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0BA" w:rsidRDefault="002850BA" w:rsidP="002850BA">
      <w:pPr>
        <w:jc w:val="right"/>
        <w:rPr>
          <w:sz w:val="28"/>
          <w:szCs w:val="28"/>
        </w:rPr>
      </w:pPr>
      <w:bookmarkStart w:id="0" w:name="_GoBack"/>
      <w:bookmarkEnd w:id="0"/>
    </w:p>
    <w:p w:rsidR="00FB75FB" w:rsidRPr="00FB75FB" w:rsidRDefault="002850BA" w:rsidP="002850BA">
      <w:pPr>
        <w:jc w:val="right"/>
        <w:rPr>
          <w:sz w:val="28"/>
          <w:szCs w:val="28"/>
          <w:lang w:val="ru-RU"/>
        </w:rPr>
      </w:pPr>
      <w:r w:rsidRPr="00FB75FB">
        <w:rPr>
          <w:sz w:val="28"/>
          <w:szCs w:val="28"/>
        </w:rPr>
        <w:t>Приложение №2</w:t>
      </w:r>
      <w:r w:rsidRPr="00FB75FB">
        <w:rPr>
          <w:sz w:val="28"/>
          <w:szCs w:val="28"/>
        </w:rPr>
        <w:br/>
        <w:t xml:space="preserve">          к решению  Совета  </w:t>
      </w:r>
    </w:p>
    <w:p w:rsidR="002850BA" w:rsidRPr="00FB75FB" w:rsidRDefault="002850BA" w:rsidP="002850BA">
      <w:pPr>
        <w:jc w:val="right"/>
        <w:rPr>
          <w:sz w:val="28"/>
          <w:szCs w:val="28"/>
        </w:rPr>
      </w:pPr>
      <w:r w:rsidRPr="00FB75FB">
        <w:rPr>
          <w:sz w:val="28"/>
          <w:szCs w:val="28"/>
        </w:rPr>
        <w:t xml:space="preserve">сельского поселения </w:t>
      </w:r>
    </w:p>
    <w:p w:rsidR="00FB75FB" w:rsidRPr="00FB75FB" w:rsidRDefault="002850BA" w:rsidP="002850BA">
      <w:pPr>
        <w:jc w:val="right"/>
        <w:rPr>
          <w:sz w:val="28"/>
          <w:szCs w:val="28"/>
          <w:lang w:val="ru-RU"/>
        </w:rPr>
      </w:pPr>
      <w:r w:rsidRPr="00FB75FB">
        <w:rPr>
          <w:sz w:val="28"/>
          <w:szCs w:val="28"/>
          <w:lang w:val="ru-RU"/>
        </w:rPr>
        <w:t xml:space="preserve">  Алкинский   сельсовет </w:t>
      </w:r>
    </w:p>
    <w:p w:rsidR="00FB75FB" w:rsidRPr="00FB75FB" w:rsidRDefault="002850BA" w:rsidP="002850BA">
      <w:pPr>
        <w:jc w:val="right"/>
        <w:rPr>
          <w:sz w:val="28"/>
          <w:szCs w:val="28"/>
          <w:lang w:val="ru-RU"/>
        </w:rPr>
      </w:pPr>
      <w:r w:rsidRPr="00FB75FB">
        <w:rPr>
          <w:sz w:val="28"/>
          <w:szCs w:val="28"/>
        </w:rPr>
        <w:t xml:space="preserve"> муниципального района</w:t>
      </w:r>
      <w:r w:rsidRPr="00FB75FB">
        <w:rPr>
          <w:sz w:val="28"/>
          <w:szCs w:val="28"/>
        </w:rPr>
        <w:br/>
      </w:r>
      <w:r w:rsidRPr="00FB75FB">
        <w:rPr>
          <w:sz w:val="28"/>
          <w:szCs w:val="28"/>
          <w:lang w:val="ru-RU"/>
        </w:rPr>
        <w:t xml:space="preserve">Чишминский </w:t>
      </w:r>
      <w:r w:rsidRPr="00FB75FB">
        <w:rPr>
          <w:sz w:val="28"/>
          <w:szCs w:val="28"/>
        </w:rPr>
        <w:t xml:space="preserve">район  </w:t>
      </w:r>
    </w:p>
    <w:p w:rsidR="002850BA" w:rsidRPr="00FB75FB" w:rsidRDefault="002850BA" w:rsidP="002850BA">
      <w:pPr>
        <w:jc w:val="right"/>
        <w:rPr>
          <w:sz w:val="28"/>
          <w:szCs w:val="28"/>
        </w:rPr>
      </w:pPr>
      <w:r w:rsidRPr="00FB75FB">
        <w:rPr>
          <w:sz w:val="28"/>
          <w:szCs w:val="28"/>
        </w:rPr>
        <w:t>Республики Башкортостан </w:t>
      </w:r>
      <w:r w:rsidRPr="00FB75FB">
        <w:rPr>
          <w:sz w:val="28"/>
          <w:szCs w:val="28"/>
        </w:rPr>
        <w:br/>
        <w:t>от "1</w:t>
      </w:r>
      <w:r w:rsidRPr="00FB75FB">
        <w:rPr>
          <w:sz w:val="28"/>
          <w:szCs w:val="28"/>
          <w:lang w:val="ru-RU"/>
        </w:rPr>
        <w:t>4</w:t>
      </w:r>
      <w:r w:rsidR="00FB75FB" w:rsidRPr="00FB75FB">
        <w:rPr>
          <w:sz w:val="28"/>
          <w:szCs w:val="28"/>
        </w:rPr>
        <w:t>"</w:t>
      </w:r>
      <w:r w:rsidR="00FB75FB" w:rsidRPr="00FB75FB">
        <w:rPr>
          <w:sz w:val="28"/>
          <w:szCs w:val="28"/>
          <w:lang w:val="ru-RU"/>
        </w:rPr>
        <w:t xml:space="preserve"> </w:t>
      </w:r>
      <w:r w:rsidRPr="00FB75FB">
        <w:rPr>
          <w:sz w:val="28"/>
          <w:szCs w:val="28"/>
          <w:lang w:val="ru-RU"/>
        </w:rPr>
        <w:t>февраля</w:t>
      </w:r>
      <w:r w:rsidRPr="00FB75FB">
        <w:rPr>
          <w:sz w:val="28"/>
          <w:szCs w:val="28"/>
        </w:rPr>
        <w:t xml:space="preserve">  20</w:t>
      </w:r>
      <w:r w:rsidRPr="00FB75FB">
        <w:rPr>
          <w:sz w:val="28"/>
          <w:szCs w:val="28"/>
          <w:lang w:val="ru-RU"/>
        </w:rPr>
        <w:t>20</w:t>
      </w:r>
      <w:r w:rsidRPr="00FB75FB">
        <w:rPr>
          <w:sz w:val="28"/>
          <w:szCs w:val="28"/>
        </w:rPr>
        <w:t xml:space="preserve">года № </w:t>
      </w:r>
      <w:r w:rsidRPr="00FB75FB">
        <w:rPr>
          <w:sz w:val="28"/>
          <w:szCs w:val="28"/>
          <w:lang w:val="ru-RU"/>
        </w:rPr>
        <w:t>48</w:t>
      </w:r>
      <w:r w:rsidRPr="00FB75FB">
        <w:rPr>
          <w:sz w:val="28"/>
          <w:szCs w:val="28"/>
        </w:rPr>
        <w:t xml:space="preserve"> </w:t>
      </w:r>
    </w:p>
    <w:p w:rsidR="002850BA" w:rsidRPr="00FB75FB" w:rsidRDefault="002850BA" w:rsidP="002850BA">
      <w:pPr>
        <w:widowControl w:val="0"/>
        <w:autoSpaceDE w:val="0"/>
        <w:autoSpaceDN w:val="0"/>
        <w:adjustRightInd w:val="0"/>
        <w:jc w:val="center"/>
        <w:rPr>
          <w:sz w:val="28"/>
          <w:szCs w:val="28"/>
        </w:rPr>
      </w:pPr>
    </w:p>
    <w:p w:rsidR="002850BA" w:rsidRDefault="002850BA" w:rsidP="002850BA">
      <w:pPr>
        <w:jc w:val="center"/>
        <w:rPr>
          <w:sz w:val="28"/>
          <w:szCs w:val="28"/>
          <w:lang w:val="ru-RU"/>
        </w:rPr>
      </w:pPr>
    </w:p>
    <w:p w:rsidR="002850BA" w:rsidRDefault="002850BA" w:rsidP="002850BA">
      <w:pPr>
        <w:jc w:val="center"/>
        <w:rPr>
          <w:sz w:val="28"/>
          <w:szCs w:val="28"/>
          <w:lang w:val="ru-RU"/>
        </w:rPr>
      </w:pPr>
    </w:p>
    <w:p w:rsidR="002850BA" w:rsidRDefault="002850BA" w:rsidP="002850BA">
      <w:pPr>
        <w:jc w:val="center"/>
        <w:rPr>
          <w:sz w:val="28"/>
          <w:szCs w:val="28"/>
          <w:lang w:val="ru-RU"/>
        </w:rPr>
      </w:pPr>
    </w:p>
    <w:p w:rsidR="002850BA" w:rsidRPr="002850BA" w:rsidRDefault="002850BA" w:rsidP="002850BA">
      <w:pPr>
        <w:jc w:val="center"/>
        <w:rPr>
          <w:sz w:val="28"/>
          <w:szCs w:val="28"/>
          <w:lang w:val="ru-RU"/>
        </w:rPr>
      </w:pPr>
      <w:r w:rsidRPr="002850BA">
        <w:rPr>
          <w:sz w:val="28"/>
          <w:szCs w:val="28"/>
          <w:lang w:val="ru-RU"/>
        </w:rPr>
        <w:t>ПРОЕКТ</w:t>
      </w:r>
    </w:p>
    <w:p w:rsidR="002850BA" w:rsidRPr="002850BA" w:rsidRDefault="002850BA" w:rsidP="002850BA">
      <w:pPr>
        <w:jc w:val="center"/>
        <w:rPr>
          <w:sz w:val="28"/>
          <w:szCs w:val="28"/>
          <w:lang w:val="ru-RU"/>
        </w:rPr>
      </w:pPr>
    </w:p>
    <w:p w:rsidR="002850BA" w:rsidRPr="002850BA" w:rsidRDefault="002850BA" w:rsidP="002850BA">
      <w:pPr>
        <w:jc w:val="center"/>
        <w:rPr>
          <w:sz w:val="28"/>
          <w:szCs w:val="28"/>
          <w:lang w:val="ru-RU"/>
        </w:rPr>
      </w:pPr>
      <w:r w:rsidRPr="002850BA">
        <w:rPr>
          <w:sz w:val="28"/>
          <w:szCs w:val="28"/>
          <w:lang w:val="ru-RU"/>
        </w:rPr>
        <w:t xml:space="preserve">      </w:t>
      </w:r>
      <w:r w:rsidRPr="002850BA">
        <w:rPr>
          <w:sz w:val="28"/>
          <w:szCs w:val="28"/>
        </w:rPr>
        <w:t>«</w:t>
      </w:r>
      <w:r w:rsidR="00500394" w:rsidRPr="002850BA">
        <w:rPr>
          <w:sz w:val="28"/>
          <w:szCs w:val="28"/>
        </w:rPr>
        <w:t>Внесение изменений</w:t>
      </w:r>
      <w:r w:rsidRPr="002850BA">
        <w:rPr>
          <w:sz w:val="28"/>
          <w:szCs w:val="28"/>
          <w:lang w:val="ru-RU"/>
        </w:rPr>
        <w:t xml:space="preserve">  </w:t>
      </w:r>
      <w:r w:rsidR="00500394" w:rsidRPr="002850BA">
        <w:rPr>
          <w:sz w:val="28"/>
          <w:szCs w:val="28"/>
        </w:rPr>
        <w:t>в Правила землепользования</w:t>
      </w:r>
    </w:p>
    <w:p w:rsidR="002850BA" w:rsidRDefault="00500394" w:rsidP="002850BA">
      <w:pPr>
        <w:jc w:val="center"/>
        <w:rPr>
          <w:sz w:val="28"/>
          <w:szCs w:val="28"/>
          <w:lang w:val="ru-RU"/>
        </w:rPr>
      </w:pPr>
      <w:r w:rsidRPr="002850BA">
        <w:rPr>
          <w:sz w:val="28"/>
          <w:szCs w:val="28"/>
        </w:rPr>
        <w:t xml:space="preserve"> и застройки</w:t>
      </w:r>
      <w:r w:rsidR="002850BA">
        <w:rPr>
          <w:sz w:val="28"/>
          <w:szCs w:val="28"/>
          <w:lang w:val="ru-RU"/>
        </w:rPr>
        <w:t xml:space="preserve"> </w:t>
      </w:r>
      <w:r w:rsidRPr="002850BA">
        <w:rPr>
          <w:sz w:val="28"/>
          <w:szCs w:val="28"/>
        </w:rPr>
        <w:t>сельского поселения Алкинский сельсовет</w:t>
      </w:r>
      <w:r w:rsidR="002850BA" w:rsidRPr="002850BA">
        <w:rPr>
          <w:sz w:val="28"/>
          <w:szCs w:val="28"/>
          <w:lang w:val="ru-RU"/>
        </w:rPr>
        <w:t xml:space="preserve"> </w:t>
      </w:r>
    </w:p>
    <w:p w:rsidR="002850BA" w:rsidRPr="002850BA" w:rsidRDefault="00500394" w:rsidP="002850BA">
      <w:pPr>
        <w:jc w:val="center"/>
        <w:rPr>
          <w:sz w:val="28"/>
          <w:szCs w:val="28"/>
          <w:lang w:val="ru-RU"/>
        </w:rPr>
      </w:pPr>
      <w:r w:rsidRPr="002850BA">
        <w:rPr>
          <w:sz w:val="28"/>
          <w:szCs w:val="28"/>
        </w:rPr>
        <w:t>муниципального района Чишминский район</w:t>
      </w:r>
      <w:r w:rsidR="002850BA" w:rsidRPr="002850BA">
        <w:rPr>
          <w:sz w:val="28"/>
          <w:szCs w:val="28"/>
          <w:lang w:val="ru-RU"/>
        </w:rPr>
        <w:t xml:space="preserve"> </w:t>
      </w:r>
    </w:p>
    <w:p w:rsidR="00500394" w:rsidRPr="002850BA" w:rsidRDefault="002850BA" w:rsidP="002850BA">
      <w:pPr>
        <w:jc w:val="center"/>
        <w:rPr>
          <w:sz w:val="28"/>
          <w:szCs w:val="28"/>
          <w:lang w:val="ru-RU"/>
        </w:rPr>
      </w:pPr>
      <w:r w:rsidRPr="002850BA">
        <w:rPr>
          <w:sz w:val="28"/>
          <w:szCs w:val="28"/>
          <w:lang w:val="ru-RU"/>
        </w:rPr>
        <w:t xml:space="preserve"> </w:t>
      </w:r>
      <w:r w:rsidR="00500394" w:rsidRPr="002850BA">
        <w:rPr>
          <w:sz w:val="28"/>
          <w:szCs w:val="28"/>
        </w:rPr>
        <w:t>Республики Башкорт</w:t>
      </w:r>
      <w:r w:rsidR="00500394" w:rsidRPr="002850BA">
        <w:rPr>
          <w:sz w:val="28"/>
          <w:szCs w:val="28"/>
        </w:rPr>
        <w:t>о</w:t>
      </w:r>
      <w:r w:rsidR="00500394" w:rsidRPr="002850BA">
        <w:rPr>
          <w:sz w:val="28"/>
          <w:szCs w:val="28"/>
        </w:rPr>
        <w:t>стан</w:t>
      </w:r>
      <w:r w:rsidRPr="002850BA">
        <w:rPr>
          <w:sz w:val="28"/>
          <w:szCs w:val="28"/>
          <w:lang w:val="ru-RU"/>
        </w:rPr>
        <w:t>»</w:t>
      </w:r>
    </w:p>
    <w:p w:rsidR="00500394" w:rsidRPr="002850BA" w:rsidRDefault="00500394" w:rsidP="002850BA">
      <w:pPr>
        <w:tabs>
          <w:tab w:val="left" w:pos="1710"/>
        </w:tabs>
        <w:jc w:val="center"/>
        <w:rPr>
          <w:sz w:val="28"/>
          <w:szCs w:val="28"/>
        </w:rPr>
      </w:pPr>
    </w:p>
    <w:p w:rsidR="00500394" w:rsidRPr="002850BA" w:rsidRDefault="00500394" w:rsidP="00500394">
      <w:pPr>
        <w:tabs>
          <w:tab w:val="left" w:pos="4155"/>
        </w:tabs>
        <w:rPr>
          <w:sz w:val="28"/>
          <w:szCs w:val="28"/>
        </w:rPr>
      </w:pPr>
    </w:p>
    <w:p w:rsidR="00500394" w:rsidRPr="002850BA" w:rsidRDefault="00500394" w:rsidP="00BC6D51">
      <w:pPr>
        <w:widowControl w:val="0"/>
        <w:autoSpaceDE w:val="0"/>
        <w:autoSpaceDN w:val="0"/>
        <w:adjustRightInd w:val="0"/>
        <w:spacing w:line="300" w:lineRule="auto"/>
        <w:jc w:val="center"/>
        <w:rPr>
          <w:rFonts w:eastAsia="Times New Roman"/>
          <w:b/>
          <w:sz w:val="28"/>
          <w:szCs w:val="28"/>
          <w:lang w:val="ru-RU"/>
        </w:rPr>
      </w:pPr>
    </w:p>
    <w:p w:rsidR="00500394" w:rsidRDefault="00500394" w:rsidP="00BC6D51">
      <w:pPr>
        <w:widowControl w:val="0"/>
        <w:autoSpaceDE w:val="0"/>
        <w:autoSpaceDN w:val="0"/>
        <w:adjustRightInd w:val="0"/>
        <w:spacing w:line="300" w:lineRule="auto"/>
        <w:jc w:val="center"/>
        <w:rPr>
          <w:rFonts w:eastAsia="Times New Roman"/>
          <w:b/>
          <w:sz w:val="24"/>
          <w:szCs w:val="28"/>
          <w:lang w:val="ru-RU"/>
        </w:rPr>
      </w:pPr>
    </w:p>
    <w:p w:rsidR="00500394" w:rsidRDefault="00500394" w:rsidP="00BC6D51">
      <w:pPr>
        <w:widowControl w:val="0"/>
        <w:autoSpaceDE w:val="0"/>
        <w:autoSpaceDN w:val="0"/>
        <w:adjustRightInd w:val="0"/>
        <w:spacing w:line="300" w:lineRule="auto"/>
        <w:jc w:val="center"/>
        <w:rPr>
          <w:rFonts w:eastAsia="Times New Roman"/>
          <w:b/>
          <w:sz w:val="24"/>
          <w:szCs w:val="28"/>
          <w:lang w:val="ru-RU"/>
        </w:rPr>
      </w:pPr>
    </w:p>
    <w:p w:rsidR="00500394" w:rsidRDefault="00500394" w:rsidP="00BC6D51">
      <w:pPr>
        <w:widowControl w:val="0"/>
        <w:autoSpaceDE w:val="0"/>
        <w:autoSpaceDN w:val="0"/>
        <w:adjustRightInd w:val="0"/>
        <w:spacing w:line="300" w:lineRule="auto"/>
        <w:jc w:val="center"/>
        <w:rPr>
          <w:rFonts w:eastAsia="Times New Roman"/>
          <w:b/>
          <w:sz w:val="24"/>
          <w:szCs w:val="28"/>
          <w:lang w:val="ru-RU"/>
        </w:rPr>
      </w:pPr>
    </w:p>
    <w:p w:rsidR="00500394" w:rsidRDefault="00500394" w:rsidP="00BC6D51">
      <w:pPr>
        <w:widowControl w:val="0"/>
        <w:autoSpaceDE w:val="0"/>
        <w:autoSpaceDN w:val="0"/>
        <w:adjustRightInd w:val="0"/>
        <w:spacing w:line="300" w:lineRule="auto"/>
        <w:jc w:val="center"/>
        <w:rPr>
          <w:rFonts w:eastAsia="Times New Roman"/>
          <w:b/>
          <w:sz w:val="24"/>
          <w:szCs w:val="28"/>
          <w:lang w:val="ru-RU"/>
        </w:rPr>
      </w:pPr>
    </w:p>
    <w:p w:rsidR="00500394" w:rsidRDefault="00500394" w:rsidP="00BC6D51">
      <w:pPr>
        <w:widowControl w:val="0"/>
        <w:autoSpaceDE w:val="0"/>
        <w:autoSpaceDN w:val="0"/>
        <w:adjustRightInd w:val="0"/>
        <w:spacing w:line="300" w:lineRule="auto"/>
        <w:jc w:val="center"/>
        <w:rPr>
          <w:rFonts w:eastAsia="Times New Roman"/>
          <w:b/>
          <w:sz w:val="24"/>
          <w:szCs w:val="28"/>
          <w:lang w:val="ru-RU"/>
        </w:rPr>
      </w:pPr>
    </w:p>
    <w:p w:rsidR="00500394" w:rsidRDefault="00500394" w:rsidP="00BC6D51">
      <w:pPr>
        <w:widowControl w:val="0"/>
        <w:autoSpaceDE w:val="0"/>
        <w:autoSpaceDN w:val="0"/>
        <w:adjustRightInd w:val="0"/>
        <w:spacing w:line="300" w:lineRule="auto"/>
        <w:jc w:val="center"/>
        <w:rPr>
          <w:rFonts w:eastAsia="Times New Roman"/>
          <w:b/>
          <w:sz w:val="24"/>
          <w:szCs w:val="28"/>
          <w:lang w:val="ru-RU"/>
        </w:rPr>
      </w:pPr>
    </w:p>
    <w:p w:rsidR="00500394" w:rsidRDefault="00500394" w:rsidP="00BC6D51">
      <w:pPr>
        <w:widowControl w:val="0"/>
        <w:autoSpaceDE w:val="0"/>
        <w:autoSpaceDN w:val="0"/>
        <w:adjustRightInd w:val="0"/>
        <w:spacing w:line="300" w:lineRule="auto"/>
        <w:jc w:val="center"/>
        <w:rPr>
          <w:rFonts w:eastAsia="Times New Roman"/>
          <w:b/>
          <w:sz w:val="24"/>
          <w:szCs w:val="28"/>
          <w:lang w:val="ru-RU"/>
        </w:rPr>
      </w:pPr>
    </w:p>
    <w:p w:rsidR="00500394" w:rsidRDefault="00500394" w:rsidP="00BC6D51">
      <w:pPr>
        <w:widowControl w:val="0"/>
        <w:autoSpaceDE w:val="0"/>
        <w:autoSpaceDN w:val="0"/>
        <w:adjustRightInd w:val="0"/>
        <w:spacing w:line="300" w:lineRule="auto"/>
        <w:jc w:val="center"/>
        <w:rPr>
          <w:rFonts w:eastAsia="Times New Roman"/>
          <w:b/>
          <w:sz w:val="24"/>
          <w:szCs w:val="28"/>
          <w:lang w:val="ru-RU"/>
        </w:rPr>
      </w:pPr>
    </w:p>
    <w:p w:rsidR="00500394" w:rsidRDefault="00500394" w:rsidP="00BC6D51">
      <w:pPr>
        <w:widowControl w:val="0"/>
        <w:autoSpaceDE w:val="0"/>
        <w:autoSpaceDN w:val="0"/>
        <w:adjustRightInd w:val="0"/>
        <w:spacing w:line="300" w:lineRule="auto"/>
        <w:jc w:val="center"/>
        <w:rPr>
          <w:rFonts w:eastAsia="Times New Roman"/>
          <w:b/>
          <w:sz w:val="24"/>
          <w:szCs w:val="28"/>
          <w:lang w:val="ru-RU"/>
        </w:rPr>
      </w:pPr>
    </w:p>
    <w:p w:rsidR="00500394" w:rsidRDefault="00500394" w:rsidP="00BC6D51">
      <w:pPr>
        <w:widowControl w:val="0"/>
        <w:autoSpaceDE w:val="0"/>
        <w:autoSpaceDN w:val="0"/>
        <w:adjustRightInd w:val="0"/>
        <w:spacing w:line="300" w:lineRule="auto"/>
        <w:jc w:val="center"/>
        <w:rPr>
          <w:rFonts w:eastAsia="Times New Roman"/>
          <w:b/>
          <w:sz w:val="24"/>
          <w:szCs w:val="28"/>
          <w:lang w:val="ru-RU"/>
        </w:rPr>
      </w:pPr>
    </w:p>
    <w:p w:rsidR="00500394" w:rsidRDefault="00500394" w:rsidP="00BC6D51">
      <w:pPr>
        <w:widowControl w:val="0"/>
        <w:autoSpaceDE w:val="0"/>
        <w:autoSpaceDN w:val="0"/>
        <w:adjustRightInd w:val="0"/>
        <w:spacing w:line="300" w:lineRule="auto"/>
        <w:jc w:val="center"/>
        <w:rPr>
          <w:rFonts w:eastAsia="Times New Roman"/>
          <w:b/>
          <w:sz w:val="24"/>
          <w:szCs w:val="28"/>
          <w:lang w:val="ru-RU"/>
        </w:rPr>
      </w:pPr>
    </w:p>
    <w:p w:rsidR="00500394" w:rsidRDefault="00500394" w:rsidP="00BC6D51">
      <w:pPr>
        <w:widowControl w:val="0"/>
        <w:autoSpaceDE w:val="0"/>
        <w:autoSpaceDN w:val="0"/>
        <w:adjustRightInd w:val="0"/>
        <w:spacing w:line="300" w:lineRule="auto"/>
        <w:jc w:val="center"/>
        <w:rPr>
          <w:rFonts w:eastAsia="Times New Roman"/>
          <w:b/>
          <w:sz w:val="24"/>
          <w:szCs w:val="28"/>
          <w:lang w:val="ru-RU"/>
        </w:rPr>
      </w:pPr>
    </w:p>
    <w:p w:rsidR="00500394" w:rsidRDefault="00500394" w:rsidP="00BC6D51">
      <w:pPr>
        <w:widowControl w:val="0"/>
        <w:autoSpaceDE w:val="0"/>
        <w:autoSpaceDN w:val="0"/>
        <w:adjustRightInd w:val="0"/>
        <w:spacing w:line="300" w:lineRule="auto"/>
        <w:jc w:val="center"/>
        <w:rPr>
          <w:rFonts w:eastAsia="Times New Roman"/>
          <w:b/>
          <w:sz w:val="24"/>
          <w:szCs w:val="28"/>
          <w:lang w:val="ru-RU"/>
        </w:rPr>
      </w:pPr>
    </w:p>
    <w:p w:rsidR="00500394" w:rsidRDefault="00500394" w:rsidP="00BC6D51">
      <w:pPr>
        <w:widowControl w:val="0"/>
        <w:autoSpaceDE w:val="0"/>
        <w:autoSpaceDN w:val="0"/>
        <w:adjustRightInd w:val="0"/>
        <w:spacing w:line="300" w:lineRule="auto"/>
        <w:jc w:val="center"/>
        <w:rPr>
          <w:rFonts w:eastAsia="Times New Roman"/>
          <w:b/>
          <w:sz w:val="24"/>
          <w:szCs w:val="28"/>
          <w:lang w:val="ru-RU"/>
        </w:rPr>
      </w:pPr>
    </w:p>
    <w:p w:rsidR="00500394" w:rsidRDefault="00500394" w:rsidP="00BC6D51">
      <w:pPr>
        <w:widowControl w:val="0"/>
        <w:autoSpaceDE w:val="0"/>
        <w:autoSpaceDN w:val="0"/>
        <w:adjustRightInd w:val="0"/>
        <w:spacing w:line="300" w:lineRule="auto"/>
        <w:jc w:val="center"/>
        <w:rPr>
          <w:rFonts w:eastAsia="Times New Roman"/>
          <w:b/>
          <w:sz w:val="24"/>
          <w:szCs w:val="28"/>
          <w:lang w:val="ru-RU"/>
        </w:rPr>
      </w:pPr>
    </w:p>
    <w:p w:rsidR="00500394" w:rsidRDefault="00500394" w:rsidP="00BC6D51">
      <w:pPr>
        <w:widowControl w:val="0"/>
        <w:autoSpaceDE w:val="0"/>
        <w:autoSpaceDN w:val="0"/>
        <w:adjustRightInd w:val="0"/>
        <w:spacing w:line="300" w:lineRule="auto"/>
        <w:jc w:val="center"/>
        <w:rPr>
          <w:rFonts w:eastAsia="Times New Roman"/>
          <w:b/>
          <w:sz w:val="24"/>
          <w:szCs w:val="28"/>
          <w:lang w:val="ru-RU"/>
        </w:rPr>
      </w:pPr>
    </w:p>
    <w:p w:rsidR="00500394" w:rsidRDefault="00500394" w:rsidP="00BC6D51">
      <w:pPr>
        <w:widowControl w:val="0"/>
        <w:autoSpaceDE w:val="0"/>
        <w:autoSpaceDN w:val="0"/>
        <w:adjustRightInd w:val="0"/>
        <w:spacing w:line="300" w:lineRule="auto"/>
        <w:jc w:val="center"/>
        <w:rPr>
          <w:rFonts w:eastAsia="Times New Roman"/>
          <w:b/>
          <w:sz w:val="24"/>
          <w:szCs w:val="28"/>
          <w:lang w:val="ru-RU"/>
        </w:rPr>
      </w:pPr>
    </w:p>
    <w:p w:rsidR="00500394" w:rsidRDefault="00500394" w:rsidP="00BC6D51">
      <w:pPr>
        <w:widowControl w:val="0"/>
        <w:autoSpaceDE w:val="0"/>
        <w:autoSpaceDN w:val="0"/>
        <w:adjustRightInd w:val="0"/>
        <w:spacing w:line="300" w:lineRule="auto"/>
        <w:jc w:val="center"/>
        <w:rPr>
          <w:rFonts w:eastAsia="Times New Roman"/>
          <w:b/>
          <w:sz w:val="24"/>
          <w:szCs w:val="28"/>
          <w:lang w:val="ru-RU"/>
        </w:rPr>
      </w:pPr>
    </w:p>
    <w:p w:rsidR="00500394" w:rsidRDefault="00500394" w:rsidP="00BC6D51">
      <w:pPr>
        <w:widowControl w:val="0"/>
        <w:autoSpaceDE w:val="0"/>
        <w:autoSpaceDN w:val="0"/>
        <w:adjustRightInd w:val="0"/>
        <w:spacing w:line="300" w:lineRule="auto"/>
        <w:jc w:val="center"/>
        <w:rPr>
          <w:rFonts w:eastAsia="Times New Roman"/>
          <w:b/>
          <w:sz w:val="24"/>
          <w:szCs w:val="28"/>
          <w:lang w:val="ru-RU"/>
        </w:rPr>
      </w:pPr>
    </w:p>
    <w:p w:rsidR="00500394" w:rsidRDefault="00500394" w:rsidP="00BC6D51">
      <w:pPr>
        <w:widowControl w:val="0"/>
        <w:autoSpaceDE w:val="0"/>
        <w:autoSpaceDN w:val="0"/>
        <w:adjustRightInd w:val="0"/>
        <w:spacing w:line="300" w:lineRule="auto"/>
        <w:jc w:val="center"/>
        <w:rPr>
          <w:rFonts w:eastAsia="Times New Roman"/>
          <w:b/>
          <w:sz w:val="24"/>
          <w:szCs w:val="28"/>
          <w:lang w:val="ru-RU"/>
        </w:rPr>
      </w:pPr>
    </w:p>
    <w:p w:rsidR="00500394" w:rsidRDefault="00500394" w:rsidP="00BC6D51">
      <w:pPr>
        <w:widowControl w:val="0"/>
        <w:autoSpaceDE w:val="0"/>
        <w:autoSpaceDN w:val="0"/>
        <w:adjustRightInd w:val="0"/>
        <w:spacing w:line="300" w:lineRule="auto"/>
        <w:jc w:val="center"/>
        <w:rPr>
          <w:rFonts w:eastAsia="Times New Roman"/>
          <w:b/>
          <w:sz w:val="24"/>
          <w:szCs w:val="28"/>
          <w:lang w:val="ru-RU"/>
        </w:rPr>
      </w:pPr>
    </w:p>
    <w:p w:rsidR="00500394" w:rsidRDefault="00500394" w:rsidP="00BC6D51">
      <w:pPr>
        <w:widowControl w:val="0"/>
        <w:autoSpaceDE w:val="0"/>
        <w:autoSpaceDN w:val="0"/>
        <w:adjustRightInd w:val="0"/>
        <w:spacing w:line="300" w:lineRule="auto"/>
        <w:jc w:val="center"/>
        <w:rPr>
          <w:rFonts w:eastAsia="Times New Roman"/>
          <w:b/>
          <w:sz w:val="24"/>
          <w:szCs w:val="28"/>
          <w:lang w:val="ru-RU"/>
        </w:rPr>
      </w:pPr>
    </w:p>
    <w:p w:rsidR="00500394" w:rsidRDefault="00500394" w:rsidP="00BC6D51">
      <w:pPr>
        <w:widowControl w:val="0"/>
        <w:autoSpaceDE w:val="0"/>
        <w:autoSpaceDN w:val="0"/>
        <w:adjustRightInd w:val="0"/>
        <w:spacing w:line="300" w:lineRule="auto"/>
        <w:jc w:val="center"/>
        <w:rPr>
          <w:rFonts w:eastAsia="Times New Roman"/>
          <w:b/>
          <w:sz w:val="24"/>
          <w:szCs w:val="28"/>
          <w:lang w:val="ru-RU"/>
        </w:rPr>
      </w:pPr>
    </w:p>
    <w:p w:rsidR="00500394" w:rsidRDefault="00500394" w:rsidP="00BC6D51">
      <w:pPr>
        <w:widowControl w:val="0"/>
        <w:autoSpaceDE w:val="0"/>
        <w:autoSpaceDN w:val="0"/>
        <w:adjustRightInd w:val="0"/>
        <w:spacing w:line="300" w:lineRule="auto"/>
        <w:jc w:val="center"/>
        <w:rPr>
          <w:rFonts w:eastAsia="Times New Roman"/>
          <w:b/>
          <w:sz w:val="24"/>
          <w:szCs w:val="28"/>
          <w:lang w:val="ru-RU"/>
        </w:rPr>
      </w:pPr>
    </w:p>
    <w:p w:rsidR="00500394" w:rsidRDefault="00500394" w:rsidP="00BC6D51">
      <w:pPr>
        <w:widowControl w:val="0"/>
        <w:autoSpaceDE w:val="0"/>
        <w:autoSpaceDN w:val="0"/>
        <w:adjustRightInd w:val="0"/>
        <w:spacing w:line="300" w:lineRule="auto"/>
        <w:jc w:val="center"/>
        <w:rPr>
          <w:rFonts w:eastAsia="Times New Roman"/>
          <w:b/>
          <w:sz w:val="24"/>
          <w:szCs w:val="28"/>
          <w:lang w:val="ru-RU"/>
        </w:rPr>
      </w:pPr>
    </w:p>
    <w:p w:rsidR="00500394" w:rsidRDefault="00500394" w:rsidP="00BC6D51">
      <w:pPr>
        <w:widowControl w:val="0"/>
        <w:autoSpaceDE w:val="0"/>
        <w:autoSpaceDN w:val="0"/>
        <w:adjustRightInd w:val="0"/>
        <w:spacing w:line="300" w:lineRule="auto"/>
        <w:jc w:val="center"/>
        <w:rPr>
          <w:rFonts w:eastAsia="Times New Roman"/>
          <w:b/>
          <w:sz w:val="24"/>
          <w:szCs w:val="28"/>
          <w:lang w:val="ru-RU"/>
        </w:rPr>
      </w:pPr>
    </w:p>
    <w:p w:rsidR="00FB75FB" w:rsidRDefault="00FB75FB" w:rsidP="00BC6D51">
      <w:pPr>
        <w:widowControl w:val="0"/>
        <w:autoSpaceDE w:val="0"/>
        <w:autoSpaceDN w:val="0"/>
        <w:adjustRightInd w:val="0"/>
        <w:spacing w:line="300" w:lineRule="auto"/>
        <w:jc w:val="center"/>
        <w:rPr>
          <w:rFonts w:eastAsia="Times New Roman"/>
          <w:b/>
          <w:sz w:val="24"/>
          <w:szCs w:val="28"/>
          <w:lang w:val="ru-RU"/>
        </w:rPr>
      </w:pPr>
    </w:p>
    <w:p w:rsidR="00FB75FB" w:rsidRDefault="00FB75FB" w:rsidP="00BC6D51">
      <w:pPr>
        <w:widowControl w:val="0"/>
        <w:autoSpaceDE w:val="0"/>
        <w:autoSpaceDN w:val="0"/>
        <w:adjustRightInd w:val="0"/>
        <w:spacing w:line="300" w:lineRule="auto"/>
        <w:jc w:val="center"/>
        <w:rPr>
          <w:rFonts w:eastAsia="Times New Roman"/>
          <w:b/>
          <w:sz w:val="24"/>
          <w:szCs w:val="28"/>
          <w:lang w:val="ru-RU"/>
        </w:rPr>
      </w:pPr>
    </w:p>
    <w:p w:rsidR="00500394" w:rsidRDefault="00500394" w:rsidP="00BC6D51">
      <w:pPr>
        <w:widowControl w:val="0"/>
        <w:autoSpaceDE w:val="0"/>
        <w:autoSpaceDN w:val="0"/>
        <w:adjustRightInd w:val="0"/>
        <w:spacing w:line="300" w:lineRule="auto"/>
        <w:jc w:val="center"/>
        <w:rPr>
          <w:rFonts w:eastAsia="Times New Roman"/>
          <w:b/>
          <w:sz w:val="24"/>
          <w:szCs w:val="28"/>
          <w:lang w:val="ru-RU"/>
        </w:rPr>
      </w:pPr>
    </w:p>
    <w:p w:rsidR="00BC6D51" w:rsidRPr="00A4797D" w:rsidRDefault="00BC6D51" w:rsidP="00BC6D51">
      <w:pPr>
        <w:widowControl w:val="0"/>
        <w:autoSpaceDE w:val="0"/>
        <w:autoSpaceDN w:val="0"/>
        <w:adjustRightInd w:val="0"/>
        <w:spacing w:line="300" w:lineRule="auto"/>
        <w:jc w:val="center"/>
        <w:rPr>
          <w:rFonts w:eastAsia="Times New Roman"/>
          <w:b/>
          <w:sz w:val="24"/>
          <w:szCs w:val="28"/>
          <w:lang w:val="ru-RU"/>
        </w:rPr>
      </w:pPr>
      <w:r w:rsidRPr="00A4797D">
        <w:rPr>
          <w:rFonts w:eastAsia="Times New Roman"/>
          <w:b/>
          <w:sz w:val="24"/>
          <w:szCs w:val="28"/>
          <w:lang w:val="ru-RU"/>
        </w:rPr>
        <w:t>ОГЛАВЛЕНИЕ</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211"/>
        <w:gridCol w:w="8388"/>
        <w:gridCol w:w="549"/>
      </w:tblGrid>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b/>
                <w:lang w:val="ru-RU"/>
              </w:rPr>
            </w:pPr>
          </w:p>
        </w:tc>
        <w:tc>
          <w:tcPr>
            <w:tcW w:w="8388" w:type="dxa"/>
            <w:shd w:val="clear" w:color="auto" w:fill="FFFFFF"/>
            <w:vAlign w:val="center"/>
          </w:tcPr>
          <w:p w:rsidR="00BC6D51" w:rsidRPr="00500394" w:rsidRDefault="00BC6D51" w:rsidP="002646BF">
            <w:pPr>
              <w:keepNext/>
              <w:widowControl w:val="0"/>
              <w:autoSpaceDE w:val="0"/>
              <w:autoSpaceDN w:val="0"/>
              <w:adjustRightInd w:val="0"/>
              <w:ind w:left="-68"/>
              <w:outlineLvl w:val="8"/>
              <w:rPr>
                <w:rFonts w:eastAsia="Times New Roman"/>
                <w:b/>
                <w:lang w:val="ru-RU"/>
              </w:rPr>
            </w:pPr>
            <w:r w:rsidRPr="00500394">
              <w:rPr>
                <w:rFonts w:eastAsia="Times New Roman"/>
                <w:b/>
                <w:lang w:val="ru-RU"/>
              </w:rPr>
              <w:t>ВВЕДЕНИЕ</w:t>
            </w:r>
          </w:p>
        </w:tc>
        <w:tc>
          <w:tcPr>
            <w:tcW w:w="549" w:type="dxa"/>
            <w:shd w:val="clear" w:color="auto" w:fill="FFFFFF"/>
            <w:vAlign w:val="center"/>
          </w:tcPr>
          <w:p w:rsidR="00BC6D51" w:rsidRPr="00500394" w:rsidRDefault="00BC6D51" w:rsidP="002646BF">
            <w:pPr>
              <w:widowControl w:val="0"/>
              <w:autoSpaceDE w:val="0"/>
              <w:autoSpaceDN w:val="0"/>
              <w:adjustRightInd w:val="0"/>
              <w:jc w:val="center"/>
              <w:rPr>
                <w:rFonts w:eastAsia="Times New Roman"/>
                <w:lang w:val="ru-RU"/>
              </w:rPr>
            </w:pPr>
            <w:r w:rsidRPr="00500394">
              <w:rPr>
                <w:rFonts w:eastAsia="Times New Roman"/>
                <w:lang w:val="ru-RU"/>
              </w:rPr>
              <w:t>1</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b/>
                <w:lang w:val="ru-RU"/>
              </w:rPr>
            </w:pPr>
            <w:r w:rsidRPr="00500394">
              <w:rPr>
                <w:rFonts w:eastAsia="Times New Roman"/>
                <w:b/>
                <w:lang w:val="ru-RU"/>
              </w:rPr>
              <w:t>Раздел I</w:t>
            </w:r>
          </w:p>
        </w:tc>
        <w:tc>
          <w:tcPr>
            <w:tcW w:w="8388" w:type="dxa"/>
            <w:shd w:val="clear" w:color="auto" w:fill="FFFFFF"/>
            <w:vAlign w:val="center"/>
          </w:tcPr>
          <w:p w:rsidR="00BC6D51" w:rsidRPr="00500394" w:rsidRDefault="00BC6D51" w:rsidP="002646BF">
            <w:pPr>
              <w:keepNext/>
              <w:widowControl w:val="0"/>
              <w:autoSpaceDE w:val="0"/>
              <w:autoSpaceDN w:val="0"/>
              <w:adjustRightInd w:val="0"/>
              <w:ind w:left="-68"/>
              <w:outlineLvl w:val="8"/>
              <w:rPr>
                <w:rFonts w:eastAsia="Times New Roman"/>
                <w:b/>
                <w:lang w:val="ru-RU"/>
              </w:rPr>
            </w:pPr>
            <w:r w:rsidRPr="00500394">
              <w:rPr>
                <w:b/>
                <w:bCs/>
                <w:caps/>
                <w:shd w:val="clear" w:color="auto" w:fill="FFFFFF"/>
                <w:lang w:val="ru-RU" w:eastAsia="en-US"/>
              </w:rPr>
              <w:t>ПОРЯДОК РЕГУЛИРОВАНИЯ землепользования и застройки ТЕРРИТОРИИ сельского поселения Алкинский сельсовет муниципального района Чишминский район республики БАШКОРТОСТАН и внесения в них изменений</w:t>
            </w:r>
          </w:p>
        </w:tc>
        <w:tc>
          <w:tcPr>
            <w:tcW w:w="549" w:type="dxa"/>
            <w:shd w:val="clear" w:color="auto" w:fill="FFFFFF"/>
            <w:vAlign w:val="center"/>
          </w:tcPr>
          <w:p w:rsidR="00BC6D51" w:rsidRPr="00500394" w:rsidRDefault="00BC6D51" w:rsidP="002646BF">
            <w:pPr>
              <w:widowControl w:val="0"/>
              <w:autoSpaceDE w:val="0"/>
              <w:autoSpaceDN w:val="0"/>
              <w:adjustRightInd w:val="0"/>
              <w:jc w:val="center"/>
              <w:rPr>
                <w:rFonts w:eastAsia="Times New Roman"/>
                <w:lang w:val="ru-RU"/>
              </w:rPr>
            </w:pPr>
            <w:r w:rsidRPr="00500394">
              <w:rPr>
                <w:rFonts w:eastAsia="Times New Roman"/>
                <w:lang w:val="ru-RU"/>
              </w:rPr>
              <w:t>2</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b/>
                <w:lang w:val="ru-RU"/>
              </w:rPr>
            </w:pPr>
            <w:r w:rsidRPr="00500394">
              <w:rPr>
                <w:rFonts w:eastAsia="Times New Roman"/>
                <w:b/>
                <w:lang w:val="ru-RU"/>
              </w:rPr>
              <w:t>Глава 1</w:t>
            </w:r>
          </w:p>
        </w:tc>
        <w:tc>
          <w:tcPr>
            <w:tcW w:w="8388" w:type="dxa"/>
            <w:shd w:val="clear" w:color="auto" w:fill="FFFFFF"/>
            <w:vAlign w:val="center"/>
          </w:tcPr>
          <w:p w:rsidR="00BC6D51" w:rsidRPr="00500394" w:rsidRDefault="00BC6D51" w:rsidP="002646BF">
            <w:pPr>
              <w:widowControl w:val="0"/>
              <w:autoSpaceDE w:val="0"/>
              <w:autoSpaceDN w:val="0"/>
              <w:adjustRightInd w:val="0"/>
              <w:rPr>
                <w:rFonts w:eastAsia="Times New Roman"/>
                <w:b/>
                <w:lang w:val="ru-RU"/>
              </w:rPr>
            </w:pPr>
            <w:r w:rsidRPr="00500394">
              <w:rPr>
                <w:rFonts w:eastAsia="Times New Roman"/>
                <w:b/>
                <w:bCs/>
                <w:lang w:val="ru-RU"/>
              </w:rPr>
              <w:t>ОБЩИЕ ПОЛОЖЕНИЯ О ПРАВИЛАХ ЗЕМЛЕПОЛЬЗОВАНИЯ И ЗАСТРОЙКИ СЕЛЬСКОГО ПОСЕЛЕНИЯ АЛКИНСКИЙ СЕЛЬСОВЕТ МУНИЦИПАЛЬНОГО РАЙОНА ЧИШМИНСКИЙ РАЙОН РЕСПУБЛИКИ БАШКОРТОСТАН.</w:t>
            </w:r>
          </w:p>
        </w:tc>
        <w:tc>
          <w:tcPr>
            <w:tcW w:w="549" w:type="dxa"/>
            <w:shd w:val="clear" w:color="auto" w:fill="FFFFFF"/>
            <w:vAlign w:val="center"/>
          </w:tcPr>
          <w:p w:rsidR="00BC6D51" w:rsidRPr="00500394" w:rsidRDefault="00BC6D51" w:rsidP="002646BF">
            <w:pPr>
              <w:widowControl w:val="0"/>
              <w:autoSpaceDE w:val="0"/>
              <w:autoSpaceDN w:val="0"/>
              <w:adjustRightInd w:val="0"/>
              <w:jc w:val="center"/>
              <w:rPr>
                <w:rFonts w:eastAsia="Times New Roman"/>
                <w:lang w:val="ru-RU"/>
              </w:rPr>
            </w:pPr>
            <w:r w:rsidRPr="00500394">
              <w:rPr>
                <w:rFonts w:eastAsia="Times New Roman"/>
                <w:lang w:val="ru-RU"/>
              </w:rPr>
              <w:t>2</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1</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lang w:val="ru-RU"/>
              </w:rPr>
            </w:pPr>
            <w:r w:rsidRPr="00500394">
              <w:rPr>
                <w:rFonts w:eastAsia="Times New Roman"/>
                <w:bCs/>
                <w:lang w:val="ru-RU"/>
              </w:rPr>
              <w:t>Основные понятия, используемые в Правилах землепользования и застройки сельского поселения Алкинский сельсовет муниципального района Чишминский район Республики Башкортостан.</w:t>
            </w:r>
          </w:p>
        </w:tc>
        <w:tc>
          <w:tcPr>
            <w:tcW w:w="549" w:type="dxa"/>
            <w:shd w:val="clear" w:color="auto" w:fill="FFFFFF"/>
            <w:vAlign w:val="center"/>
          </w:tcPr>
          <w:p w:rsidR="00BC6D51" w:rsidRPr="00500394" w:rsidRDefault="00BC6D51" w:rsidP="002646BF">
            <w:pPr>
              <w:widowControl w:val="0"/>
              <w:autoSpaceDE w:val="0"/>
              <w:autoSpaceDN w:val="0"/>
              <w:adjustRightInd w:val="0"/>
              <w:jc w:val="center"/>
              <w:rPr>
                <w:rFonts w:eastAsia="Times New Roman"/>
                <w:lang w:val="ru-RU"/>
              </w:rPr>
            </w:pPr>
            <w:r w:rsidRPr="00500394">
              <w:rPr>
                <w:rFonts w:eastAsia="Times New Roman"/>
                <w:lang w:val="ru-RU"/>
              </w:rPr>
              <w:t>2</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2</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lang w:val="ru-RU"/>
              </w:rPr>
            </w:pPr>
            <w:r w:rsidRPr="00500394">
              <w:rPr>
                <w:rFonts w:eastAsia="Times New Roman"/>
                <w:bCs/>
                <w:lang w:val="ru-RU"/>
              </w:rPr>
              <w:t>Основания введения, назначение и состав Правил землепользования и застройки сельского поселения Алкинский сельсовет муниципального района Чишминский район Республики Башкортостан</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11</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3</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lang w:val="ru-RU"/>
              </w:rPr>
            </w:pPr>
            <w:r w:rsidRPr="00500394">
              <w:rPr>
                <w:rFonts w:eastAsia="Times New Roman"/>
                <w:lang w:val="ru-RU"/>
              </w:rPr>
              <w:t>Градостроительные регламенты и их применение</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14</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right="-148"/>
              <w:jc w:val="center"/>
              <w:rPr>
                <w:rFonts w:eastAsia="Times New Roman"/>
                <w:b/>
                <w:lang w:val="ru-RU"/>
              </w:rPr>
            </w:pPr>
            <w:r w:rsidRPr="00500394">
              <w:rPr>
                <w:rFonts w:eastAsia="Times New Roman"/>
                <w:lang w:val="ru-RU"/>
              </w:rPr>
              <w:t>Статья 4</w:t>
            </w:r>
          </w:p>
        </w:tc>
        <w:tc>
          <w:tcPr>
            <w:tcW w:w="8388" w:type="dxa"/>
            <w:shd w:val="clear" w:color="auto" w:fill="FFFFFF"/>
            <w:vAlign w:val="center"/>
          </w:tcPr>
          <w:p w:rsidR="00BC6D51" w:rsidRPr="00500394" w:rsidRDefault="00BC6D51" w:rsidP="002646BF">
            <w:pPr>
              <w:widowControl w:val="0"/>
              <w:autoSpaceDE w:val="0"/>
              <w:autoSpaceDN w:val="0"/>
              <w:adjustRightInd w:val="0"/>
              <w:ind w:left="-71"/>
              <w:rPr>
                <w:rFonts w:eastAsia="Times New Roman"/>
                <w:lang w:val="ru-RU"/>
              </w:rPr>
            </w:pPr>
            <w:r w:rsidRPr="00500394">
              <w:rPr>
                <w:rFonts w:eastAsia="Times New Roman"/>
                <w:bCs/>
                <w:lang w:val="ru-RU"/>
              </w:rPr>
              <w:t>Открытость и доступность информации о землепользовании и застройке</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18</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5</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lang w:val="ru-RU"/>
              </w:rPr>
            </w:pPr>
            <w:r w:rsidRPr="00500394">
              <w:rPr>
                <w:rFonts w:eastAsia="Times New Roman"/>
                <w:bCs/>
                <w:lang w:val="ru-RU"/>
              </w:rPr>
              <w:t>Градостроительное зонирование сельского поселения Алкинский сельсовет муниципального района Чишминский район Республики Башкортостан</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19</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right="-148"/>
              <w:jc w:val="center"/>
              <w:rPr>
                <w:rFonts w:eastAsia="Times New Roman"/>
                <w:b/>
                <w:lang w:val="ru-RU"/>
              </w:rPr>
            </w:pPr>
            <w:r w:rsidRPr="00500394">
              <w:rPr>
                <w:rFonts w:eastAsia="Times New Roman"/>
                <w:lang w:val="ru-RU"/>
              </w:rPr>
              <w:t>Статья 6</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noProof/>
                <w:lang w:val="ru-RU"/>
              </w:rPr>
            </w:pPr>
            <w:r w:rsidRPr="00500394">
              <w:rPr>
                <w:rFonts w:eastAsia="Times New Roman"/>
                <w:bCs/>
                <w:lang w:val="ru-RU"/>
              </w:rPr>
              <w:t>Использование земельных участков и объектов капитального строительства, не соответствующих градостроительным регламентам</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20</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right="-148"/>
              <w:jc w:val="center"/>
              <w:rPr>
                <w:rFonts w:eastAsia="Times New Roman"/>
                <w:lang w:val="ru-RU"/>
              </w:rPr>
            </w:pPr>
            <w:r w:rsidRPr="00500394">
              <w:rPr>
                <w:rFonts w:eastAsia="Times New Roman"/>
                <w:lang w:val="ru-RU"/>
              </w:rPr>
              <w:t>Статья 7</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bCs/>
                <w:lang w:val="ru-RU"/>
              </w:rPr>
            </w:pPr>
            <w:r w:rsidRPr="00500394">
              <w:rPr>
                <w:rFonts w:eastAsia="Times New Roman"/>
                <w:bCs/>
                <w:lang w:val="ru-RU"/>
              </w:rPr>
              <w:t>Режим использования и застройки земельных участков на территории сельского поселения Алкинский сельсовет муниципального района Чишминский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21</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right="-148"/>
              <w:jc w:val="center"/>
              <w:rPr>
                <w:rFonts w:eastAsia="Times New Roman"/>
                <w:lang w:val="ru-RU"/>
              </w:rPr>
            </w:pPr>
            <w:r w:rsidRPr="00500394">
              <w:rPr>
                <w:rFonts w:eastAsia="Times New Roman"/>
                <w:lang w:val="ru-RU"/>
              </w:rPr>
              <w:t>Статья 8</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bCs/>
                <w:lang w:val="ru-RU"/>
              </w:rPr>
            </w:pPr>
            <w:r w:rsidRPr="00500394">
              <w:rPr>
                <w:rFonts w:eastAsia="Times New Roman"/>
                <w:bCs/>
                <w:lang w:val="ru-RU"/>
              </w:rPr>
              <w:t>Обеспечение доступа застройщиков к системам инженерной, транспортной и социальной инфраструктур общего пользования</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22</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b/>
                <w:lang w:val="ru-RU"/>
              </w:rPr>
              <w:t>Глава 2</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b/>
                <w:lang w:val="ru-RU"/>
              </w:rPr>
            </w:pPr>
            <w:r w:rsidRPr="00500394">
              <w:rPr>
                <w:rFonts w:eastAsia="Times New Roman"/>
                <w:b/>
                <w:bCs/>
                <w:shd w:val="clear" w:color="auto" w:fill="FFFFFF"/>
                <w:lang w:val="ru-RU"/>
              </w:rPr>
              <w:t xml:space="preserve">ПОЛОЖЕНИЕ О РЕГУЛИРОВАНИИ ЗЕМЛЕПОЛЬЗОВАНИЯ И ЗАСТРОЙКИ НА ТЕРРИТОРИИ СЕЛЬСКОГО ПОСЕЛЕНИЯ </w:t>
            </w:r>
            <w:r w:rsidRPr="00500394">
              <w:rPr>
                <w:rFonts w:eastAsia="Times New Roman"/>
                <w:b/>
                <w:color w:val="000000"/>
                <w:lang w:val="ru-RU"/>
              </w:rPr>
              <w:t>АЛКИНСКИЙ СЕЛЬСОВЕТ МУНИЦИПАЛЬНОГО РАЙОНА ЧИШМИНСКИЙ</w:t>
            </w:r>
            <w:r w:rsidRPr="00500394">
              <w:rPr>
                <w:rFonts w:eastAsia="Times New Roman"/>
                <w:b/>
                <w:bCs/>
                <w:shd w:val="clear" w:color="auto" w:fill="FFFFFF"/>
                <w:lang w:val="ru-RU"/>
              </w:rPr>
              <w:t xml:space="preserve"> РАЙОН РЕСПУБЛИКИ БАШКОРТОСТАН ОРГАНАМИ МЕСТНОГО САМОУПРАВЛЕНИЯ</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23</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9</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lang w:val="ru-RU"/>
              </w:rPr>
            </w:pPr>
            <w:r w:rsidRPr="00500394">
              <w:rPr>
                <w:rFonts w:eastAsia="Arial"/>
                <w:bCs/>
                <w:lang w:val="ru-RU"/>
              </w:rPr>
              <w:t xml:space="preserve">Органы местного самоуправления </w:t>
            </w:r>
            <w:r w:rsidRPr="00500394">
              <w:rPr>
                <w:rFonts w:eastAsia="Times New Roman"/>
                <w:bCs/>
                <w:lang w:val="ru-RU"/>
              </w:rPr>
              <w:t>сельского поселения Алкинский сельсовет</w:t>
            </w:r>
            <w:r w:rsidRPr="00500394">
              <w:rPr>
                <w:rFonts w:eastAsia="Arial"/>
                <w:bCs/>
                <w:lang w:val="ru-RU"/>
              </w:rPr>
              <w:t xml:space="preserve"> муниципального района Чишминский район Республики Башкортостан</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23</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10</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Arial"/>
                <w:bCs/>
                <w:lang w:val="ru-RU"/>
              </w:rPr>
            </w:pPr>
            <w:r w:rsidRPr="00500394">
              <w:rPr>
                <w:rFonts w:eastAsia="Arial"/>
                <w:bCs/>
                <w:lang w:val="ru-RU"/>
              </w:rPr>
              <w:t>О регулировании землепользования и застройки органами местного самоуправления сельского поселения Алкинский сельсовет муниципального района Чишминский район Республики Башкортостан</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27</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11</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lang w:val="ru-RU"/>
              </w:rPr>
            </w:pPr>
            <w:r w:rsidRPr="00500394">
              <w:rPr>
                <w:rFonts w:eastAsia="Arial"/>
                <w:bCs/>
                <w:lang w:val="ru-RU"/>
              </w:rPr>
              <w:t xml:space="preserve">Комиссия по землепользованию и застройке </w:t>
            </w:r>
            <w:r w:rsidRPr="00500394">
              <w:rPr>
                <w:rFonts w:eastAsia="Times New Roman"/>
                <w:bCs/>
                <w:lang w:val="ru-RU"/>
              </w:rPr>
              <w:t>сельского поселения Алкинский сельсовет</w:t>
            </w:r>
            <w:r w:rsidRPr="00500394">
              <w:rPr>
                <w:rFonts w:eastAsia="Arial"/>
                <w:bCs/>
                <w:lang w:val="ru-RU"/>
              </w:rPr>
              <w:t xml:space="preserve"> муниципального района Чишминский район Республики Башкортостан</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28</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12</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noProof/>
                <w:lang w:val="ru-RU"/>
              </w:rPr>
            </w:pPr>
            <w:r w:rsidRPr="00500394">
              <w:rPr>
                <w:rFonts w:eastAsia="Arial"/>
                <w:lang w:val="ru-RU"/>
              </w:rPr>
              <w:t>Общие положения о физических и юридических лицах, осуществляющих землепользование и застройку</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29</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13</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Arial"/>
                <w:lang w:val="ru-RU"/>
              </w:rPr>
            </w:pPr>
            <w:r w:rsidRPr="00500394">
              <w:rPr>
                <w:rFonts w:eastAsia="Arial"/>
                <w:lang w:val="ru-RU"/>
              </w:rPr>
              <w:t>Порядок утверждения и вступление в силу Правил землепользования и застройки сельского поселения Алкинский сельсовет муниципального района Чишминский район Республики Башкортостан</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30</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b/>
                <w:lang w:val="ru-RU"/>
              </w:rPr>
            </w:pPr>
            <w:r w:rsidRPr="00500394">
              <w:rPr>
                <w:rFonts w:eastAsia="Times New Roman"/>
                <w:b/>
                <w:lang w:val="ru-RU"/>
              </w:rPr>
              <w:t>Глава 3</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b/>
                <w:lang w:val="ru-RU"/>
              </w:rPr>
            </w:pPr>
            <w:r w:rsidRPr="00500394">
              <w:rPr>
                <w:rFonts w:eastAsia="Arial"/>
                <w:b/>
                <w:bCs/>
                <w:lang w:val="ru-RU"/>
              </w:rPr>
              <w:t xml:space="preserve">ПОЛОЖЕНИЕ ОБ </w:t>
            </w:r>
            <w:r w:rsidRPr="00500394">
              <w:rPr>
                <w:rFonts w:eastAsia="Arial"/>
                <w:b/>
                <w:lang w:val="ru-RU"/>
              </w:rPr>
              <w:t>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31</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14</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Arial"/>
                <w:lang w:val="ru-RU"/>
              </w:rPr>
            </w:pPr>
            <w:r w:rsidRPr="00500394">
              <w:rPr>
                <w:rFonts w:eastAsia="Arial"/>
                <w:lang w:val="ru-RU"/>
              </w:rPr>
              <w:t>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31</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b/>
                <w:lang w:val="ru-RU"/>
              </w:rPr>
              <w:t>Глава 4</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b/>
                <w:lang w:val="ru-RU"/>
              </w:rPr>
            </w:pPr>
            <w:r w:rsidRPr="00500394">
              <w:rPr>
                <w:rFonts w:eastAsia="Times New Roman"/>
                <w:b/>
                <w:bCs/>
                <w:shd w:val="clear" w:color="auto" w:fill="FFFFFF"/>
                <w:lang w:val="ru-RU"/>
              </w:rPr>
              <w:t xml:space="preserve">ПОЛОЖЕНИЕ О ПОДГОТОВКЕ ДОКУМЕНТАЦИИ ПО ПЛАНИРОВКЕ ТЕРРИТОРИИ СЕЛЬСКОГО ПОСЕЛЕНИЯ </w:t>
            </w:r>
            <w:r w:rsidRPr="00500394">
              <w:rPr>
                <w:rFonts w:eastAsia="Times New Roman"/>
                <w:b/>
                <w:shd w:val="clear" w:color="auto" w:fill="FFFFFF"/>
                <w:lang w:val="ru-RU"/>
              </w:rPr>
              <w:t>АЛКИНСКИЙ СЕЛЬСОВЕТ МУНИЦИПАЛЬНОГО РАЙОНА ЧИШМИНСКИЙ</w:t>
            </w:r>
            <w:r w:rsidRPr="00500394">
              <w:rPr>
                <w:rFonts w:eastAsia="Times New Roman"/>
                <w:b/>
                <w:bCs/>
                <w:shd w:val="clear" w:color="auto" w:fill="FFFFFF"/>
                <w:lang w:val="ru-RU"/>
              </w:rPr>
              <w:t xml:space="preserve"> РАЙОН РЕСПУБЛИКИ БАШКОРТОСТАН ОРГАНАМИ </w:t>
            </w:r>
            <w:r w:rsidRPr="00500394">
              <w:rPr>
                <w:rFonts w:eastAsia="Times New Roman"/>
                <w:b/>
                <w:bCs/>
                <w:shd w:val="clear" w:color="auto" w:fill="FFFFFF"/>
                <w:lang w:val="ru-RU"/>
              </w:rPr>
              <w:lastRenderedPageBreak/>
              <w:t>МЕСТНОГО САМОУПРАВЛЕНИЯ</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lastRenderedPageBreak/>
              <w:t>34</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lastRenderedPageBreak/>
              <w:t>Статья 15</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lang w:val="ru-RU"/>
              </w:rPr>
            </w:pPr>
            <w:r w:rsidRPr="00500394">
              <w:rPr>
                <w:rFonts w:eastAsia="Arial"/>
                <w:bCs/>
                <w:lang w:val="ru-RU"/>
              </w:rPr>
              <w:t>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Алкинский сельсовет муниципального района Чишминский район Республики Башкортостан</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34</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16</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lang w:val="ru-RU"/>
              </w:rPr>
            </w:pPr>
            <w:r w:rsidRPr="00500394">
              <w:rPr>
                <w:rFonts w:eastAsia="Times New Roman"/>
                <w:lang w:val="ru-RU"/>
              </w:rPr>
              <w:t>Градостроительные планы земельных участков</w:t>
            </w:r>
            <w:r w:rsidRPr="00500394">
              <w:rPr>
                <w:rFonts w:eastAsia="Arial"/>
                <w:bCs/>
                <w:lang w:val="ru-RU"/>
              </w:rPr>
              <w:t xml:space="preserve"> сельского поселения Алкинский сельсовет муниципального района Чишминский район Республики Башкортостан</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39</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17</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Arial"/>
                <w:bCs/>
                <w:lang w:val="ru-RU"/>
              </w:rPr>
            </w:pPr>
            <w:r w:rsidRPr="00500394">
              <w:rPr>
                <w:rFonts w:eastAsia="Arial"/>
                <w:bCs/>
                <w:lang w:val="ru-RU"/>
              </w:rPr>
              <w:t>Положение о подготовке документации по планировке территории сельского поселения Алкинский сельсовет муниципального района Чишминский район Республики Башкортостан органами местного самоуправления</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40</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18</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lang w:val="ru-RU"/>
              </w:rPr>
            </w:pPr>
            <w:r w:rsidRPr="00500394">
              <w:rPr>
                <w:rFonts w:eastAsia="Arial"/>
                <w:bCs/>
                <w:lang w:val="ru-RU"/>
              </w:rPr>
              <w:t>Развитие застроенных территорий сельского поселения Алкинский сельсовет муниципального района Чишминский район Республики Башкортостан</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41</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b/>
                <w:lang w:val="ru-RU"/>
              </w:rPr>
              <w:t>Глава 5</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b/>
                <w:lang w:val="ru-RU"/>
              </w:rPr>
            </w:pPr>
            <w:r w:rsidRPr="00500394">
              <w:rPr>
                <w:b/>
                <w:lang w:val="ru-RU" w:eastAsia="en-US"/>
              </w:rPr>
              <w:t>ГРАДОСТРОИТЕЛЬНАЯ ПОДГОТОВКА ТЕРРИТОРИИ И ФОРМИРОВАНИЕ ЗЕМЕЛЬНЫХ УЧАСТКОВ СЕЛЬСКОГО ПОСЕЛЕНИЯ АЛКИНСКИЙ СЕЛЬСОВЕТ МУНИЦИПАЛЬНОГО РАЙОНА ЧИШМИНСКИЙ РАЙОН РЕСПУБЛИКИ БАШКОРТОСТАН</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43</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19</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bCs/>
                <w:lang w:val="ru-RU"/>
              </w:rPr>
            </w:pPr>
            <w:r w:rsidRPr="00500394">
              <w:rPr>
                <w:rFonts w:eastAsia="Times New Roman"/>
                <w:bCs/>
                <w:lang w:val="ru-RU"/>
              </w:rPr>
              <w:t>Принципы градостроительной подготовки территории и формирования земельных участков.</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43</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20</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bCs/>
                <w:lang w:val="ru-RU"/>
              </w:rPr>
            </w:pPr>
            <w:r w:rsidRPr="00500394">
              <w:rPr>
                <w:rFonts w:eastAsia="Times New Roman"/>
                <w:bCs/>
                <w:lang w:val="ru-RU"/>
              </w:rPr>
              <w:t>Виды процедур градостроительной подготовки территорий.</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45</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21</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bCs/>
                <w:lang w:val="ru-RU"/>
              </w:rPr>
            </w:pPr>
            <w:r w:rsidRPr="00500394">
              <w:rPr>
                <w:rFonts w:eastAsia="Times New Roman"/>
                <w:bCs/>
                <w:lang w:val="ru-RU"/>
              </w:rPr>
              <w:t>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46</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22</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bCs/>
                <w:lang w:val="ru-RU"/>
              </w:rPr>
            </w:pPr>
            <w:r w:rsidRPr="00500394">
              <w:rPr>
                <w:rFonts w:eastAsia="Times New Roman"/>
                <w:bCs/>
                <w:lang w:val="ru-RU"/>
              </w:rPr>
              <w:t>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Алкинский сельсовет муниципального района Чишминский район Республики Башкортостан</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48</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23</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bCs/>
                <w:lang w:val="ru-RU"/>
              </w:rPr>
            </w:pPr>
            <w:r w:rsidRPr="00500394">
              <w:rPr>
                <w:rFonts w:eastAsia="Times New Roman"/>
                <w:bCs/>
                <w:lang w:val="ru-RU"/>
              </w:rPr>
              <w:t>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49</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24</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bCs/>
                <w:lang w:val="ru-RU"/>
              </w:rPr>
            </w:pPr>
            <w:r w:rsidRPr="00500394">
              <w:rPr>
                <w:rFonts w:eastAsia="Times New Roman"/>
                <w:bCs/>
                <w:lang w:val="ru-RU"/>
              </w:rPr>
              <w:t>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Алкинский сельсовет муниципального района Чишминский район Республики Башкортостан</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50</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25</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bCs/>
                <w:lang w:val="ru-RU"/>
              </w:rPr>
            </w:pPr>
            <w:r w:rsidRPr="00500394">
              <w:rPr>
                <w:rFonts w:eastAsia="Times New Roman"/>
                <w:bCs/>
                <w:lang w:val="ru-RU"/>
              </w:rPr>
              <w:t>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51</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26</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bCs/>
                <w:lang w:val="ru-RU"/>
              </w:rPr>
            </w:pPr>
            <w:r w:rsidRPr="00500394">
              <w:rPr>
                <w:rFonts w:eastAsia="Times New Roman"/>
                <w:bCs/>
                <w:lang w:val="ru-RU"/>
              </w:rPr>
              <w:t>Градостроительная подготовка незастроенных,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Алкинский сельсовет муниципального района Чишминский район Республики Башкортостан</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52</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27</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bCs/>
                <w:lang w:val="ru-RU"/>
              </w:rPr>
            </w:pPr>
            <w:r w:rsidRPr="00500394">
              <w:rPr>
                <w:rFonts w:eastAsia="Times New Roman"/>
                <w:bCs/>
                <w:lang w:val="ru-RU"/>
              </w:rPr>
              <w:t>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52</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28</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bCs/>
                <w:lang w:val="ru-RU"/>
              </w:rPr>
            </w:pPr>
            <w:r w:rsidRPr="00500394">
              <w:rPr>
                <w:rFonts w:eastAsia="Times New Roman"/>
                <w:bCs/>
                <w:lang w:val="ru-RU"/>
              </w:rPr>
              <w:t>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54</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29</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bCs/>
                <w:lang w:val="ru-RU"/>
              </w:rPr>
            </w:pPr>
            <w:r w:rsidRPr="00500394">
              <w:rPr>
                <w:rFonts w:eastAsia="Times New Roman"/>
                <w:bCs/>
                <w:lang w:val="ru-RU"/>
              </w:rPr>
              <w:t>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54</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b/>
                <w:lang w:val="ru-RU"/>
              </w:rPr>
              <w:t>Глава 6</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b/>
                <w:bCs/>
                <w:lang w:val="ru-RU"/>
              </w:rPr>
            </w:pPr>
            <w:r w:rsidRPr="00500394">
              <w:rPr>
                <w:b/>
                <w:lang w:val="ru-RU" w:eastAsia="en-US"/>
              </w:rPr>
              <w:t>ОБЩИЕ ПОЛОЖЕНИЯ О ПОРЯДКЕ ПРЕДОСТАВЛЕНИЯ ЗЕМЕЛЬНЫХ УЧАСТКОВ, СФОРМИРОВАННЫХ ИЗ СОСТАВА ГОСУДАРСТВЕННЫХ ИЛИ МУНИЦИПАЛЬНЫХ ЗЕМЕЛЬ</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57</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30</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bCs/>
                <w:lang w:val="ru-RU"/>
              </w:rPr>
            </w:pPr>
            <w:r w:rsidRPr="00500394">
              <w:rPr>
                <w:rFonts w:eastAsia="Times New Roman"/>
                <w:bCs/>
                <w:lang w:val="ru-RU"/>
              </w:rPr>
              <w:t>Принципы предоставления земельных участков, сформированных из состава государственных или муниципальных земель</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57</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31</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bCs/>
                <w:lang w:val="ru-RU"/>
              </w:rPr>
            </w:pPr>
            <w:r w:rsidRPr="00500394">
              <w:rPr>
                <w:rFonts w:eastAsia="Times New Roman"/>
                <w:bCs/>
                <w:lang w:val="ru-RU"/>
              </w:rPr>
              <w:t>Особенности предоставления земельных участков.</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57</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b/>
                <w:lang w:val="ru-RU"/>
              </w:rPr>
              <w:t>Глава 7</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b/>
                <w:lang w:val="ru-RU" w:eastAsia="en-US"/>
              </w:rPr>
            </w:pPr>
            <w:r w:rsidRPr="00500394">
              <w:rPr>
                <w:rFonts w:eastAsia="Times New Roman"/>
                <w:b/>
                <w:bCs/>
                <w:shd w:val="clear" w:color="auto" w:fill="FFFFFF"/>
                <w:lang w:val="ru-RU" w:eastAsia="ar-SA"/>
              </w:rPr>
              <w:t>УСТАНОВЛЕНИЕ, ИЗМЕНЕНИЕ, ФИКСАЦИЯ ГРАНИЦ ЗЕМЕЛЬ ПУБЛИЧНОГО ИСПОЛЬЗОВАНИЯ, ИХ ИСПОЛЬЗОВАНИЕ</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58</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32</w:t>
            </w:r>
          </w:p>
        </w:tc>
        <w:tc>
          <w:tcPr>
            <w:tcW w:w="8388" w:type="dxa"/>
            <w:shd w:val="clear" w:color="auto" w:fill="FFFFFF"/>
            <w:vAlign w:val="center"/>
          </w:tcPr>
          <w:p w:rsidR="00BC6D51" w:rsidRPr="00500394" w:rsidRDefault="00BC6D51" w:rsidP="002646BF">
            <w:pPr>
              <w:tabs>
                <w:tab w:val="left" w:pos="0"/>
              </w:tabs>
              <w:ind w:left="-68"/>
              <w:outlineLvl w:val="0"/>
              <w:rPr>
                <w:rFonts w:eastAsia="Arial"/>
                <w:bCs/>
                <w:lang w:val="ru-RU"/>
              </w:rPr>
            </w:pPr>
            <w:r w:rsidRPr="00500394">
              <w:rPr>
                <w:rFonts w:eastAsia="Arial"/>
                <w:bCs/>
                <w:lang w:val="ru-RU"/>
              </w:rPr>
              <w:t>Общие положение о землях публичного использования</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58</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lastRenderedPageBreak/>
              <w:t>Статья 33</w:t>
            </w:r>
          </w:p>
        </w:tc>
        <w:tc>
          <w:tcPr>
            <w:tcW w:w="8388" w:type="dxa"/>
            <w:shd w:val="clear" w:color="auto" w:fill="FFFFFF"/>
            <w:vAlign w:val="center"/>
          </w:tcPr>
          <w:p w:rsidR="00BC6D51" w:rsidRPr="00500394" w:rsidRDefault="00BC6D51" w:rsidP="002646BF">
            <w:pPr>
              <w:tabs>
                <w:tab w:val="left" w:pos="0"/>
              </w:tabs>
              <w:ind w:left="-68"/>
              <w:outlineLvl w:val="0"/>
              <w:rPr>
                <w:rFonts w:eastAsia="Arial"/>
                <w:bCs/>
                <w:lang w:val="ru-RU"/>
              </w:rPr>
            </w:pPr>
            <w:r w:rsidRPr="00500394">
              <w:rPr>
                <w:rFonts w:eastAsia="Arial"/>
                <w:bCs/>
                <w:lang w:val="ru-RU"/>
              </w:rPr>
              <w:t>Установление и изменение границ земель публичного использования</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58</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34</w:t>
            </w:r>
          </w:p>
        </w:tc>
        <w:tc>
          <w:tcPr>
            <w:tcW w:w="8388" w:type="dxa"/>
            <w:shd w:val="clear" w:color="auto" w:fill="FFFFFF"/>
            <w:vAlign w:val="center"/>
          </w:tcPr>
          <w:p w:rsidR="00BC6D51" w:rsidRPr="00500394" w:rsidRDefault="00BC6D51" w:rsidP="002646BF">
            <w:pPr>
              <w:tabs>
                <w:tab w:val="left" w:pos="0"/>
              </w:tabs>
              <w:ind w:left="-68"/>
              <w:outlineLvl w:val="0"/>
              <w:rPr>
                <w:rFonts w:eastAsia="Arial"/>
                <w:bCs/>
                <w:lang w:val="ru-RU"/>
              </w:rPr>
            </w:pPr>
            <w:r w:rsidRPr="00500394">
              <w:rPr>
                <w:rFonts w:eastAsia="Arial"/>
                <w:bCs/>
                <w:lang w:val="ru-RU"/>
              </w:rPr>
              <w:t>Фиксация границ земель публичного использования</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59</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35</w:t>
            </w:r>
          </w:p>
        </w:tc>
        <w:tc>
          <w:tcPr>
            <w:tcW w:w="8388" w:type="dxa"/>
            <w:shd w:val="clear" w:color="auto" w:fill="FFFFFF"/>
            <w:vAlign w:val="center"/>
          </w:tcPr>
          <w:p w:rsidR="00BC6D51" w:rsidRPr="00500394" w:rsidRDefault="00BC6D51" w:rsidP="002646BF">
            <w:pPr>
              <w:tabs>
                <w:tab w:val="left" w:pos="0"/>
              </w:tabs>
              <w:ind w:left="-68"/>
              <w:outlineLvl w:val="0"/>
              <w:rPr>
                <w:rFonts w:eastAsia="Arial"/>
                <w:bCs/>
                <w:lang w:val="ru-RU"/>
              </w:rPr>
            </w:pPr>
            <w:r w:rsidRPr="00500394">
              <w:rPr>
                <w:rFonts w:eastAsia="Arial"/>
                <w:bCs/>
                <w:lang w:val="ru-RU"/>
              </w:rPr>
              <w:t>Использование территорий общего пользования и земельных участков, применительно к которым не устанавливаются градостроительные регламенты.</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59</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b/>
                <w:lang w:val="ru-RU"/>
              </w:rPr>
              <w:t>Глава 8</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b/>
                <w:lang w:val="ru-RU" w:eastAsia="en-US"/>
              </w:rPr>
            </w:pPr>
            <w:r w:rsidRPr="00500394">
              <w:rPr>
                <w:b/>
                <w:lang w:val="ru-RU" w:eastAsia="en-US"/>
              </w:rPr>
              <w:t>ПОЛОЖЕНИЯ ОБ ОБЩЕСТВЕННЫХ ОБСУЖДЕНИЯХ И ПУБЛИЧНЫХ СЛУШАНИЯХ ПО ВОПРОСАМ ЗЕМЛЕПОЛЬЗОВАНИЯ И ЗАСТРОЙКИ СЕЛЬСКОГО ПОСЕЛЕНИЯ АЛКИНСКИЙ СЕЛЬСОВЕТ МУНИЦИПАЛЬНОГО РАЙОНА ЧИШМИНСКИЙ РАЙОН РЕСПУБЛИКИ БАШКОРТОСТАН.</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60</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36</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Arial"/>
                <w:lang w:val="ru-RU"/>
              </w:rPr>
            </w:pPr>
            <w:r w:rsidRPr="00500394">
              <w:rPr>
                <w:rFonts w:eastAsia="Arial"/>
                <w:lang w:val="ru-RU"/>
              </w:rPr>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60</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37</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Arial"/>
                <w:lang w:val="ru-RU"/>
              </w:rPr>
            </w:pPr>
            <w:r w:rsidRPr="00500394">
              <w:rPr>
                <w:rFonts w:eastAsia="Arial"/>
                <w:lang w:val="ru-RU"/>
              </w:rPr>
              <w:t>Особенности организации и проведения общественных обсуждений, публичных слушаний по проекту генерального плана сельского поселения Алкинский сельсовет муниципального района Чишминский район Республики Башкортостан</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65</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b/>
                <w:lang w:val="ru-RU"/>
              </w:rPr>
              <w:t>Глава 9</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Arial"/>
                <w:b/>
                <w:lang w:val="ru-RU"/>
              </w:rPr>
            </w:pPr>
            <w:r w:rsidRPr="00500394">
              <w:rPr>
                <w:rFonts w:eastAsia="Arial"/>
                <w:b/>
                <w:lang w:val="ru-RU"/>
              </w:rPr>
              <w:t>ПОРЯДОК ВНЕСЕНИЯ ИЗМЕНЕНИЙ В ПРАВИЛА ЗЕМЛЕПОЛЬЗОВАНИЯ И ЗАСТРОЙКИ ТЕРРИТОРИИ СЕЛЬСКОГО ПОСЕЛЕНИЯ АЛКИНСКИЙ СЕЛЬСОВЕТ МУНИЦИПАЛЬНОГО РАЙОНА ЧИШМИНСКИЙ РАЙОН РЕСПУБЛИКИ БАШКОРТОСТАН</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65</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38</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Arial"/>
                <w:lang w:val="ru-RU"/>
              </w:rPr>
            </w:pPr>
            <w:r w:rsidRPr="00500394">
              <w:rPr>
                <w:rFonts w:eastAsia="Arial"/>
                <w:lang w:val="ru-RU"/>
              </w:rPr>
              <w:t>Порядок внесения изменений в Правила землепользования и застройки сельского поселения Алкинский сельсовет муниципального района Чишминский район Республики Башкортостан</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65</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b/>
                <w:lang w:val="ru-RU"/>
              </w:rPr>
            </w:pPr>
            <w:r w:rsidRPr="00500394">
              <w:rPr>
                <w:rFonts w:eastAsia="Times New Roman"/>
                <w:b/>
                <w:lang w:val="ru-RU"/>
              </w:rPr>
              <w:t>Глава 10</w:t>
            </w:r>
          </w:p>
        </w:tc>
        <w:tc>
          <w:tcPr>
            <w:tcW w:w="8388" w:type="dxa"/>
            <w:shd w:val="clear" w:color="auto" w:fill="FFFFFF"/>
            <w:vAlign w:val="center"/>
          </w:tcPr>
          <w:p w:rsidR="00BC6D51" w:rsidRPr="00500394" w:rsidRDefault="00BC6D51" w:rsidP="002646BF">
            <w:pPr>
              <w:keepNext/>
              <w:widowControl w:val="0"/>
              <w:autoSpaceDE w:val="0"/>
              <w:autoSpaceDN w:val="0"/>
              <w:adjustRightInd w:val="0"/>
              <w:ind w:left="-68" w:right="-57"/>
              <w:rPr>
                <w:rFonts w:eastAsia="Arial"/>
                <w:b/>
                <w:lang w:val="ru-RU"/>
              </w:rPr>
            </w:pPr>
            <w:r w:rsidRPr="00500394">
              <w:rPr>
                <w:rFonts w:eastAsia="Arial"/>
                <w:b/>
                <w:lang w:val="ru-RU"/>
              </w:rPr>
              <w:t>АРХИТЕКТУРНО-СТРОИТЕЛЬНОЕ ПРОЕКТИРОВАНИЕ, СТРОИТЕЛЬСТВО, РЕКОНСТРУКЦИЯ ОБЪЕКТОВ КАПИТАЛЬНОГО СТРОИТЕЛЬСТВА НА ТЕРРИТОРИИ СЕЛЬСКОГО ПОСЕЛЕНИЯ АЛКИНСКИЙ СЕЛЬСОВЕТ МУНИЦИПАЛЬНОГО РАЙОНА ЧИШМИНСКИЙ РАЙОН РЕСПУБЛИКИ БАШКОРТОСТАН.</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66</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39</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lang w:val="ru-RU"/>
              </w:rPr>
            </w:pPr>
            <w:r w:rsidRPr="00500394">
              <w:rPr>
                <w:rFonts w:eastAsia="Arial"/>
                <w:lang w:val="ru-RU"/>
              </w:rPr>
              <w:t>Осуществление строительства, реконструкции объектов капитального строительства</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66</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40</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Arial"/>
                <w:lang w:val="ru-RU"/>
              </w:rPr>
            </w:pPr>
            <w:r w:rsidRPr="00500394">
              <w:rPr>
                <w:rFonts w:eastAsia="Arial"/>
                <w:lang w:val="ru-RU"/>
              </w:rPr>
              <w:t>Инженерные изыскания для подготовки проектной документации. Архитектурно-строительное проектирование.</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69</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41</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Arial"/>
                <w:lang w:val="ru-RU"/>
              </w:rPr>
            </w:pPr>
            <w:r w:rsidRPr="00500394">
              <w:rPr>
                <w:rFonts w:eastAsia="Arial"/>
                <w:lang w:val="ru-RU"/>
              </w:rPr>
              <w:t>Выдача разрешения на отклонение от предельных параметров разрешенного строительства, реконструкции объектов капитального строительства</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72</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42</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Arial"/>
                <w:lang w:val="ru-RU"/>
              </w:rPr>
            </w:pPr>
            <w:r w:rsidRPr="00500394">
              <w:rPr>
                <w:rFonts w:eastAsia="Arial"/>
                <w:lang w:val="ru-RU"/>
              </w:rPr>
              <w:t>Выдача разрешения на строительство</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72</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43</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Arial"/>
                <w:lang w:val="ru-RU"/>
              </w:rPr>
            </w:pPr>
            <w:r w:rsidRPr="00500394">
              <w:rPr>
                <w:rFonts w:eastAsia="Arial"/>
                <w:lang w:val="ru-RU"/>
              </w:rPr>
              <w:t>Строительный контроль. Государственный строительный надзор.</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83</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44</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Arial"/>
                <w:lang w:val="ru-RU"/>
              </w:rPr>
            </w:pPr>
            <w:r w:rsidRPr="00500394">
              <w:rPr>
                <w:rFonts w:eastAsia="Arial"/>
                <w:lang w:val="ru-RU"/>
              </w:rPr>
              <w:t>Приемка объекта и выдача разрешения на ввод объекта в эксплуатацию</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84</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b/>
                <w:lang w:val="ru-RU"/>
              </w:rPr>
            </w:pPr>
            <w:r w:rsidRPr="00500394">
              <w:rPr>
                <w:rFonts w:eastAsia="Times New Roman"/>
                <w:b/>
                <w:lang w:val="ru-RU"/>
              </w:rPr>
              <w:t>Глава 11</w:t>
            </w:r>
          </w:p>
        </w:tc>
        <w:tc>
          <w:tcPr>
            <w:tcW w:w="8388" w:type="dxa"/>
            <w:shd w:val="clear" w:color="auto" w:fill="FFFFFF"/>
            <w:vAlign w:val="center"/>
          </w:tcPr>
          <w:p w:rsidR="00BC6D51" w:rsidRPr="00500394" w:rsidRDefault="00BC6D51" w:rsidP="002646BF">
            <w:pPr>
              <w:widowControl w:val="0"/>
              <w:autoSpaceDE w:val="0"/>
              <w:autoSpaceDN w:val="0"/>
              <w:adjustRightInd w:val="0"/>
              <w:ind w:left="-68" w:right="-99"/>
              <w:rPr>
                <w:rFonts w:eastAsia="Times New Roman"/>
                <w:b/>
                <w:lang w:val="ru-RU"/>
              </w:rPr>
            </w:pPr>
            <w:r w:rsidRPr="00500394">
              <w:rPr>
                <w:rFonts w:eastAsia="Arial"/>
                <w:b/>
                <w:lang w:val="ru-RU"/>
              </w:rPr>
              <w:t>СТРОИТЕЛЬНЫЕ ИЗМЕНЕНИЯ ОБЪЕКТОВ КАПИТАЛЬНОГО СТРОИТЕЛЬСТВА И РЕГУЛИРОВАНИЕ ИНЫХ ВОПРОСОВ ЗЕМЛЕПОЛЬЗОВАНИЯ И ЗАСТРОЙКИ ТЕРРИТОРИИ СЕЛЬСКОГО ПОСЕЛЕНИЯ АЛКИНСКИЙ СЕЛЬСОВЕТ</w:t>
            </w:r>
            <w:r w:rsidRPr="00500394">
              <w:rPr>
                <w:b/>
                <w:lang w:val="ru-RU" w:eastAsia="en-US"/>
              </w:rPr>
              <w:t xml:space="preserve"> МУНИЦИПАЛЬНОГО РАЙОНА ЧИШМИНСКИЙ РАЙОН РЕСПУБЛИКИ БАШКОРТОСТАН</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91</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45</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lang w:val="ru-RU"/>
              </w:rPr>
            </w:pPr>
            <w:r w:rsidRPr="00500394">
              <w:rPr>
                <w:rFonts w:eastAsia="Arial"/>
                <w:lang w:val="ru-RU"/>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91</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46</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lang w:val="en-US"/>
              </w:rPr>
            </w:pPr>
            <w:r w:rsidRPr="00500394">
              <w:rPr>
                <w:rFonts w:eastAsia="Arial"/>
                <w:lang w:val="ru-RU"/>
              </w:rPr>
              <w:t>Подготовка проектной документации</w:t>
            </w:r>
          </w:p>
        </w:tc>
        <w:tc>
          <w:tcPr>
            <w:tcW w:w="549" w:type="dxa"/>
            <w:shd w:val="clear" w:color="auto" w:fill="FFFFFF"/>
            <w:vAlign w:val="center"/>
          </w:tcPr>
          <w:p w:rsidR="00BC6D51" w:rsidRPr="00500394" w:rsidRDefault="00BC6D51" w:rsidP="002646BF">
            <w:pPr>
              <w:widowControl w:val="0"/>
              <w:autoSpaceDE w:val="0"/>
              <w:autoSpaceDN w:val="0"/>
              <w:adjustRightInd w:val="0"/>
              <w:ind w:left="-172" w:right="-142"/>
              <w:jc w:val="center"/>
              <w:rPr>
                <w:rFonts w:eastAsia="Times New Roman"/>
                <w:lang w:val="ru-RU"/>
              </w:rPr>
            </w:pPr>
            <w:r w:rsidRPr="00500394">
              <w:rPr>
                <w:rFonts w:eastAsia="Times New Roman"/>
                <w:lang w:val="ru-RU"/>
              </w:rPr>
              <w:t>92</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47</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Arial"/>
                <w:lang w:val="ru-RU"/>
              </w:rPr>
            </w:pPr>
            <w:r w:rsidRPr="00500394">
              <w:rPr>
                <w:rFonts w:eastAsia="Arial"/>
                <w:lang w:val="ru-RU"/>
              </w:rPr>
              <w:t>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Алкинский сельсовет муниципального района Чишминский район Республики Башкортостан</w:t>
            </w:r>
          </w:p>
        </w:tc>
        <w:tc>
          <w:tcPr>
            <w:tcW w:w="549" w:type="dxa"/>
            <w:shd w:val="clear" w:color="auto" w:fill="FFFFFF"/>
            <w:vAlign w:val="center"/>
          </w:tcPr>
          <w:p w:rsidR="00BC6D51" w:rsidRPr="00500394" w:rsidRDefault="00BC6D51" w:rsidP="002646BF">
            <w:pPr>
              <w:widowControl w:val="0"/>
              <w:autoSpaceDE w:val="0"/>
              <w:autoSpaceDN w:val="0"/>
              <w:adjustRightInd w:val="0"/>
              <w:ind w:left="-172" w:right="-142"/>
              <w:jc w:val="center"/>
              <w:rPr>
                <w:rFonts w:eastAsia="Times New Roman"/>
                <w:lang w:val="ru-RU"/>
              </w:rPr>
            </w:pPr>
            <w:r w:rsidRPr="00500394">
              <w:rPr>
                <w:rFonts w:eastAsia="Times New Roman"/>
                <w:lang w:val="ru-RU"/>
              </w:rPr>
              <w:t>94</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48</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Arial"/>
                <w:lang w:val="ru-RU"/>
              </w:rPr>
            </w:pPr>
            <w:r w:rsidRPr="00500394">
              <w:rPr>
                <w:rFonts w:eastAsia="Arial"/>
                <w:lang w:val="ru-RU"/>
              </w:rPr>
              <w:t>Установление публичных сервитутов</w:t>
            </w:r>
          </w:p>
        </w:tc>
        <w:tc>
          <w:tcPr>
            <w:tcW w:w="549" w:type="dxa"/>
            <w:shd w:val="clear" w:color="auto" w:fill="FFFFFF"/>
            <w:vAlign w:val="center"/>
          </w:tcPr>
          <w:p w:rsidR="00BC6D51" w:rsidRPr="00500394" w:rsidRDefault="00BC6D51" w:rsidP="002646BF">
            <w:pPr>
              <w:widowControl w:val="0"/>
              <w:autoSpaceDE w:val="0"/>
              <w:autoSpaceDN w:val="0"/>
              <w:adjustRightInd w:val="0"/>
              <w:ind w:left="-172" w:right="-142"/>
              <w:jc w:val="center"/>
              <w:rPr>
                <w:rFonts w:eastAsia="Times New Roman"/>
                <w:lang w:val="ru-RU"/>
              </w:rPr>
            </w:pPr>
            <w:r w:rsidRPr="00500394">
              <w:rPr>
                <w:rFonts w:eastAsia="Times New Roman"/>
                <w:lang w:val="ru-RU"/>
              </w:rPr>
              <w:t>95</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49</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Arial"/>
                <w:lang w:val="ru-RU"/>
              </w:rPr>
            </w:pPr>
            <w:r w:rsidRPr="00500394">
              <w:rPr>
                <w:rFonts w:eastAsia="Arial"/>
                <w:lang w:val="ru-RU"/>
              </w:rPr>
              <w:t>Правовое обеспечение использования земельных участков, необходимых для муниципальных нужд сельского поселения Алкинский сельсовет муниципального района Чишминский район Республики Башкортостан, о резервировании земель, об изъятии земельных участков</w:t>
            </w:r>
          </w:p>
        </w:tc>
        <w:tc>
          <w:tcPr>
            <w:tcW w:w="549" w:type="dxa"/>
            <w:shd w:val="clear" w:color="auto" w:fill="FFFFFF"/>
            <w:vAlign w:val="center"/>
          </w:tcPr>
          <w:p w:rsidR="00BC6D51" w:rsidRPr="00500394" w:rsidRDefault="00BC6D51" w:rsidP="002646BF">
            <w:pPr>
              <w:widowControl w:val="0"/>
              <w:autoSpaceDE w:val="0"/>
              <w:autoSpaceDN w:val="0"/>
              <w:adjustRightInd w:val="0"/>
              <w:ind w:left="-172" w:right="-142"/>
              <w:jc w:val="center"/>
              <w:rPr>
                <w:rFonts w:eastAsia="Times New Roman"/>
                <w:lang w:val="ru-RU"/>
              </w:rPr>
            </w:pPr>
            <w:r w:rsidRPr="00500394">
              <w:rPr>
                <w:rFonts w:eastAsia="Times New Roman"/>
                <w:lang w:val="ru-RU"/>
              </w:rPr>
              <w:t>96</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b/>
                <w:lang w:val="ru-RU"/>
              </w:rPr>
            </w:pPr>
            <w:r w:rsidRPr="00500394">
              <w:rPr>
                <w:rFonts w:eastAsia="Times New Roman"/>
                <w:b/>
                <w:lang w:val="ru-RU"/>
              </w:rPr>
              <w:lastRenderedPageBreak/>
              <w:t>Глава 12</w:t>
            </w:r>
          </w:p>
        </w:tc>
        <w:tc>
          <w:tcPr>
            <w:tcW w:w="8388" w:type="dxa"/>
            <w:shd w:val="clear" w:color="auto" w:fill="FFFFFF"/>
            <w:vAlign w:val="center"/>
          </w:tcPr>
          <w:p w:rsidR="00BC6D51" w:rsidRPr="00500394" w:rsidRDefault="00BC6D51" w:rsidP="002646BF">
            <w:pPr>
              <w:widowControl w:val="0"/>
              <w:autoSpaceDE w:val="0"/>
              <w:autoSpaceDN w:val="0"/>
              <w:adjustRightInd w:val="0"/>
              <w:ind w:left="-68" w:right="-57"/>
              <w:rPr>
                <w:rFonts w:eastAsia="Times New Roman"/>
                <w:b/>
                <w:bCs/>
                <w:caps/>
                <w:lang w:val="ru-RU"/>
              </w:rPr>
            </w:pPr>
            <w:r w:rsidRPr="00500394">
              <w:rPr>
                <w:rFonts w:eastAsia="Times New Roman"/>
                <w:b/>
                <w:lang w:val="ru-RU"/>
              </w:rPr>
              <w:t xml:space="preserve">ИНФОРМАЦИОННАЯ СИСТЕМА ОБЕСПЕЧЕНИЯ ГРАДОСТРОИТЕЛЬНОЙ ДЕЯТЕЛЬНОСТИ </w:t>
            </w:r>
            <w:r w:rsidRPr="00500394">
              <w:rPr>
                <w:b/>
                <w:lang w:val="ru-RU" w:eastAsia="en-US"/>
              </w:rPr>
              <w:t>СЕЛЬСКОГО ПОСЕЛЕНИЯ АЛКИНСКИЙ СЕЛЬСОВЕТ МУНИЦИПАЛЬНОГО РАЙОНА ЧИШМИНСКИЙ РАЙОН РЕСПУБЛИКИ БАШКОРТОСТАН</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99</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50</w:t>
            </w:r>
          </w:p>
        </w:tc>
        <w:tc>
          <w:tcPr>
            <w:tcW w:w="8388" w:type="dxa"/>
            <w:shd w:val="clear" w:color="auto" w:fill="FFFFFF"/>
            <w:vAlign w:val="center"/>
          </w:tcPr>
          <w:p w:rsidR="00BC6D51" w:rsidRPr="00500394" w:rsidRDefault="00BC6D51" w:rsidP="002646BF">
            <w:pPr>
              <w:widowControl w:val="0"/>
              <w:autoSpaceDE w:val="0"/>
              <w:autoSpaceDN w:val="0"/>
              <w:adjustRightInd w:val="0"/>
              <w:ind w:left="-68" w:right="-57"/>
              <w:rPr>
                <w:rFonts w:eastAsia="Times New Roman"/>
                <w:bCs/>
                <w:caps/>
                <w:lang w:val="ru-RU"/>
              </w:rPr>
            </w:pPr>
            <w:r w:rsidRPr="00500394">
              <w:rPr>
                <w:rFonts w:eastAsia="Times New Roman"/>
                <w:lang w:val="ru-RU"/>
              </w:rPr>
              <w:t>Общие положения об информационной системе обеспечения градостроительной деятельности</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99</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51</w:t>
            </w:r>
          </w:p>
        </w:tc>
        <w:tc>
          <w:tcPr>
            <w:tcW w:w="8388" w:type="dxa"/>
            <w:shd w:val="clear" w:color="auto" w:fill="FFFFFF"/>
            <w:vAlign w:val="center"/>
          </w:tcPr>
          <w:p w:rsidR="00BC6D51" w:rsidRPr="00500394" w:rsidRDefault="00BC6D51" w:rsidP="002646BF">
            <w:pPr>
              <w:widowControl w:val="0"/>
              <w:autoSpaceDE w:val="0"/>
              <w:autoSpaceDN w:val="0"/>
              <w:adjustRightInd w:val="0"/>
              <w:ind w:left="-68" w:right="-57"/>
              <w:rPr>
                <w:rFonts w:eastAsia="Times New Roman"/>
                <w:lang w:val="ru-RU"/>
              </w:rPr>
            </w:pPr>
            <w:r w:rsidRPr="00500394">
              <w:rPr>
                <w:rFonts w:eastAsia="Times New Roman"/>
                <w:bCs/>
                <w:shd w:val="clear" w:color="auto" w:fill="FFFFFF"/>
                <w:lang w:val="ru-RU" w:eastAsia="ar-SA"/>
              </w:rPr>
              <w:t>Состав документов и материалов, направляемых в информационную систему обеспечения градостроительной деятельности и размещаемых в ней</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99</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b/>
                <w:lang w:val="ru-RU"/>
              </w:rPr>
            </w:pPr>
            <w:r w:rsidRPr="00500394">
              <w:rPr>
                <w:rFonts w:eastAsia="Times New Roman"/>
                <w:b/>
                <w:lang w:val="ru-RU"/>
              </w:rPr>
              <w:t>Глава 13</w:t>
            </w:r>
          </w:p>
        </w:tc>
        <w:tc>
          <w:tcPr>
            <w:tcW w:w="8388" w:type="dxa"/>
            <w:shd w:val="clear" w:color="auto" w:fill="FFFFFF"/>
            <w:vAlign w:val="center"/>
          </w:tcPr>
          <w:p w:rsidR="00BC6D51" w:rsidRPr="00500394" w:rsidRDefault="00BC6D51" w:rsidP="002646BF">
            <w:pPr>
              <w:widowControl w:val="0"/>
              <w:autoSpaceDE w:val="0"/>
              <w:autoSpaceDN w:val="0"/>
              <w:adjustRightInd w:val="0"/>
              <w:ind w:left="-68" w:right="-57"/>
              <w:rPr>
                <w:rFonts w:eastAsia="Times New Roman"/>
                <w:b/>
                <w:lang w:val="ru-RU"/>
              </w:rPr>
            </w:pPr>
            <w:r w:rsidRPr="00500394">
              <w:rPr>
                <w:rFonts w:eastAsia="Times New Roman"/>
                <w:b/>
                <w:bCs/>
                <w:shd w:val="clear" w:color="auto" w:fill="FFFFFF"/>
                <w:lang w:val="ru-RU" w:eastAsia="ar-SA"/>
              </w:rPr>
              <w:t>КОНТРОЛЬ ЗА ИСПОЛЬЗОВАНИЕМ ЗЕМЕЛЬНЫХ УЧАСТКОВ И ОБЪЕКТОВ КАПИТАЛЬНОГО СТРОИТЕЛЬСТВА. ОТВЕТСТВЕННОСТЬ ЗА НАРУШЕНИЕ НАСТОЯЩИХ ПРАВИЛ</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100</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52</w:t>
            </w:r>
          </w:p>
        </w:tc>
        <w:tc>
          <w:tcPr>
            <w:tcW w:w="8388" w:type="dxa"/>
            <w:shd w:val="clear" w:color="auto" w:fill="FFFFFF"/>
            <w:vAlign w:val="center"/>
          </w:tcPr>
          <w:p w:rsidR="00BC6D51" w:rsidRPr="00500394" w:rsidRDefault="00BC6D51" w:rsidP="002646BF">
            <w:pPr>
              <w:widowControl w:val="0"/>
              <w:autoSpaceDE w:val="0"/>
              <w:autoSpaceDN w:val="0"/>
              <w:adjustRightInd w:val="0"/>
              <w:ind w:left="-68" w:right="-57"/>
              <w:rPr>
                <w:rFonts w:eastAsia="Times New Roman"/>
                <w:lang w:val="ru-RU"/>
              </w:rPr>
            </w:pPr>
            <w:r w:rsidRPr="00500394">
              <w:rPr>
                <w:rFonts w:eastAsia="Times New Roman"/>
                <w:bCs/>
                <w:shd w:val="clear" w:color="auto" w:fill="FFFFFF"/>
                <w:lang w:val="ru-RU" w:eastAsia="ar-SA"/>
              </w:rPr>
              <w:t>Контроль за использованием земельных участков и объектов капитального строительства</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100</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53</w:t>
            </w:r>
          </w:p>
        </w:tc>
        <w:tc>
          <w:tcPr>
            <w:tcW w:w="8388" w:type="dxa"/>
            <w:shd w:val="clear" w:color="auto" w:fill="FFFFFF"/>
            <w:vAlign w:val="center"/>
          </w:tcPr>
          <w:p w:rsidR="00BC6D51" w:rsidRPr="00500394" w:rsidRDefault="00BC6D51" w:rsidP="002646BF">
            <w:pPr>
              <w:widowControl w:val="0"/>
              <w:autoSpaceDE w:val="0"/>
              <w:autoSpaceDN w:val="0"/>
              <w:adjustRightInd w:val="0"/>
              <w:ind w:left="-68" w:right="-57"/>
              <w:rPr>
                <w:rFonts w:eastAsia="Times New Roman"/>
                <w:lang w:val="ru-RU"/>
              </w:rPr>
            </w:pPr>
            <w:r w:rsidRPr="00500394">
              <w:rPr>
                <w:rFonts w:eastAsia="Times New Roman"/>
                <w:lang w:val="ru-RU"/>
              </w:rPr>
              <w:t>Ответственность за нарушение Правил.</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100</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b/>
                <w:lang w:val="en-US"/>
              </w:rPr>
            </w:pPr>
            <w:r w:rsidRPr="00500394">
              <w:rPr>
                <w:rFonts w:eastAsia="Times New Roman"/>
                <w:b/>
                <w:lang w:val="ru-RU"/>
              </w:rPr>
              <w:t>Раздел I</w:t>
            </w:r>
            <w:r w:rsidRPr="00500394">
              <w:rPr>
                <w:rFonts w:eastAsia="Times New Roman"/>
                <w:b/>
                <w:lang w:val="en-US"/>
              </w:rPr>
              <w:t>I</w:t>
            </w:r>
          </w:p>
        </w:tc>
        <w:tc>
          <w:tcPr>
            <w:tcW w:w="8388" w:type="dxa"/>
            <w:shd w:val="clear" w:color="auto" w:fill="FFFFFF"/>
            <w:vAlign w:val="center"/>
          </w:tcPr>
          <w:p w:rsidR="00BC6D51" w:rsidRPr="00500394" w:rsidRDefault="00BC6D51" w:rsidP="002646BF">
            <w:pPr>
              <w:widowControl w:val="0"/>
              <w:autoSpaceDE w:val="0"/>
              <w:autoSpaceDN w:val="0"/>
              <w:adjustRightInd w:val="0"/>
              <w:ind w:left="-68" w:right="-57"/>
              <w:rPr>
                <w:rFonts w:eastAsia="Times New Roman"/>
                <w:b/>
                <w:bCs/>
                <w:caps/>
                <w:lang w:val="ru-RU"/>
              </w:rPr>
            </w:pPr>
            <w:r w:rsidRPr="00500394">
              <w:rPr>
                <w:rFonts w:eastAsia="Times New Roman"/>
                <w:b/>
                <w:lang w:val="ru-RU" w:eastAsia="ar-SA"/>
              </w:rPr>
              <w:t>КАРТА ГРАДОСТРОИТЕЛЬНОГО ЗОНИРОВАНИЯ СЕЛЬСКОГО ПОСЕЛЕНИЯ АЛКИНСКИЙ СЕЛЬСОВЕТ МУНИЦИПАЛЬНОГО РАЙОНА ЧИШМИНСКИЙ РАЙОН РЕСПУБЛИКИ БАШКОРТОСТАН</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101</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b/>
                <w:lang w:val="ru-RU"/>
              </w:rPr>
            </w:pPr>
            <w:r w:rsidRPr="00500394">
              <w:rPr>
                <w:rFonts w:eastAsia="Times New Roman"/>
                <w:b/>
                <w:lang w:val="ru-RU"/>
              </w:rPr>
              <w:t>Глава 14</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b/>
                <w:lang w:val="ru-RU"/>
              </w:rPr>
            </w:pPr>
            <w:r w:rsidRPr="00500394">
              <w:rPr>
                <w:rFonts w:eastAsia="Times New Roman"/>
                <w:b/>
                <w:lang w:val="ru-RU"/>
              </w:rPr>
              <w:t>ВИДЫ И СОСТАВ ТЕРРИТОРИАЛЬНЫХ ЗОН.</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101</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108" w:right="-108"/>
              <w:jc w:val="center"/>
              <w:rPr>
                <w:rFonts w:eastAsia="Times New Roman"/>
                <w:lang w:val="ru-RU"/>
              </w:rPr>
            </w:pPr>
            <w:r w:rsidRPr="00500394">
              <w:rPr>
                <w:rFonts w:eastAsia="Times New Roman"/>
                <w:lang w:val="ru-RU"/>
              </w:rPr>
              <w:t>Статья 54</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lang w:val="ru-RU"/>
              </w:rPr>
            </w:pPr>
            <w:r w:rsidRPr="00500394">
              <w:rPr>
                <w:rFonts w:eastAsia="Times New Roman"/>
                <w:lang w:val="ru-RU" w:eastAsia="ar-SA"/>
              </w:rPr>
              <w:t>Виды и состав территориальных зон</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101</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108" w:right="-108"/>
              <w:jc w:val="center"/>
              <w:rPr>
                <w:rFonts w:eastAsia="Times New Roman"/>
                <w:lang w:val="ru-RU"/>
              </w:rPr>
            </w:pPr>
            <w:r w:rsidRPr="00500394">
              <w:rPr>
                <w:rFonts w:eastAsia="Times New Roman"/>
                <w:lang w:val="ru-RU"/>
              </w:rPr>
              <w:t>54.1</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lang w:val="ru-RU"/>
              </w:rPr>
            </w:pPr>
            <w:r w:rsidRPr="00500394">
              <w:rPr>
                <w:rFonts w:eastAsia="Times New Roman"/>
                <w:lang w:val="ru-RU" w:eastAsia="ar-SA"/>
              </w:rPr>
              <w:t>Жилая территориальная зона</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101</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108" w:right="-108"/>
              <w:jc w:val="center"/>
              <w:rPr>
                <w:rFonts w:eastAsia="Times New Roman"/>
                <w:lang w:val="ru-RU"/>
              </w:rPr>
            </w:pPr>
            <w:r w:rsidRPr="00500394">
              <w:rPr>
                <w:rFonts w:eastAsia="Times New Roman"/>
                <w:lang w:val="ru-RU"/>
              </w:rPr>
              <w:t>54.2</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bCs/>
                <w:lang w:val="ru-RU"/>
              </w:rPr>
            </w:pPr>
            <w:r w:rsidRPr="00500394">
              <w:rPr>
                <w:rFonts w:eastAsia="Times New Roman"/>
                <w:lang w:val="ru-RU" w:eastAsia="ar-SA"/>
              </w:rPr>
              <w:t>Общественная территориальная зона</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102</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108" w:right="-108"/>
              <w:jc w:val="center"/>
              <w:rPr>
                <w:rFonts w:eastAsia="Times New Roman"/>
                <w:lang w:val="ru-RU"/>
              </w:rPr>
            </w:pPr>
            <w:r w:rsidRPr="00500394">
              <w:rPr>
                <w:rFonts w:eastAsia="Times New Roman"/>
                <w:lang w:val="ru-RU"/>
              </w:rPr>
              <w:t>54.3</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lang w:val="ru-RU"/>
              </w:rPr>
            </w:pPr>
            <w:r w:rsidRPr="00500394">
              <w:rPr>
                <w:rFonts w:eastAsia="Times New Roman"/>
                <w:lang w:val="ru-RU" w:eastAsia="ar-SA"/>
              </w:rPr>
              <w:t>Предпринимательская территориальная зона</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103</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108" w:right="-108"/>
              <w:jc w:val="center"/>
              <w:rPr>
                <w:rFonts w:eastAsia="Times New Roman"/>
                <w:lang w:val="ru-RU"/>
              </w:rPr>
            </w:pPr>
            <w:r w:rsidRPr="00500394">
              <w:rPr>
                <w:rFonts w:eastAsia="Times New Roman"/>
                <w:lang w:val="ru-RU"/>
              </w:rPr>
              <w:t>54.4</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lang w:val="ru-RU"/>
              </w:rPr>
            </w:pPr>
            <w:r w:rsidRPr="00500394">
              <w:rPr>
                <w:rFonts w:eastAsia="Times New Roman"/>
                <w:lang w:val="ru-RU" w:eastAsia="ar-SA"/>
              </w:rPr>
              <w:t>Рекреационная территориальная зона</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104</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108" w:right="-108"/>
              <w:jc w:val="center"/>
              <w:rPr>
                <w:rFonts w:eastAsia="Times New Roman"/>
                <w:lang w:val="ru-RU"/>
              </w:rPr>
            </w:pPr>
            <w:r w:rsidRPr="00500394">
              <w:rPr>
                <w:rFonts w:eastAsia="Times New Roman"/>
                <w:lang w:val="ru-RU"/>
              </w:rPr>
              <w:t>54.5</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lang w:val="ru-RU" w:eastAsia="ar-SA"/>
              </w:rPr>
            </w:pPr>
            <w:r w:rsidRPr="00500394">
              <w:rPr>
                <w:rFonts w:eastAsia="Times New Roman"/>
                <w:lang w:val="ru-RU" w:eastAsia="ar-SA"/>
              </w:rPr>
              <w:t>Территориальная зона производственной деятельности</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104</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108" w:right="-108"/>
              <w:jc w:val="center"/>
              <w:rPr>
                <w:rFonts w:eastAsia="Times New Roman"/>
                <w:lang w:val="ru-RU"/>
              </w:rPr>
            </w:pPr>
            <w:r w:rsidRPr="00500394">
              <w:rPr>
                <w:rFonts w:eastAsia="Times New Roman"/>
                <w:lang w:val="ru-RU"/>
              </w:rPr>
              <w:t>54.6</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lang w:val="ru-RU" w:eastAsia="ar-SA"/>
              </w:rPr>
            </w:pPr>
            <w:r w:rsidRPr="00500394">
              <w:rPr>
                <w:rFonts w:eastAsia="Times New Roman"/>
                <w:lang w:val="ru-RU" w:eastAsia="ar-SA"/>
              </w:rPr>
              <w:t>Территориальная зона транспортной инфраструктуры</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105</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108" w:right="-108"/>
              <w:jc w:val="center"/>
              <w:rPr>
                <w:rFonts w:eastAsia="Times New Roman"/>
                <w:lang w:val="ru-RU"/>
              </w:rPr>
            </w:pPr>
            <w:r w:rsidRPr="00500394">
              <w:rPr>
                <w:rFonts w:eastAsia="Times New Roman"/>
                <w:lang w:val="ru-RU"/>
              </w:rPr>
              <w:t>54.7</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lang w:val="ru-RU" w:eastAsia="ar-SA"/>
              </w:rPr>
            </w:pPr>
            <w:r w:rsidRPr="00500394">
              <w:rPr>
                <w:rFonts w:eastAsia="Times New Roman"/>
                <w:lang w:val="ru-RU" w:eastAsia="ar-SA"/>
              </w:rPr>
              <w:t>Территориальная зона объектов обеспечения обороны и безопасности</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106</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108" w:right="-108"/>
              <w:jc w:val="center"/>
              <w:rPr>
                <w:rFonts w:eastAsia="Times New Roman"/>
                <w:lang w:val="ru-RU"/>
              </w:rPr>
            </w:pPr>
            <w:r w:rsidRPr="00500394">
              <w:rPr>
                <w:rFonts w:eastAsia="Times New Roman"/>
                <w:lang w:val="ru-RU"/>
              </w:rPr>
              <w:t>54.8</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lang w:val="ru-RU" w:eastAsia="ar-SA"/>
              </w:rPr>
            </w:pPr>
            <w:r w:rsidRPr="00500394">
              <w:rPr>
                <w:rFonts w:eastAsia="Times New Roman"/>
                <w:lang w:val="ru-RU" w:eastAsia="ar-SA"/>
              </w:rPr>
              <w:t>Территориальная зона природно-исторического каркаса</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107</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108" w:right="-108"/>
              <w:jc w:val="center"/>
              <w:rPr>
                <w:rFonts w:eastAsia="Times New Roman"/>
                <w:lang w:val="ru-RU"/>
              </w:rPr>
            </w:pPr>
            <w:r w:rsidRPr="00500394">
              <w:rPr>
                <w:rFonts w:eastAsia="Times New Roman"/>
                <w:lang w:val="ru-RU"/>
              </w:rPr>
              <w:t>54.9</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lang w:val="ru-RU" w:eastAsia="ar-SA"/>
              </w:rPr>
            </w:pPr>
            <w:r w:rsidRPr="00500394">
              <w:rPr>
                <w:rFonts w:eastAsia="Times New Roman"/>
                <w:lang w:val="ru-RU" w:eastAsia="ar-SA"/>
              </w:rPr>
              <w:t>Территориальная зона лесная</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107</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108" w:right="-108"/>
              <w:jc w:val="center"/>
              <w:rPr>
                <w:rFonts w:eastAsia="Times New Roman"/>
                <w:lang w:val="ru-RU"/>
              </w:rPr>
            </w:pPr>
            <w:r w:rsidRPr="00500394">
              <w:rPr>
                <w:rFonts w:eastAsia="Times New Roman"/>
                <w:lang w:val="ru-RU"/>
              </w:rPr>
              <w:t>54.10</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lang w:val="ru-RU" w:eastAsia="ar-SA"/>
              </w:rPr>
            </w:pPr>
            <w:r w:rsidRPr="00500394">
              <w:rPr>
                <w:lang w:val="ru-RU" w:eastAsia="en-US"/>
              </w:rPr>
              <w:t>Территориальная зона водных объектов</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108</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108" w:right="-108"/>
              <w:jc w:val="center"/>
              <w:rPr>
                <w:rFonts w:eastAsia="Times New Roman"/>
                <w:lang w:val="ru-RU"/>
              </w:rPr>
            </w:pPr>
            <w:r w:rsidRPr="00500394">
              <w:rPr>
                <w:rFonts w:eastAsia="Times New Roman"/>
                <w:lang w:val="ru-RU"/>
              </w:rPr>
              <w:t>54.11</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lang w:val="ru-RU" w:eastAsia="ar-SA"/>
              </w:rPr>
            </w:pPr>
            <w:r w:rsidRPr="00500394">
              <w:rPr>
                <w:rFonts w:eastAsia="Times New Roman"/>
                <w:lang w:val="ru-RU" w:eastAsia="ar-SA"/>
              </w:rPr>
              <w:t>Территориальная зона общего пользования территории</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108</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108" w:right="-108"/>
              <w:jc w:val="center"/>
              <w:rPr>
                <w:rFonts w:eastAsia="Times New Roman"/>
                <w:lang w:val="ru-RU"/>
              </w:rPr>
            </w:pPr>
            <w:r w:rsidRPr="00500394">
              <w:rPr>
                <w:rFonts w:eastAsia="Times New Roman"/>
                <w:lang w:val="ru-RU"/>
              </w:rPr>
              <w:t>54.12</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lang w:val="ru-RU" w:eastAsia="ar-SA"/>
              </w:rPr>
            </w:pPr>
            <w:r w:rsidRPr="00500394">
              <w:rPr>
                <w:lang w:val="ru-RU" w:eastAsia="en-US"/>
              </w:rPr>
              <w:t>Территориальная зона специального назначения</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108</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108" w:right="-108"/>
              <w:jc w:val="center"/>
              <w:rPr>
                <w:rFonts w:eastAsia="Times New Roman"/>
                <w:lang w:val="ru-RU"/>
              </w:rPr>
            </w:pPr>
            <w:r w:rsidRPr="00500394">
              <w:rPr>
                <w:rFonts w:eastAsia="Times New Roman"/>
                <w:lang w:val="ru-RU"/>
              </w:rPr>
              <w:t>54.13</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bCs/>
                <w:lang w:val="ru-RU"/>
              </w:rPr>
            </w:pPr>
            <w:r w:rsidRPr="00500394">
              <w:rPr>
                <w:rFonts w:eastAsia="Times New Roman"/>
                <w:lang w:val="ru-RU" w:eastAsia="ar-SA"/>
              </w:rPr>
              <w:t>Территориальная зона сельскохозяйственного использования</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109</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108" w:right="-108"/>
              <w:jc w:val="center"/>
              <w:rPr>
                <w:rFonts w:eastAsia="Times New Roman"/>
                <w:lang w:val="ru-RU"/>
              </w:rPr>
            </w:pPr>
            <w:r w:rsidRPr="00500394">
              <w:rPr>
                <w:rFonts w:eastAsia="Times New Roman"/>
                <w:lang w:val="ru-RU"/>
              </w:rPr>
              <w:t>54.14</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bCs/>
                <w:lang w:val="ru-RU"/>
              </w:rPr>
            </w:pPr>
            <w:r w:rsidRPr="00500394">
              <w:rPr>
                <w:rFonts w:eastAsia="Times New Roman"/>
                <w:lang w:val="ru-RU" w:eastAsia="ar-SA"/>
              </w:rPr>
              <w:t>Территориальная зона комплексного освоения</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110</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b/>
                <w:lang w:val="ru-RU"/>
              </w:rPr>
            </w:pPr>
            <w:r w:rsidRPr="00500394">
              <w:rPr>
                <w:rFonts w:eastAsia="Times New Roman"/>
                <w:b/>
                <w:lang w:val="ru-RU"/>
              </w:rPr>
              <w:t>Глава 15</w:t>
            </w:r>
          </w:p>
        </w:tc>
        <w:tc>
          <w:tcPr>
            <w:tcW w:w="8388" w:type="dxa"/>
            <w:shd w:val="clear" w:color="auto" w:fill="FFFFFF"/>
            <w:vAlign w:val="center"/>
          </w:tcPr>
          <w:p w:rsidR="00BC6D51" w:rsidRPr="00500394" w:rsidRDefault="00BC6D51" w:rsidP="002646BF">
            <w:pPr>
              <w:keepNext/>
              <w:widowControl w:val="0"/>
              <w:autoSpaceDE w:val="0"/>
              <w:autoSpaceDN w:val="0"/>
              <w:adjustRightInd w:val="0"/>
              <w:ind w:left="-68" w:right="-57"/>
              <w:rPr>
                <w:rFonts w:eastAsia="Times New Roman"/>
                <w:bCs/>
                <w:lang w:val="ru-RU"/>
              </w:rPr>
            </w:pPr>
            <w:r w:rsidRPr="00500394">
              <w:rPr>
                <w:rFonts w:eastAsia="Times New Roman"/>
                <w:b/>
                <w:lang w:val="ru-RU" w:eastAsia="ar-SA"/>
              </w:rPr>
              <w:t>КАРТА ГРАДОСТРОИТЕЛЬНОГО ЗОНИРОВАНИЯ СЕЛЬСКОГО ПОСЕЛЕНИЯ АЛКИНСКИЙ СЕЛЬСОВЕТ МУНИЦИПАЛЬНОГО РАЙОНА ЧИШМИНСКИЙ РАЙОН РЕСПУБЛИКИ БАШКОРТОСТАН В ЧАСТИ ГРАНИЦ ТЕРРИТОРИАЛЬНЫХ ЗОН (ГД-1)</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111</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55</w:t>
            </w:r>
          </w:p>
        </w:tc>
        <w:tc>
          <w:tcPr>
            <w:tcW w:w="8388" w:type="dxa"/>
            <w:shd w:val="clear" w:color="auto" w:fill="FFFFFF"/>
            <w:vAlign w:val="center"/>
          </w:tcPr>
          <w:p w:rsidR="00BC6D51" w:rsidRPr="00500394" w:rsidRDefault="00BC6D51" w:rsidP="002646BF">
            <w:pPr>
              <w:keepNext/>
              <w:widowControl w:val="0"/>
              <w:autoSpaceDE w:val="0"/>
              <w:autoSpaceDN w:val="0"/>
              <w:adjustRightInd w:val="0"/>
              <w:ind w:left="-68" w:right="-57"/>
              <w:rPr>
                <w:rFonts w:eastAsia="Times New Roman"/>
                <w:lang w:val="ru-RU" w:eastAsia="ar-SA"/>
              </w:rPr>
            </w:pPr>
            <w:r w:rsidRPr="00500394">
              <w:rPr>
                <w:rFonts w:eastAsia="Times New Roman"/>
                <w:lang w:val="ru-RU" w:eastAsia="ar-SA"/>
              </w:rPr>
              <w:t>Карта градостроительного зонирования сельского поселения Алкинский сельсовет муниципального района Чишминский район Республики Башкортостан в части границ территориальных зон (ГД-1)</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111</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lastRenderedPageBreak/>
              <w:t>Статья 56</w:t>
            </w:r>
          </w:p>
        </w:tc>
        <w:tc>
          <w:tcPr>
            <w:tcW w:w="8388" w:type="dxa"/>
            <w:shd w:val="clear" w:color="auto" w:fill="FFFFFF"/>
            <w:vAlign w:val="center"/>
          </w:tcPr>
          <w:p w:rsidR="00BC6D51" w:rsidRPr="00500394" w:rsidRDefault="00BC6D51" w:rsidP="002646BF">
            <w:pPr>
              <w:keepNext/>
              <w:widowControl w:val="0"/>
              <w:autoSpaceDE w:val="0"/>
              <w:autoSpaceDN w:val="0"/>
              <w:adjustRightInd w:val="0"/>
              <w:ind w:left="-68" w:right="-57"/>
              <w:rPr>
                <w:rFonts w:eastAsia="Times New Roman"/>
                <w:lang w:val="ru-RU" w:eastAsia="ar-SA"/>
              </w:rPr>
            </w:pPr>
            <w:r w:rsidRPr="00500394">
              <w:rPr>
                <w:rFonts w:eastAsia="Times New Roman"/>
                <w:lang w:val="ru-RU" w:eastAsia="ar-SA"/>
              </w:rPr>
              <w:t>Особо охраняемые природные территории, расположенные на территории сельского поселения Алкинский сельсовет муниципального района Чишминский район Республики Башкортостан</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111</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b/>
                <w:lang w:val="ru-RU"/>
              </w:rPr>
            </w:pPr>
            <w:r w:rsidRPr="00500394">
              <w:rPr>
                <w:rFonts w:eastAsia="Times New Roman"/>
                <w:b/>
                <w:lang w:val="ru-RU"/>
              </w:rPr>
              <w:t>Глава 16</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lang w:val="ru-RU"/>
              </w:rPr>
            </w:pPr>
            <w:r w:rsidRPr="00500394">
              <w:rPr>
                <w:rFonts w:eastAsia="Times New Roman"/>
                <w:b/>
                <w:lang w:val="ru-RU" w:eastAsia="ar-SA"/>
              </w:rPr>
              <w:t>КАРТА ГРАДОСТРОИТЕЛЬНОГО ЗОНИРОВАНИЯ СЕЛЬСКОГО ПОСЕЛЕНИЯ АЛКИНСКИЙ СЕЛЬСОВЕТ МУНИЦИПАЛЬНОГО РАЙОНА ЧИШМИНСКИЙ РАЙОН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 (ГД-2, ГД-3)</w:t>
            </w:r>
          </w:p>
        </w:tc>
        <w:tc>
          <w:tcPr>
            <w:tcW w:w="549" w:type="dxa"/>
            <w:shd w:val="clear" w:color="auto" w:fill="FFFFFF"/>
            <w:vAlign w:val="center"/>
          </w:tcPr>
          <w:p w:rsidR="00BC6D51" w:rsidRPr="00500394" w:rsidRDefault="00BC6D51" w:rsidP="002646BF">
            <w:pPr>
              <w:widowControl w:val="0"/>
              <w:autoSpaceDE w:val="0"/>
              <w:autoSpaceDN w:val="0"/>
              <w:adjustRightInd w:val="0"/>
              <w:ind w:left="-172" w:right="-142"/>
              <w:jc w:val="center"/>
              <w:rPr>
                <w:rFonts w:eastAsia="Times New Roman"/>
                <w:lang w:val="ru-RU"/>
              </w:rPr>
            </w:pPr>
            <w:r w:rsidRPr="00500394">
              <w:rPr>
                <w:rFonts w:eastAsia="Times New Roman"/>
                <w:lang w:val="ru-RU"/>
              </w:rPr>
              <w:t>111</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57</w:t>
            </w:r>
          </w:p>
        </w:tc>
        <w:tc>
          <w:tcPr>
            <w:tcW w:w="8388" w:type="dxa"/>
            <w:shd w:val="clear" w:color="auto" w:fill="FFFFFF"/>
          </w:tcPr>
          <w:p w:rsidR="00BC6D51" w:rsidRPr="00500394" w:rsidRDefault="00BC6D51" w:rsidP="002646BF">
            <w:pPr>
              <w:widowControl w:val="0"/>
              <w:autoSpaceDE w:val="0"/>
              <w:autoSpaceDN w:val="0"/>
              <w:adjustRightInd w:val="0"/>
              <w:ind w:left="-68"/>
              <w:rPr>
                <w:rFonts w:eastAsia="Times New Roman"/>
                <w:lang w:val="ru-RU"/>
              </w:rPr>
            </w:pPr>
            <w:r w:rsidRPr="00500394">
              <w:rPr>
                <w:rFonts w:eastAsia="Times New Roman"/>
                <w:lang w:val="ru-RU" w:eastAsia="ar-SA"/>
              </w:rPr>
              <w:t>Перечень зон с особыми условиями использования территорий сельского поселения Алкинский сельсовет муниципального района Чишминский район Республики Башкортостан по санитарно-гигиеническим и природно-экологическим требованиям</w:t>
            </w:r>
          </w:p>
        </w:tc>
        <w:tc>
          <w:tcPr>
            <w:tcW w:w="549" w:type="dxa"/>
            <w:shd w:val="clear" w:color="auto" w:fill="FFFFFF"/>
            <w:vAlign w:val="center"/>
          </w:tcPr>
          <w:p w:rsidR="00BC6D51" w:rsidRPr="00500394" w:rsidRDefault="00BC6D51" w:rsidP="002646BF">
            <w:pPr>
              <w:widowControl w:val="0"/>
              <w:autoSpaceDE w:val="0"/>
              <w:autoSpaceDN w:val="0"/>
              <w:adjustRightInd w:val="0"/>
              <w:ind w:left="-172" w:right="-142"/>
              <w:jc w:val="center"/>
              <w:rPr>
                <w:rFonts w:eastAsia="Times New Roman"/>
                <w:lang w:val="ru-RU"/>
              </w:rPr>
            </w:pPr>
            <w:r w:rsidRPr="00500394">
              <w:rPr>
                <w:rFonts w:eastAsia="Times New Roman"/>
                <w:lang w:val="ru-RU"/>
              </w:rPr>
              <w:t>111</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57.1</w:t>
            </w:r>
          </w:p>
        </w:tc>
        <w:tc>
          <w:tcPr>
            <w:tcW w:w="8388" w:type="dxa"/>
            <w:shd w:val="clear" w:color="auto" w:fill="FFFFFF"/>
            <w:vAlign w:val="center"/>
          </w:tcPr>
          <w:p w:rsidR="00BC6D51" w:rsidRPr="00500394" w:rsidRDefault="00BC6D51" w:rsidP="002646BF">
            <w:pPr>
              <w:keepNext/>
              <w:widowControl w:val="0"/>
              <w:autoSpaceDE w:val="0"/>
              <w:autoSpaceDN w:val="0"/>
              <w:adjustRightInd w:val="0"/>
              <w:ind w:left="-68" w:right="-57"/>
              <w:rPr>
                <w:rFonts w:eastAsia="Times New Roman"/>
                <w:lang w:val="ru-RU" w:eastAsia="ar-SA"/>
              </w:rPr>
            </w:pPr>
            <w:r w:rsidRPr="00500394">
              <w:rPr>
                <w:rFonts w:eastAsia="Times New Roman"/>
                <w:lang w:val="ru-RU" w:eastAsia="ar-SA"/>
              </w:rPr>
              <w:t>Зоны санитарной охраны водопроводных сооружений</w:t>
            </w:r>
          </w:p>
        </w:tc>
        <w:tc>
          <w:tcPr>
            <w:tcW w:w="549" w:type="dxa"/>
            <w:shd w:val="clear" w:color="auto" w:fill="FFFFFF"/>
            <w:vAlign w:val="center"/>
          </w:tcPr>
          <w:p w:rsidR="00BC6D51" w:rsidRPr="00500394" w:rsidRDefault="00BC6D51" w:rsidP="002646BF">
            <w:pPr>
              <w:widowControl w:val="0"/>
              <w:autoSpaceDE w:val="0"/>
              <w:autoSpaceDN w:val="0"/>
              <w:adjustRightInd w:val="0"/>
              <w:ind w:left="-172" w:right="-142"/>
              <w:jc w:val="center"/>
              <w:rPr>
                <w:rFonts w:eastAsia="Times New Roman"/>
                <w:lang w:val="ru-RU"/>
              </w:rPr>
            </w:pPr>
            <w:r w:rsidRPr="00500394">
              <w:rPr>
                <w:rFonts w:eastAsia="Times New Roman"/>
                <w:lang w:val="ru-RU"/>
              </w:rPr>
              <w:t>111</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136" w:right="-148"/>
              <w:rPr>
                <w:rFonts w:eastAsia="Times New Roman"/>
                <w:lang w:val="ru-RU"/>
              </w:rPr>
            </w:pPr>
            <w:r w:rsidRPr="00500394">
              <w:rPr>
                <w:rFonts w:eastAsia="Times New Roman"/>
                <w:lang w:val="ru-RU"/>
              </w:rPr>
              <w:t>Таблица 1.1</w:t>
            </w:r>
          </w:p>
        </w:tc>
        <w:tc>
          <w:tcPr>
            <w:tcW w:w="8388" w:type="dxa"/>
            <w:shd w:val="clear" w:color="auto" w:fill="FFFFFF"/>
            <w:vAlign w:val="center"/>
          </w:tcPr>
          <w:p w:rsidR="00BC6D51" w:rsidRPr="00500394" w:rsidRDefault="00BC6D51" w:rsidP="002646BF">
            <w:pPr>
              <w:keepNext/>
              <w:widowControl w:val="0"/>
              <w:autoSpaceDE w:val="0"/>
              <w:autoSpaceDN w:val="0"/>
              <w:adjustRightInd w:val="0"/>
              <w:ind w:left="-68" w:right="-57"/>
              <w:rPr>
                <w:rFonts w:eastAsia="Times New Roman"/>
                <w:lang w:val="ru-RU" w:eastAsia="ar-SA"/>
              </w:rPr>
            </w:pPr>
            <w:r w:rsidRPr="00500394">
              <w:rPr>
                <w:rFonts w:eastAsia="Times New Roman"/>
                <w:lang w:val="ru-RU"/>
              </w:rPr>
              <w:t>Зоны санитарной охраны водных объектов, используемых для целей питьевого и хозяйственно-бытового обслуживания</w:t>
            </w:r>
          </w:p>
        </w:tc>
        <w:tc>
          <w:tcPr>
            <w:tcW w:w="549" w:type="dxa"/>
            <w:shd w:val="clear" w:color="auto" w:fill="FFFFFF"/>
            <w:vAlign w:val="center"/>
          </w:tcPr>
          <w:p w:rsidR="00BC6D51" w:rsidRPr="00500394" w:rsidRDefault="00BC6D51" w:rsidP="002646BF">
            <w:pPr>
              <w:widowControl w:val="0"/>
              <w:autoSpaceDE w:val="0"/>
              <w:autoSpaceDN w:val="0"/>
              <w:adjustRightInd w:val="0"/>
              <w:ind w:left="-172" w:right="-142"/>
              <w:jc w:val="center"/>
              <w:rPr>
                <w:rFonts w:eastAsia="Times New Roman"/>
                <w:lang w:val="ru-RU"/>
              </w:rPr>
            </w:pPr>
            <w:r w:rsidRPr="00500394">
              <w:rPr>
                <w:rFonts w:eastAsia="Times New Roman"/>
                <w:lang w:val="ru-RU"/>
              </w:rPr>
              <w:t>112</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57.2</w:t>
            </w:r>
          </w:p>
        </w:tc>
        <w:tc>
          <w:tcPr>
            <w:tcW w:w="8388" w:type="dxa"/>
            <w:shd w:val="clear" w:color="auto" w:fill="FFFFFF"/>
            <w:vAlign w:val="center"/>
          </w:tcPr>
          <w:p w:rsidR="00BC6D51" w:rsidRPr="00500394" w:rsidRDefault="00BC6D51" w:rsidP="002646BF">
            <w:pPr>
              <w:keepNext/>
              <w:widowControl w:val="0"/>
              <w:autoSpaceDE w:val="0"/>
              <w:autoSpaceDN w:val="0"/>
              <w:adjustRightInd w:val="0"/>
              <w:ind w:left="-68" w:right="-57"/>
              <w:rPr>
                <w:rFonts w:eastAsia="Times New Roman"/>
                <w:lang w:val="ru-RU" w:eastAsia="ar-SA"/>
              </w:rPr>
            </w:pPr>
            <w:r w:rsidRPr="00500394">
              <w:rPr>
                <w:rFonts w:eastAsia="Times New Roman"/>
                <w:lang w:val="ru-RU" w:eastAsia="ar-SA"/>
              </w:rPr>
              <w:t>Зоны охраны водных объектов</w:t>
            </w:r>
          </w:p>
        </w:tc>
        <w:tc>
          <w:tcPr>
            <w:tcW w:w="549" w:type="dxa"/>
            <w:shd w:val="clear" w:color="auto" w:fill="FFFFFF"/>
            <w:vAlign w:val="center"/>
          </w:tcPr>
          <w:p w:rsidR="00BC6D51" w:rsidRPr="00500394" w:rsidRDefault="00BC6D51" w:rsidP="002646BF">
            <w:pPr>
              <w:widowControl w:val="0"/>
              <w:autoSpaceDE w:val="0"/>
              <w:autoSpaceDN w:val="0"/>
              <w:adjustRightInd w:val="0"/>
              <w:ind w:left="-172" w:right="-142"/>
              <w:jc w:val="center"/>
              <w:rPr>
                <w:rFonts w:eastAsia="Times New Roman"/>
                <w:lang w:val="ru-RU"/>
              </w:rPr>
            </w:pPr>
            <w:r w:rsidRPr="00500394">
              <w:rPr>
                <w:rFonts w:eastAsia="Times New Roman"/>
                <w:lang w:val="ru-RU"/>
              </w:rPr>
              <w:t>112</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136" w:right="-148"/>
              <w:rPr>
                <w:rFonts w:eastAsia="Times New Roman"/>
                <w:lang w:val="ru-RU"/>
              </w:rPr>
            </w:pPr>
            <w:r w:rsidRPr="00500394">
              <w:rPr>
                <w:rFonts w:eastAsia="Times New Roman"/>
                <w:lang w:val="ru-RU"/>
              </w:rPr>
              <w:t>Таблица 1.2</w:t>
            </w:r>
          </w:p>
        </w:tc>
        <w:tc>
          <w:tcPr>
            <w:tcW w:w="8388" w:type="dxa"/>
            <w:shd w:val="clear" w:color="auto" w:fill="FFFFFF"/>
            <w:vAlign w:val="center"/>
          </w:tcPr>
          <w:p w:rsidR="00BC6D51" w:rsidRPr="00500394" w:rsidRDefault="00BC6D51" w:rsidP="002646BF">
            <w:pPr>
              <w:keepNext/>
              <w:widowControl w:val="0"/>
              <w:autoSpaceDE w:val="0"/>
              <w:autoSpaceDN w:val="0"/>
              <w:adjustRightInd w:val="0"/>
              <w:ind w:left="-68" w:right="-57"/>
              <w:rPr>
                <w:rFonts w:eastAsia="Times New Roman"/>
                <w:lang w:val="ru-RU" w:eastAsia="ar-SA"/>
              </w:rPr>
            </w:pPr>
            <w:r w:rsidRPr="00500394">
              <w:rPr>
                <w:rFonts w:eastAsia="Times New Roman"/>
                <w:lang w:val="ru-RU" w:eastAsia="ar-SA"/>
              </w:rPr>
              <w:t>Водоохранные зоны, прибрежные защитные и береговые полосы</w:t>
            </w:r>
          </w:p>
          <w:p w:rsidR="00BC6D51" w:rsidRPr="00500394" w:rsidRDefault="00BC6D51" w:rsidP="002646BF">
            <w:pPr>
              <w:keepNext/>
              <w:widowControl w:val="0"/>
              <w:autoSpaceDE w:val="0"/>
              <w:autoSpaceDN w:val="0"/>
              <w:adjustRightInd w:val="0"/>
              <w:ind w:left="-68" w:right="-57"/>
              <w:rPr>
                <w:rFonts w:eastAsia="Times New Roman"/>
                <w:lang w:val="ru-RU" w:eastAsia="ar-SA"/>
              </w:rPr>
            </w:pPr>
            <w:r w:rsidRPr="00500394">
              <w:rPr>
                <w:rFonts w:eastAsia="Times New Roman"/>
                <w:lang w:val="ru-RU" w:eastAsia="ar-SA"/>
              </w:rPr>
              <w:t>водных объектов</w:t>
            </w:r>
          </w:p>
        </w:tc>
        <w:tc>
          <w:tcPr>
            <w:tcW w:w="549" w:type="dxa"/>
            <w:shd w:val="clear" w:color="auto" w:fill="FFFFFF"/>
            <w:vAlign w:val="center"/>
          </w:tcPr>
          <w:p w:rsidR="00BC6D51" w:rsidRPr="00500394" w:rsidRDefault="00BC6D51" w:rsidP="002646BF">
            <w:pPr>
              <w:widowControl w:val="0"/>
              <w:autoSpaceDE w:val="0"/>
              <w:autoSpaceDN w:val="0"/>
              <w:adjustRightInd w:val="0"/>
              <w:ind w:left="-172" w:right="-142"/>
              <w:jc w:val="center"/>
              <w:rPr>
                <w:rFonts w:eastAsia="Times New Roman"/>
                <w:lang w:val="ru-RU"/>
              </w:rPr>
            </w:pPr>
            <w:r w:rsidRPr="00500394">
              <w:rPr>
                <w:rFonts w:eastAsia="Times New Roman"/>
                <w:lang w:val="ru-RU"/>
              </w:rPr>
              <w:t>112</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57.3</w:t>
            </w:r>
          </w:p>
        </w:tc>
        <w:tc>
          <w:tcPr>
            <w:tcW w:w="8388" w:type="dxa"/>
            <w:shd w:val="clear" w:color="auto" w:fill="FFFFFF"/>
            <w:vAlign w:val="center"/>
          </w:tcPr>
          <w:p w:rsidR="00BC6D51" w:rsidRPr="00500394" w:rsidRDefault="00BC6D51" w:rsidP="002646BF">
            <w:pPr>
              <w:keepNext/>
              <w:widowControl w:val="0"/>
              <w:autoSpaceDE w:val="0"/>
              <w:autoSpaceDN w:val="0"/>
              <w:adjustRightInd w:val="0"/>
              <w:ind w:left="-68" w:right="-57"/>
              <w:rPr>
                <w:rFonts w:eastAsia="Times New Roman"/>
                <w:lang w:val="ru-RU" w:eastAsia="ar-SA"/>
              </w:rPr>
            </w:pPr>
            <w:r w:rsidRPr="00500394">
              <w:rPr>
                <w:rFonts w:eastAsia="Times New Roman"/>
                <w:lang w:val="ru-RU" w:eastAsia="ar-SA"/>
              </w:rPr>
              <w:t>Зоны ограничений от техногенных динамических источников</w:t>
            </w:r>
          </w:p>
        </w:tc>
        <w:tc>
          <w:tcPr>
            <w:tcW w:w="549" w:type="dxa"/>
            <w:shd w:val="clear" w:color="auto" w:fill="FFFFFF"/>
            <w:vAlign w:val="center"/>
          </w:tcPr>
          <w:p w:rsidR="00BC6D51" w:rsidRPr="00500394" w:rsidRDefault="00BC6D51" w:rsidP="002646BF">
            <w:pPr>
              <w:widowControl w:val="0"/>
              <w:autoSpaceDE w:val="0"/>
              <w:autoSpaceDN w:val="0"/>
              <w:adjustRightInd w:val="0"/>
              <w:ind w:left="-172" w:right="-142"/>
              <w:jc w:val="center"/>
              <w:rPr>
                <w:rFonts w:eastAsia="Times New Roman"/>
                <w:lang w:val="ru-RU"/>
              </w:rPr>
            </w:pPr>
            <w:r w:rsidRPr="00500394">
              <w:rPr>
                <w:rFonts w:eastAsia="Times New Roman"/>
                <w:lang w:val="ru-RU"/>
              </w:rPr>
              <w:t>112</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136" w:right="-148"/>
              <w:rPr>
                <w:rFonts w:eastAsia="Times New Roman"/>
                <w:lang w:val="ru-RU"/>
              </w:rPr>
            </w:pPr>
            <w:r w:rsidRPr="00500394">
              <w:rPr>
                <w:rFonts w:eastAsia="Times New Roman"/>
                <w:lang w:val="ru-RU"/>
              </w:rPr>
              <w:t>Таблица 1.3</w:t>
            </w:r>
          </w:p>
        </w:tc>
        <w:tc>
          <w:tcPr>
            <w:tcW w:w="8388" w:type="dxa"/>
            <w:shd w:val="clear" w:color="auto" w:fill="FFFFFF"/>
            <w:vAlign w:val="center"/>
          </w:tcPr>
          <w:p w:rsidR="00BC6D51" w:rsidRPr="00500394" w:rsidRDefault="00BC6D51" w:rsidP="002646BF">
            <w:pPr>
              <w:keepNext/>
              <w:widowControl w:val="0"/>
              <w:autoSpaceDE w:val="0"/>
              <w:autoSpaceDN w:val="0"/>
              <w:adjustRightInd w:val="0"/>
              <w:ind w:left="-68" w:right="-57"/>
              <w:rPr>
                <w:rFonts w:eastAsia="Times New Roman"/>
                <w:lang w:val="ru-RU" w:eastAsia="ar-SA"/>
              </w:rPr>
            </w:pPr>
            <w:r w:rsidRPr="00500394">
              <w:rPr>
                <w:rFonts w:eastAsia="Times New Roman"/>
                <w:lang w:val="ru-RU" w:eastAsia="ar-SA"/>
              </w:rPr>
              <w:t>Санитарно-защитные зоны транспортных коммуникаций</w:t>
            </w:r>
          </w:p>
        </w:tc>
        <w:tc>
          <w:tcPr>
            <w:tcW w:w="549" w:type="dxa"/>
            <w:shd w:val="clear" w:color="auto" w:fill="FFFFFF"/>
            <w:vAlign w:val="center"/>
          </w:tcPr>
          <w:p w:rsidR="00BC6D51" w:rsidRPr="00500394" w:rsidRDefault="00BC6D51" w:rsidP="002646BF">
            <w:pPr>
              <w:widowControl w:val="0"/>
              <w:autoSpaceDE w:val="0"/>
              <w:autoSpaceDN w:val="0"/>
              <w:adjustRightInd w:val="0"/>
              <w:ind w:left="-172" w:right="-142"/>
              <w:jc w:val="center"/>
              <w:rPr>
                <w:rFonts w:eastAsia="Times New Roman"/>
                <w:lang w:val="ru-RU"/>
              </w:rPr>
            </w:pPr>
            <w:r w:rsidRPr="00500394">
              <w:rPr>
                <w:rFonts w:eastAsia="Times New Roman"/>
                <w:lang w:val="ru-RU"/>
              </w:rPr>
              <w:t>112</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57.4</w:t>
            </w:r>
          </w:p>
        </w:tc>
        <w:tc>
          <w:tcPr>
            <w:tcW w:w="8388" w:type="dxa"/>
            <w:shd w:val="clear" w:color="auto" w:fill="FFFFFF"/>
            <w:vAlign w:val="center"/>
          </w:tcPr>
          <w:p w:rsidR="00BC6D51" w:rsidRPr="00500394" w:rsidRDefault="00BC6D51" w:rsidP="002646BF">
            <w:pPr>
              <w:keepNext/>
              <w:widowControl w:val="0"/>
              <w:autoSpaceDE w:val="0"/>
              <w:autoSpaceDN w:val="0"/>
              <w:adjustRightInd w:val="0"/>
              <w:ind w:left="-68" w:right="-57"/>
              <w:rPr>
                <w:rFonts w:eastAsia="Times New Roman"/>
                <w:lang w:val="ru-RU" w:eastAsia="ar-SA"/>
              </w:rPr>
            </w:pPr>
            <w:r w:rsidRPr="00500394">
              <w:rPr>
                <w:rFonts w:eastAsia="Times New Roman"/>
                <w:lang w:val="ru-RU" w:eastAsia="ar-SA"/>
              </w:rPr>
              <w:t>Санитарно-защитные зоны от стационарных техногенных источников</w:t>
            </w:r>
          </w:p>
        </w:tc>
        <w:tc>
          <w:tcPr>
            <w:tcW w:w="549" w:type="dxa"/>
            <w:shd w:val="clear" w:color="auto" w:fill="FFFFFF"/>
            <w:vAlign w:val="center"/>
          </w:tcPr>
          <w:p w:rsidR="00BC6D51" w:rsidRPr="00500394" w:rsidRDefault="00BC6D51" w:rsidP="002646BF">
            <w:pPr>
              <w:widowControl w:val="0"/>
              <w:autoSpaceDE w:val="0"/>
              <w:autoSpaceDN w:val="0"/>
              <w:adjustRightInd w:val="0"/>
              <w:ind w:left="-172" w:right="-142"/>
              <w:jc w:val="center"/>
              <w:rPr>
                <w:rFonts w:eastAsia="Times New Roman"/>
                <w:lang w:val="ru-RU"/>
              </w:rPr>
            </w:pPr>
            <w:r w:rsidRPr="00500394">
              <w:rPr>
                <w:rFonts w:eastAsia="Times New Roman"/>
                <w:lang w:val="ru-RU"/>
              </w:rPr>
              <w:t>112</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136" w:right="-148"/>
              <w:rPr>
                <w:rFonts w:eastAsia="Times New Roman"/>
                <w:lang w:val="ru-RU"/>
              </w:rPr>
            </w:pPr>
            <w:r w:rsidRPr="00500394">
              <w:rPr>
                <w:rFonts w:eastAsia="Times New Roman"/>
                <w:lang w:val="ru-RU"/>
              </w:rPr>
              <w:t>Таблица 1.4</w:t>
            </w:r>
          </w:p>
        </w:tc>
        <w:tc>
          <w:tcPr>
            <w:tcW w:w="8388" w:type="dxa"/>
            <w:shd w:val="clear" w:color="auto" w:fill="FFFFFF"/>
            <w:vAlign w:val="center"/>
          </w:tcPr>
          <w:p w:rsidR="00BC6D51" w:rsidRPr="00500394" w:rsidRDefault="00BC6D51" w:rsidP="002646BF">
            <w:pPr>
              <w:keepNext/>
              <w:widowControl w:val="0"/>
              <w:autoSpaceDE w:val="0"/>
              <w:autoSpaceDN w:val="0"/>
              <w:adjustRightInd w:val="0"/>
              <w:ind w:left="-68" w:right="-57"/>
              <w:rPr>
                <w:rFonts w:eastAsia="Times New Roman"/>
                <w:lang w:val="ru-RU" w:eastAsia="ar-SA"/>
              </w:rPr>
            </w:pPr>
            <w:r w:rsidRPr="00500394">
              <w:rPr>
                <w:rFonts w:eastAsia="Times New Roman"/>
                <w:lang w:val="ru-RU" w:eastAsia="ar-SA"/>
              </w:rPr>
              <w:t xml:space="preserve">Перечень предприятий, территорий формирующих границы </w:t>
            </w:r>
          </w:p>
          <w:p w:rsidR="00BC6D51" w:rsidRPr="00500394" w:rsidRDefault="00BC6D51" w:rsidP="002646BF">
            <w:pPr>
              <w:keepNext/>
              <w:widowControl w:val="0"/>
              <w:autoSpaceDE w:val="0"/>
              <w:autoSpaceDN w:val="0"/>
              <w:adjustRightInd w:val="0"/>
              <w:ind w:left="-68" w:right="-57"/>
              <w:rPr>
                <w:rFonts w:eastAsia="Times New Roman"/>
                <w:lang w:val="ru-RU" w:eastAsia="ar-SA"/>
              </w:rPr>
            </w:pPr>
            <w:r w:rsidRPr="00500394">
              <w:rPr>
                <w:rFonts w:eastAsia="Times New Roman"/>
                <w:lang w:val="ru-RU" w:eastAsia="ar-SA"/>
              </w:rPr>
              <w:t>санитарно-защитных зон</w:t>
            </w:r>
          </w:p>
        </w:tc>
        <w:tc>
          <w:tcPr>
            <w:tcW w:w="549" w:type="dxa"/>
            <w:shd w:val="clear" w:color="auto" w:fill="FFFFFF"/>
            <w:vAlign w:val="center"/>
          </w:tcPr>
          <w:p w:rsidR="00BC6D51" w:rsidRPr="00500394" w:rsidRDefault="00BC6D51" w:rsidP="002646BF">
            <w:pPr>
              <w:widowControl w:val="0"/>
              <w:autoSpaceDE w:val="0"/>
              <w:autoSpaceDN w:val="0"/>
              <w:adjustRightInd w:val="0"/>
              <w:ind w:left="-172" w:right="-142"/>
              <w:jc w:val="center"/>
              <w:rPr>
                <w:rFonts w:eastAsia="Times New Roman"/>
                <w:lang w:val="ru-RU"/>
              </w:rPr>
            </w:pPr>
            <w:r w:rsidRPr="00500394">
              <w:rPr>
                <w:rFonts w:eastAsia="Times New Roman"/>
                <w:lang w:val="ru-RU"/>
              </w:rPr>
              <w:t>113</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136" w:right="-148"/>
              <w:rPr>
                <w:rFonts w:eastAsia="Times New Roman"/>
                <w:lang w:val="ru-RU"/>
              </w:rPr>
            </w:pPr>
            <w:r w:rsidRPr="00500394">
              <w:rPr>
                <w:rFonts w:eastAsia="Times New Roman"/>
                <w:lang w:val="ru-RU"/>
              </w:rPr>
              <w:t>Таблица 1.5</w:t>
            </w:r>
          </w:p>
        </w:tc>
        <w:tc>
          <w:tcPr>
            <w:tcW w:w="8388" w:type="dxa"/>
            <w:shd w:val="clear" w:color="auto" w:fill="FFFFFF"/>
            <w:vAlign w:val="center"/>
          </w:tcPr>
          <w:p w:rsidR="00BC6D51" w:rsidRPr="00500394" w:rsidRDefault="00BC6D51" w:rsidP="002646BF">
            <w:pPr>
              <w:keepNext/>
              <w:widowControl w:val="0"/>
              <w:autoSpaceDE w:val="0"/>
              <w:autoSpaceDN w:val="0"/>
              <w:adjustRightInd w:val="0"/>
              <w:ind w:left="-68" w:right="-57"/>
              <w:rPr>
                <w:rFonts w:eastAsia="Times New Roman"/>
                <w:lang w:val="ru-RU" w:eastAsia="ar-SA"/>
              </w:rPr>
            </w:pPr>
            <w:r w:rsidRPr="00500394">
              <w:rPr>
                <w:rFonts w:eastAsia="Times New Roman"/>
                <w:lang w:val="ru-RU" w:eastAsia="ar-SA"/>
              </w:rPr>
              <w:t>Технические зоны и охранные зоны инженерных сооружений и коммуникаций</w:t>
            </w:r>
          </w:p>
        </w:tc>
        <w:tc>
          <w:tcPr>
            <w:tcW w:w="549" w:type="dxa"/>
            <w:shd w:val="clear" w:color="auto" w:fill="FFFFFF"/>
            <w:vAlign w:val="center"/>
          </w:tcPr>
          <w:p w:rsidR="00BC6D51" w:rsidRPr="00500394" w:rsidRDefault="00BC6D51" w:rsidP="002646BF">
            <w:pPr>
              <w:widowControl w:val="0"/>
              <w:autoSpaceDE w:val="0"/>
              <w:autoSpaceDN w:val="0"/>
              <w:adjustRightInd w:val="0"/>
              <w:ind w:left="-172" w:right="-142"/>
              <w:jc w:val="center"/>
              <w:rPr>
                <w:rFonts w:eastAsia="Times New Roman"/>
                <w:lang w:val="ru-RU"/>
              </w:rPr>
            </w:pPr>
            <w:r w:rsidRPr="00500394">
              <w:rPr>
                <w:rFonts w:eastAsia="Times New Roman"/>
                <w:lang w:val="ru-RU"/>
              </w:rPr>
              <w:t>114</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57.5</w:t>
            </w:r>
          </w:p>
        </w:tc>
        <w:tc>
          <w:tcPr>
            <w:tcW w:w="8388" w:type="dxa"/>
            <w:shd w:val="clear" w:color="auto" w:fill="FFFFFF"/>
            <w:vAlign w:val="center"/>
          </w:tcPr>
          <w:p w:rsidR="00BC6D51" w:rsidRPr="00500394" w:rsidRDefault="00BC6D51" w:rsidP="002646BF">
            <w:pPr>
              <w:keepNext/>
              <w:widowControl w:val="0"/>
              <w:autoSpaceDE w:val="0"/>
              <w:autoSpaceDN w:val="0"/>
              <w:adjustRightInd w:val="0"/>
              <w:ind w:left="-68" w:right="-57"/>
              <w:rPr>
                <w:rFonts w:eastAsia="Times New Roman"/>
                <w:lang w:val="ru-RU" w:eastAsia="ar-SA"/>
              </w:rPr>
            </w:pPr>
            <w:r w:rsidRPr="00500394">
              <w:rPr>
                <w:rFonts w:eastAsia="Times New Roman"/>
                <w:lang w:val="ru-RU" w:eastAsia="ar-SA"/>
              </w:rPr>
              <w:t>Зоны ограничений по условиям рельефа</w:t>
            </w:r>
          </w:p>
        </w:tc>
        <w:tc>
          <w:tcPr>
            <w:tcW w:w="549" w:type="dxa"/>
            <w:shd w:val="clear" w:color="auto" w:fill="FFFFFF"/>
            <w:vAlign w:val="center"/>
          </w:tcPr>
          <w:p w:rsidR="00BC6D51" w:rsidRPr="00500394" w:rsidRDefault="00BC6D51" w:rsidP="002646BF">
            <w:pPr>
              <w:widowControl w:val="0"/>
              <w:autoSpaceDE w:val="0"/>
              <w:autoSpaceDN w:val="0"/>
              <w:adjustRightInd w:val="0"/>
              <w:ind w:left="-172" w:right="-142"/>
              <w:jc w:val="center"/>
              <w:rPr>
                <w:rFonts w:eastAsia="Times New Roman"/>
                <w:lang w:val="ru-RU"/>
              </w:rPr>
            </w:pPr>
            <w:r w:rsidRPr="00500394">
              <w:rPr>
                <w:rFonts w:eastAsia="Times New Roman"/>
                <w:lang w:val="ru-RU"/>
              </w:rPr>
              <w:t>115</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57.6</w:t>
            </w:r>
          </w:p>
        </w:tc>
        <w:tc>
          <w:tcPr>
            <w:tcW w:w="8388" w:type="dxa"/>
            <w:shd w:val="clear" w:color="auto" w:fill="FFFFFF"/>
            <w:vAlign w:val="center"/>
          </w:tcPr>
          <w:p w:rsidR="00BC6D51" w:rsidRPr="00500394" w:rsidRDefault="00BC6D51" w:rsidP="002646BF">
            <w:pPr>
              <w:keepNext/>
              <w:widowControl w:val="0"/>
              <w:autoSpaceDE w:val="0"/>
              <w:autoSpaceDN w:val="0"/>
              <w:adjustRightInd w:val="0"/>
              <w:ind w:left="-68" w:right="-57"/>
              <w:rPr>
                <w:rFonts w:eastAsia="Times New Roman"/>
                <w:lang w:val="ru-RU" w:eastAsia="ar-SA"/>
              </w:rPr>
            </w:pPr>
            <w:r w:rsidRPr="00500394">
              <w:rPr>
                <w:rFonts w:eastAsia="Times New Roman"/>
                <w:lang w:val="ru-RU" w:eastAsia="ar-SA"/>
              </w:rPr>
              <w:t>Зоны ограничений по условиям недропользования</w:t>
            </w:r>
          </w:p>
        </w:tc>
        <w:tc>
          <w:tcPr>
            <w:tcW w:w="549" w:type="dxa"/>
            <w:shd w:val="clear" w:color="auto" w:fill="FFFFFF"/>
            <w:vAlign w:val="center"/>
          </w:tcPr>
          <w:p w:rsidR="00BC6D51" w:rsidRPr="00500394" w:rsidRDefault="00BC6D51" w:rsidP="002646BF">
            <w:pPr>
              <w:widowControl w:val="0"/>
              <w:autoSpaceDE w:val="0"/>
              <w:autoSpaceDN w:val="0"/>
              <w:adjustRightInd w:val="0"/>
              <w:ind w:left="-172" w:right="-142"/>
              <w:jc w:val="center"/>
              <w:rPr>
                <w:rFonts w:eastAsia="Times New Roman"/>
                <w:lang w:val="ru-RU"/>
              </w:rPr>
            </w:pPr>
            <w:r w:rsidRPr="00500394">
              <w:rPr>
                <w:rFonts w:eastAsia="Times New Roman"/>
                <w:lang w:val="ru-RU"/>
              </w:rPr>
              <w:t>115</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58</w:t>
            </w:r>
          </w:p>
        </w:tc>
        <w:tc>
          <w:tcPr>
            <w:tcW w:w="8388" w:type="dxa"/>
            <w:shd w:val="clear" w:color="auto" w:fill="FFFFFF"/>
          </w:tcPr>
          <w:p w:rsidR="00BC6D51" w:rsidRPr="00500394" w:rsidRDefault="00BC6D51" w:rsidP="002646BF">
            <w:pPr>
              <w:widowControl w:val="0"/>
              <w:autoSpaceDE w:val="0"/>
              <w:autoSpaceDN w:val="0"/>
              <w:adjustRightInd w:val="0"/>
              <w:ind w:left="-68"/>
              <w:rPr>
                <w:rFonts w:eastAsia="Times New Roman"/>
                <w:lang w:val="ru-RU"/>
              </w:rPr>
            </w:pPr>
            <w:r w:rsidRPr="00500394">
              <w:rPr>
                <w:lang w:val="ru-RU" w:eastAsia="en-US"/>
              </w:rPr>
              <w:t>Карта градостроительного зонирования сельского поселения Алкинский сельсовет муниципального района Чишминский район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w:t>
            </w:r>
          </w:p>
        </w:tc>
        <w:tc>
          <w:tcPr>
            <w:tcW w:w="549" w:type="dxa"/>
            <w:shd w:val="clear" w:color="auto" w:fill="FFFFFF"/>
            <w:vAlign w:val="center"/>
          </w:tcPr>
          <w:p w:rsidR="00BC6D51" w:rsidRPr="00500394" w:rsidRDefault="00BC6D51" w:rsidP="002646BF">
            <w:pPr>
              <w:widowControl w:val="0"/>
              <w:autoSpaceDE w:val="0"/>
              <w:autoSpaceDN w:val="0"/>
              <w:adjustRightInd w:val="0"/>
              <w:ind w:left="-172" w:right="-142"/>
              <w:jc w:val="center"/>
              <w:rPr>
                <w:rFonts w:eastAsia="Times New Roman"/>
                <w:lang w:val="ru-RU"/>
              </w:rPr>
            </w:pPr>
            <w:r w:rsidRPr="00500394">
              <w:rPr>
                <w:rFonts w:eastAsia="Times New Roman"/>
                <w:lang w:val="ru-RU"/>
              </w:rPr>
              <w:t>115</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b/>
                <w:lang w:val="ru-RU"/>
              </w:rPr>
              <w:t>Глава 17</w:t>
            </w:r>
          </w:p>
        </w:tc>
        <w:tc>
          <w:tcPr>
            <w:tcW w:w="8388" w:type="dxa"/>
            <w:shd w:val="clear" w:color="auto" w:fill="FFFFFF"/>
          </w:tcPr>
          <w:p w:rsidR="00BC6D51" w:rsidRPr="00500394" w:rsidRDefault="00BC6D51" w:rsidP="002646BF">
            <w:pPr>
              <w:widowControl w:val="0"/>
              <w:autoSpaceDE w:val="0"/>
              <w:autoSpaceDN w:val="0"/>
              <w:adjustRightInd w:val="0"/>
              <w:ind w:left="-68" w:right="-44"/>
              <w:rPr>
                <w:rFonts w:eastAsia="Times New Roman"/>
                <w:b/>
                <w:caps/>
                <w:snapToGrid w:val="0"/>
                <w:lang w:val="ru-RU"/>
              </w:rPr>
            </w:pPr>
            <w:r w:rsidRPr="00500394">
              <w:rPr>
                <w:rFonts w:eastAsia="Times New Roman"/>
                <w:b/>
                <w:snapToGrid w:val="0"/>
                <w:lang w:val="ru-RU"/>
              </w:rPr>
              <w:t>КАРТА ГРАДОСТРОИТЕЛЬНОГО ЗОНИРОВАНИЯ СЕЛЬСКОГО ПОСЕЛЕНИЯ АЛКИНСКИЙ СЕЛЬСОВЕТ МУНИЦИПАЛЬНОГО РАЙОНА ЧИШМИНСКИЙ РАЙОН РЕСПУБЛИКИ БАШКОРТОСТАН В ЧАСТИ ГРАНИЦ ЗОН ОХРАНЫ ОБЪЕКТОВ КУЛЬТУРНОГО НАСЛЕДИЯ И ГРАНИЦ ЗОН ОСОБОГО РЕГУЛИРОВАНИЯ ГРАДОСТРОИТЕЛЬНОЙ ДЕЯТЕЛЬНОСТИ (ГД-3)</w:t>
            </w:r>
          </w:p>
        </w:tc>
        <w:tc>
          <w:tcPr>
            <w:tcW w:w="549" w:type="dxa"/>
            <w:shd w:val="clear" w:color="auto" w:fill="FFFFFF"/>
            <w:vAlign w:val="center"/>
          </w:tcPr>
          <w:p w:rsidR="00BC6D51" w:rsidRPr="00500394" w:rsidRDefault="00BC6D51" w:rsidP="002646BF">
            <w:pPr>
              <w:widowControl w:val="0"/>
              <w:autoSpaceDE w:val="0"/>
              <w:autoSpaceDN w:val="0"/>
              <w:adjustRightInd w:val="0"/>
              <w:ind w:left="-172" w:right="-142"/>
              <w:jc w:val="center"/>
              <w:rPr>
                <w:rFonts w:eastAsia="Times New Roman"/>
                <w:lang w:val="ru-RU"/>
              </w:rPr>
            </w:pPr>
            <w:r w:rsidRPr="00500394">
              <w:rPr>
                <w:rFonts w:eastAsia="Times New Roman"/>
                <w:lang w:val="ru-RU"/>
              </w:rPr>
              <w:t>116</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59</w:t>
            </w:r>
          </w:p>
        </w:tc>
        <w:tc>
          <w:tcPr>
            <w:tcW w:w="8388" w:type="dxa"/>
            <w:shd w:val="clear" w:color="auto" w:fill="FFFFFF"/>
          </w:tcPr>
          <w:p w:rsidR="00BC6D51" w:rsidRPr="00500394" w:rsidRDefault="00BC6D51" w:rsidP="002646BF">
            <w:pPr>
              <w:widowControl w:val="0"/>
              <w:autoSpaceDE w:val="0"/>
              <w:autoSpaceDN w:val="0"/>
              <w:adjustRightInd w:val="0"/>
              <w:ind w:left="-68"/>
              <w:rPr>
                <w:rFonts w:eastAsia="Times New Roman"/>
                <w:lang w:val="ru-RU"/>
              </w:rPr>
            </w:pPr>
            <w:r w:rsidRPr="00500394">
              <w:rPr>
                <w:rFonts w:eastAsia="Times New Roman"/>
                <w:lang w:val="ru-RU"/>
              </w:rPr>
              <w:t>Перечень зон охраны объектов культурного наследия и зон особого регулирования градостроительной деятельности</w:t>
            </w:r>
          </w:p>
        </w:tc>
        <w:tc>
          <w:tcPr>
            <w:tcW w:w="549" w:type="dxa"/>
            <w:shd w:val="clear" w:color="auto" w:fill="FFFFFF"/>
            <w:vAlign w:val="center"/>
          </w:tcPr>
          <w:p w:rsidR="00BC6D51" w:rsidRPr="00500394" w:rsidRDefault="00BC6D51" w:rsidP="002646BF">
            <w:pPr>
              <w:widowControl w:val="0"/>
              <w:autoSpaceDE w:val="0"/>
              <w:autoSpaceDN w:val="0"/>
              <w:adjustRightInd w:val="0"/>
              <w:ind w:left="-172" w:right="-142"/>
              <w:jc w:val="center"/>
              <w:rPr>
                <w:rFonts w:eastAsia="Times New Roman"/>
                <w:lang w:val="ru-RU"/>
              </w:rPr>
            </w:pPr>
            <w:r w:rsidRPr="00500394">
              <w:rPr>
                <w:rFonts w:eastAsia="Times New Roman"/>
                <w:lang w:val="ru-RU"/>
              </w:rPr>
              <w:t>116</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Таблица 2</w:t>
            </w:r>
          </w:p>
        </w:tc>
        <w:tc>
          <w:tcPr>
            <w:tcW w:w="8388" w:type="dxa"/>
            <w:shd w:val="clear" w:color="auto" w:fill="FFFFFF"/>
          </w:tcPr>
          <w:p w:rsidR="00BC6D51" w:rsidRPr="00500394" w:rsidRDefault="00BC6D51" w:rsidP="002646BF">
            <w:pPr>
              <w:widowControl w:val="0"/>
              <w:autoSpaceDE w:val="0"/>
              <w:autoSpaceDN w:val="0"/>
              <w:adjustRightInd w:val="0"/>
              <w:ind w:left="-68"/>
              <w:rPr>
                <w:rFonts w:eastAsia="Times New Roman"/>
                <w:lang w:val="ru-RU"/>
              </w:rPr>
            </w:pPr>
            <w:r w:rsidRPr="00500394">
              <w:rPr>
                <w:rFonts w:eastAsia="Times New Roman"/>
                <w:lang w:val="ru-RU"/>
              </w:rPr>
              <w:t xml:space="preserve">Перечень объектов культурного </w:t>
            </w:r>
            <w:r w:rsidRPr="00500394">
              <w:rPr>
                <w:rFonts w:eastAsia="Times New Roman"/>
                <w:snapToGrid w:val="0"/>
                <w:lang w:val="ru-RU"/>
              </w:rPr>
              <w:t>наследия (памятников археологии), расположенных на территории сельского поселения Алкинский сельсовет муниципального района Чишминский район Республики Башкортостан</w:t>
            </w:r>
          </w:p>
        </w:tc>
        <w:tc>
          <w:tcPr>
            <w:tcW w:w="549" w:type="dxa"/>
            <w:shd w:val="clear" w:color="auto" w:fill="FFFFFF"/>
            <w:vAlign w:val="center"/>
          </w:tcPr>
          <w:p w:rsidR="00BC6D51" w:rsidRPr="00500394" w:rsidRDefault="00BC6D51" w:rsidP="002646BF">
            <w:pPr>
              <w:widowControl w:val="0"/>
              <w:autoSpaceDE w:val="0"/>
              <w:autoSpaceDN w:val="0"/>
              <w:adjustRightInd w:val="0"/>
              <w:ind w:left="-172" w:right="-142"/>
              <w:jc w:val="center"/>
              <w:rPr>
                <w:rFonts w:eastAsia="Times New Roman"/>
                <w:lang w:val="ru-RU"/>
              </w:rPr>
            </w:pPr>
            <w:r w:rsidRPr="00500394">
              <w:rPr>
                <w:rFonts w:eastAsia="Times New Roman"/>
                <w:lang w:val="ru-RU"/>
              </w:rPr>
              <w:t>116</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60</w:t>
            </w:r>
          </w:p>
        </w:tc>
        <w:tc>
          <w:tcPr>
            <w:tcW w:w="8388" w:type="dxa"/>
            <w:shd w:val="clear" w:color="auto" w:fill="FFFFFF"/>
          </w:tcPr>
          <w:p w:rsidR="00BC6D51" w:rsidRPr="00500394" w:rsidRDefault="00BC6D51" w:rsidP="002646BF">
            <w:pPr>
              <w:widowControl w:val="0"/>
              <w:autoSpaceDE w:val="0"/>
              <w:autoSpaceDN w:val="0"/>
              <w:adjustRightInd w:val="0"/>
              <w:ind w:left="-68"/>
              <w:rPr>
                <w:rFonts w:eastAsia="Times New Roman"/>
                <w:lang w:val="ru-RU"/>
              </w:rPr>
            </w:pPr>
            <w:r w:rsidRPr="00500394">
              <w:rPr>
                <w:rFonts w:eastAsia="Times New Roman"/>
                <w:snapToGrid w:val="0"/>
                <w:lang w:val="ru-RU"/>
              </w:rPr>
              <w:t>Карта градостроительного зонирования сельского поселения Алкинский сельсовет муниципального района Чишминский район Республики Башкортостан в части границ зон охраны объектов культурного наследия и зон особого регулирования градостроительной деятельности</w:t>
            </w:r>
          </w:p>
        </w:tc>
        <w:tc>
          <w:tcPr>
            <w:tcW w:w="549" w:type="dxa"/>
            <w:shd w:val="clear" w:color="auto" w:fill="FFFFFF"/>
            <w:vAlign w:val="center"/>
          </w:tcPr>
          <w:p w:rsidR="00BC6D51" w:rsidRPr="00500394" w:rsidRDefault="00BC6D51" w:rsidP="002646BF">
            <w:pPr>
              <w:widowControl w:val="0"/>
              <w:autoSpaceDE w:val="0"/>
              <w:autoSpaceDN w:val="0"/>
              <w:adjustRightInd w:val="0"/>
              <w:ind w:left="-172" w:right="-142"/>
              <w:jc w:val="center"/>
              <w:rPr>
                <w:rFonts w:eastAsia="Times New Roman"/>
                <w:lang w:val="ru-RU"/>
              </w:rPr>
            </w:pPr>
            <w:r w:rsidRPr="00500394">
              <w:rPr>
                <w:rFonts w:eastAsia="Times New Roman"/>
                <w:lang w:val="ru-RU"/>
              </w:rPr>
              <w:t>116</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b/>
                <w:lang w:val="en-US"/>
              </w:rPr>
            </w:pPr>
            <w:r w:rsidRPr="00500394">
              <w:rPr>
                <w:rFonts w:eastAsia="Times New Roman"/>
                <w:b/>
                <w:lang w:val="ru-RU"/>
              </w:rPr>
              <w:t xml:space="preserve">Раздел </w:t>
            </w:r>
            <w:r w:rsidRPr="00500394">
              <w:rPr>
                <w:rFonts w:eastAsia="Times New Roman"/>
                <w:b/>
                <w:lang w:val="en-US"/>
              </w:rPr>
              <w:t>III</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b/>
                <w:bCs/>
                <w:lang w:val="ru-RU"/>
              </w:rPr>
            </w:pPr>
            <w:r w:rsidRPr="00500394">
              <w:rPr>
                <w:rFonts w:eastAsia="Times New Roman"/>
                <w:b/>
                <w:bCs/>
                <w:caps/>
                <w:lang w:val="ru-RU" w:eastAsia="ar-SA"/>
              </w:rPr>
              <w:t>Градостроительные И СЕЛЬСКОХОЗЯЙСТВЕННЫЕ регламенты</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117</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b/>
                <w:lang w:val="ru-RU"/>
              </w:rPr>
              <w:t>Глава 18</w:t>
            </w:r>
          </w:p>
        </w:tc>
        <w:tc>
          <w:tcPr>
            <w:tcW w:w="8388" w:type="dxa"/>
            <w:shd w:val="clear" w:color="auto" w:fill="FFFFFF"/>
            <w:vAlign w:val="center"/>
          </w:tcPr>
          <w:p w:rsidR="00BC6D51" w:rsidRPr="00500394" w:rsidRDefault="00BC6D51" w:rsidP="002646BF">
            <w:pPr>
              <w:widowControl w:val="0"/>
              <w:autoSpaceDE w:val="0"/>
              <w:autoSpaceDN w:val="0"/>
              <w:adjustRightInd w:val="0"/>
              <w:ind w:left="-68" w:right="-44"/>
              <w:rPr>
                <w:rFonts w:eastAsia="Times New Roman"/>
                <w:b/>
                <w:caps/>
                <w:snapToGrid w:val="0"/>
                <w:lang w:val="ru-RU"/>
              </w:rPr>
            </w:pPr>
            <w:r w:rsidRPr="00500394">
              <w:rPr>
                <w:rFonts w:eastAsia="Times New Roman"/>
                <w:b/>
                <w:snapToGrid w:val="0"/>
                <w:lang w:val="ru-RU"/>
              </w:rPr>
              <w:t>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117</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61</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lang w:val="ru-RU"/>
              </w:rPr>
            </w:pPr>
            <w:r w:rsidRPr="00500394">
              <w:rPr>
                <w:rFonts w:eastAsia="Times New Roman"/>
                <w:lang w:val="ru-RU"/>
              </w:rPr>
              <w:t>Виды разрешенного использования земельных участков и объектов капитального строительства.</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117</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Таблица 3</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lang w:val="ru-RU"/>
              </w:rPr>
            </w:pPr>
            <w:r w:rsidRPr="00500394">
              <w:rPr>
                <w:rFonts w:eastAsia="Arial"/>
                <w:lang w:val="ru-RU" w:eastAsia="ar-SA"/>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118</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lastRenderedPageBreak/>
              <w:t>Таблица 4</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Arial"/>
                <w:lang w:val="ru-RU" w:eastAsia="ar-SA"/>
              </w:rPr>
            </w:pPr>
            <w:r w:rsidRPr="00500394">
              <w:rPr>
                <w:rFonts w:eastAsia="Arial"/>
                <w:lang w:val="ru-RU" w:eastAsia="ar-SA"/>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160</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Таблица 5</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Arial"/>
                <w:lang w:val="ru-RU" w:eastAsia="ar-SA"/>
              </w:rPr>
            </w:pPr>
            <w:r w:rsidRPr="00500394">
              <w:rPr>
                <w:bCs/>
                <w:lang w:val="ru-RU" w:eastAsia="en-US"/>
              </w:rPr>
              <w:t>Классификатор видов разрешенного использования земельных участков</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162</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b/>
                <w:lang w:val="ru-RU"/>
              </w:rPr>
              <w:t>Глава 19</w:t>
            </w:r>
          </w:p>
        </w:tc>
        <w:tc>
          <w:tcPr>
            <w:tcW w:w="8388" w:type="dxa"/>
            <w:shd w:val="clear" w:color="auto" w:fill="FFFFFF"/>
            <w:vAlign w:val="center"/>
          </w:tcPr>
          <w:p w:rsidR="00BC6D51" w:rsidRPr="00500394" w:rsidRDefault="00BC6D51" w:rsidP="002646BF">
            <w:pPr>
              <w:widowControl w:val="0"/>
              <w:autoSpaceDE w:val="0"/>
              <w:autoSpaceDN w:val="0"/>
              <w:adjustRightInd w:val="0"/>
              <w:ind w:left="-68" w:right="-44"/>
              <w:rPr>
                <w:rFonts w:eastAsia="Times New Roman"/>
                <w:b/>
                <w:lang w:val="ru-RU"/>
              </w:rPr>
            </w:pPr>
            <w:r w:rsidRPr="00500394">
              <w:rPr>
                <w:rFonts w:eastAsia="Times New Roman"/>
                <w:b/>
                <w:snapToGrid w:val="0"/>
                <w:lang w:val="ru-RU"/>
              </w:rPr>
              <w:t>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178</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en-US"/>
              </w:rPr>
            </w:pPr>
            <w:r w:rsidRPr="00500394">
              <w:rPr>
                <w:rFonts w:eastAsia="Times New Roman"/>
                <w:lang w:val="ru-RU"/>
              </w:rPr>
              <w:t>Статья 62</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lang w:val="ru-RU"/>
              </w:rPr>
            </w:pPr>
            <w:r w:rsidRPr="00500394">
              <w:rPr>
                <w:rFonts w:eastAsia="Times New Roman"/>
                <w:lang w:val="ru-RU"/>
              </w:rPr>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178</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Таблица 6</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lang w:val="ru-RU"/>
              </w:rPr>
            </w:pPr>
            <w:r w:rsidRPr="00500394">
              <w:rPr>
                <w:rFonts w:eastAsia="Arial"/>
                <w:lang w:val="ru-RU" w:eastAsia="ar-SA"/>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178</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en-US"/>
              </w:rPr>
            </w:pPr>
            <w:r w:rsidRPr="00500394">
              <w:rPr>
                <w:rFonts w:eastAsia="Times New Roman"/>
                <w:lang w:val="ru-RU"/>
              </w:rPr>
              <w:t>Статья 63</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lang w:val="ru-RU"/>
              </w:rPr>
            </w:pPr>
            <w:r w:rsidRPr="00500394">
              <w:rPr>
                <w:rFonts w:eastAsia="Times New Roman"/>
                <w:lang w:val="ru-RU"/>
              </w:rPr>
              <w:t xml:space="preserve"> Иные требования к использованию земельных участков</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181</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Таблица 7</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lang w:val="ru-RU"/>
              </w:rPr>
            </w:pPr>
            <w:r w:rsidRPr="00500394">
              <w:rPr>
                <w:rFonts w:eastAsia="Times New Roman"/>
                <w:lang w:val="ru-RU"/>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182</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b/>
                <w:lang w:val="ru-RU"/>
              </w:rPr>
              <w:t>Глава 20</w:t>
            </w:r>
          </w:p>
        </w:tc>
        <w:tc>
          <w:tcPr>
            <w:tcW w:w="8388" w:type="dxa"/>
            <w:shd w:val="clear" w:color="auto" w:fill="FFFFFF"/>
          </w:tcPr>
          <w:p w:rsidR="00BC6D51" w:rsidRPr="00500394" w:rsidRDefault="00BC6D51" w:rsidP="002646BF">
            <w:pPr>
              <w:widowControl w:val="0"/>
              <w:autoSpaceDE w:val="0"/>
              <w:autoSpaceDN w:val="0"/>
              <w:adjustRightInd w:val="0"/>
              <w:ind w:left="-68" w:right="-44"/>
              <w:rPr>
                <w:rFonts w:eastAsia="Times New Roman"/>
                <w:b/>
                <w:caps/>
                <w:snapToGrid w:val="0"/>
                <w:lang w:val="ru-RU"/>
              </w:rPr>
            </w:pPr>
            <w:r w:rsidRPr="00500394">
              <w:rPr>
                <w:rFonts w:eastAsia="Times New Roman"/>
                <w:b/>
                <w:caps/>
                <w:snapToGrid w:val="0"/>
                <w:lang w:val="ru-RU"/>
              </w:rPr>
              <w:t>ГРАДОСТРОИТЕЛЬНЫЕ РЕГЛАМЕНТЫ В ЧАСТИ ОГРАНИЧЕНИЙ ИСПОЛЬЗОВАНИЯ ЗЕМЕЛЬНЫХ УЧАСТКОВ И ОБЪЕКТОВ КАПИТАЛЬНОГО СТРОИТЕЛЬСТВА</w:t>
            </w:r>
            <w:r w:rsidRPr="00500394">
              <w:rPr>
                <w:rFonts w:eastAsia="Times New Roman"/>
                <w:b/>
                <w:snapToGrid w:val="0"/>
                <w:lang w:val="ru-RU"/>
              </w:rPr>
              <w:t xml:space="preserve"> (ЗДО-ЗОНА ДЕЙСТВИЯ ОГРАНИЧЕНИЙ)</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184</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b/>
                <w:lang w:val="en-US"/>
              </w:rPr>
            </w:pPr>
            <w:r w:rsidRPr="00500394">
              <w:rPr>
                <w:rFonts w:eastAsia="Times New Roman"/>
                <w:lang w:val="ru-RU"/>
              </w:rPr>
              <w:t>Статья 64</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lang w:val="ru-RU"/>
              </w:rPr>
            </w:pPr>
            <w:r w:rsidRPr="00500394">
              <w:rPr>
                <w:rFonts w:eastAsia="Times New Roman"/>
                <w:lang w:val="ru-RU"/>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184</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en-US"/>
              </w:rPr>
            </w:pPr>
            <w:r w:rsidRPr="00500394">
              <w:rPr>
                <w:rFonts w:eastAsia="Times New Roman"/>
                <w:lang w:val="ru-RU"/>
              </w:rPr>
              <w:t>64.1</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lang w:val="ru-RU"/>
              </w:rPr>
            </w:pPr>
            <w:r w:rsidRPr="00500394">
              <w:rPr>
                <w:rFonts w:eastAsia="Times New Roman"/>
                <w:lang w:val="ru-RU"/>
              </w:rPr>
              <w:t>Ограничения градостроительных изменений на территории зон охраны водных объектов</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184</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en-US"/>
              </w:rPr>
            </w:pPr>
            <w:r w:rsidRPr="00500394">
              <w:rPr>
                <w:rFonts w:eastAsia="Times New Roman"/>
                <w:lang w:val="ru-RU"/>
              </w:rPr>
              <w:t>64.2</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lang w:val="ru-RU"/>
              </w:rPr>
            </w:pPr>
            <w:r w:rsidRPr="00500394">
              <w:rPr>
                <w:rFonts w:eastAsia="Times New Roman"/>
                <w:lang w:val="ru-RU"/>
              </w:rPr>
              <w:t>Ограничения градостроительных изменений на территории зон санитарной охраны водозаборов</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186</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en-US"/>
              </w:rPr>
            </w:pPr>
            <w:r w:rsidRPr="00500394">
              <w:rPr>
                <w:rFonts w:eastAsia="Times New Roman"/>
                <w:lang w:val="ru-RU"/>
              </w:rPr>
              <w:t>64.3</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lang w:val="ru-RU"/>
              </w:rPr>
            </w:pPr>
            <w:r w:rsidRPr="00500394">
              <w:rPr>
                <w:rFonts w:eastAsia="Times New Roman"/>
                <w:snapToGrid w:val="0"/>
                <w:lang w:val="ru-RU"/>
              </w:rPr>
              <w:t>Ограничения градостроительных изменений на территории озелененных территорий, входящих в структуру природного комплекса сельского поселения Алкинский сельсовет муниципального района Чишминский район Республики Башкортостан</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186</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en-US"/>
              </w:rPr>
            </w:pPr>
            <w:r w:rsidRPr="00500394">
              <w:rPr>
                <w:rFonts w:eastAsia="Times New Roman"/>
                <w:lang w:val="ru-RU"/>
              </w:rPr>
              <w:t>64.4</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lang w:val="ru-RU"/>
              </w:rPr>
            </w:pPr>
            <w:r w:rsidRPr="00500394">
              <w:rPr>
                <w:rFonts w:eastAsia="Times New Roman"/>
                <w:bCs/>
                <w:snapToGrid w:val="0"/>
                <w:lang w:val="ru-RU"/>
              </w:rPr>
              <w:t>Ограничения градостроительных изменений на территориях крутых склонов, оврагов, искусственно нарушенных участках</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186</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en-US"/>
              </w:rPr>
            </w:pPr>
            <w:r w:rsidRPr="00500394">
              <w:rPr>
                <w:rFonts w:eastAsia="Times New Roman"/>
                <w:lang w:val="ru-RU"/>
              </w:rPr>
              <w:t>64.5</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lang w:val="ru-RU"/>
              </w:rPr>
            </w:pPr>
            <w:r w:rsidRPr="00500394">
              <w:rPr>
                <w:rFonts w:eastAsia="Times New Roman"/>
                <w:snapToGrid w:val="0"/>
                <w:lang w:val="ru-RU"/>
              </w:rPr>
              <w:t>Ограничения градостроительных изменений на территории зон экологических ограничений от динамических техногенных источников</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186</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en-US"/>
              </w:rPr>
            </w:pPr>
            <w:r w:rsidRPr="00500394">
              <w:rPr>
                <w:rFonts w:eastAsia="Times New Roman"/>
                <w:lang w:val="ru-RU"/>
              </w:rPr>
              <w:t>64.6</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lang w:val="ru-RU"/>
              </w:rPr>
            </w:pPr>
            <w:r w:rsidRPr="00500394">
              <w:rPr>
                <w:rFonts w:eastAsia="Times New Roman"/>
                <w:snapToGrid w:val="0"/>
                <w:lang w:val="ru-RU"/>
              </w:rPr>
              <w:t>Ограничения градостроительных изменений на территории зон экологических ограничений от стационарных техногенных источников</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186</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en-US"/>
              </w:rPr>
            </w:pPr>
            <w:r w:rsidRPr="00500394">
              <w:rPr>
                <w:rFonts w:eastAsia="Times New Roman"/>
                <w:lang w:val="ru-RU"/>
              </w:rPr>
              <w:t>64.7</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lang w:val="ru-RU"/>
              </w:rPr>
            </w:pPr>
            <w:r w:rsidRPr="00500394">
              <w:rPr>
                <w:rFonts w:eastAsia="Times New Roman"/>
                <w:snapToGrid w:val="0"/>
                <w:lang w:val="ru-RU"/>
              </w:rPr>
              <w:t>Ограничения на территории кладбищ и санитарно-защитных зон от их территорий</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187</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en-US"/>
              </w:rPr>
            </w:pPr>
            <w:r w:rsidRPr="00500394">
              <w:rPr>
                <w:rFonts w:eastAsia="Times New Roman"/>
                <w:lang w:val="ru-RU"/>
              </w:rPr>
              <w:t>64.8</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lang w:val="ru-RU"/>
              </w:rPr>
            </w:pPr>
            <w:r w:rsidRPr="00500394">
              <w:rPr>
                <w:rFonts w:eastAsia="Times New Roman"/>
                <w:bCs/>
                <w:lang w:val="ru-RU" w:eastAsia="en-US"/>
              </w:rPr>
              <w:t>Ограничения на территории санитарно-защитных зон от источников электромагнитного излучения</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187</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64.9</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bCs/>
                <w:lang w:val="ru-RU" w:eastAsia="en-US"/>
              </w:rPr>
            </w:pPr>
            <w:r w:rsidRPr="00500394">
              <w:rPr>
                <w:rFonts w:eastAsia="Times New Roman"/>
                <w:snapToGrid w:val="0"/>
                <w:lang w:val="ru-RU"/>
              </w:rPr>
              <w:t>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187</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64.10</w:t>
            </w:r>
          </w:p>
        </w:tc>
        <w:tc>
          <w:tcPr>
            <w:tcW w:w="8388" w:type="dxa"/>
            <w:shd w:val="clear" w:color="auto" w:fill="FFFFFF"/>
            <w:vAlign w:val="center"/>
          </w:tcPr>
          <w:p w:rsidR="00BC6D51" w:rsidRPr="00500394" w:rsidRDefault="00BC6D51" w:rsidP="002646BF">
            <w:pPr>
              <w:widowControl w:val="0"/>
              <w:autoSpaceDE w:val="0"/>
              <w:autoSpaceDN w:val="0"/>
              <w:adjustRightInd w:val="0"/>
              <w:ind w:left="-68"/>
              <w:rPr>
                <w:rFonts w:eastAsia="Times New Roman"/>
                <w:bCs/>
                <w:lang w:val="ru-RU" w:eastAsia="en-US"/>
              </w:rPr>
            </w:pPr>
            <w:r w:rsidRPr="00500394">
              <w:rPr>
                <w:rFonts w:eastAsia="Times New Roman"/>
                <w:snapToGrid w:val="0"/>
                <w:lang w:val="ru-RU"/>
              </w:rPr>
              <w:t>Ограничения использования земельных участков и объектов капитального строительства, на территории зон охраны объектов культурного наследия</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187</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b/>
                <w:lang w:val="ru-RU"/>
              </w:rPr>
              <w:t>Глава 21</w:t>
            </w:r>
          </w:p>
        </w:tc>
        <w:tc>
          <w:tcPr>
            <w:tcW w:w="8388" w:type="dxa"/>
            <w:shd w:val="clear" w:color="auto" w:fill="FFFFFF"/>
            <w:vAlign w:val="center"/>
          </w:tcPr>
          <w:p w:rsidR="00BC6D51" w:rsidRPr="00500394" w:rsidRDefault="00BC6D51" w:rsidP="002646BF">
            <w:pPr>
              <w:widowControl w:val="0"/>
              <w:autoSpaceDE w:val="0"/>
              <w:autoSpaceDN w:val="0"/>
              <w:adjustRightInd w:val="0"/>
              <w:ind w:left="-68" w:right="-44"/>
              <w:rPr>
                <w:rFonts w:eastAsia="Times New Roman"/>
                <w:b/>
                <w:caps/>
                <w:snapToGrid w:val="0"/>
                <w:lang w:val="ru-RU"/>
              </w:rPr>
            </w:pPr>
            <w:r w:rsidRPr="00500394">
              <w:rPr>
                <w:rFonts w:eastAsia="Times New Roman"/>
                <w:b/>
                <w:snapToGrid w:val="0"/>
                <w:lang w:val="ru-RU"/>
              </w:rPr>
              <w:t>ПЕРЕЧЕНЬ ТЕРРИТОРИЙ СЕЛЬСКОГО ПОСЕЛЕНИЯ АЛКИНСКИЙ СЕЛЬСОВЕТ МУНИЦИПАЛЬНОГО РАЙОНА ЧИШМИНСКИЙ РАЙОН РЕСПУБЛИКИ БАШКОРТОСТАН, НА КОТОРЫЕ ДЕЙСТВИЕ РЕГЛАМЕНТА НЕ РАСПРОСТРАНЯЕТСЯ</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190</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65</w:t>
            </w:r>
          </w:p>
        </w:tc>
        <w:tc>
          <w:tcPr>
            <w:tcW w:w="8388" w:type="dxa"/>
            <w:shd w:val="clear" w:color="auto" w:fill="FFFFFF"/>
            <w:vAlign w:val="center"/>
          </w:tcPr>
          <w:p w:rsidR="00BC6D51" w:rsidRPr="00500394" w:rsidRDefault="00BC6D51" w:rsidP="002646BF">
            <w:pPr>
              <w:widowControl w:val="0"/>
              <w:autoSpaceDE w:val="0"/>
              <w:autoSpaceDN w:val="0"/>
              <w:adjustRightInd w:val="0"/>
              <w:ind w:left="-68" w:right="-44"/>
              <w:rPr>
                <w:rFonts w:eastAsia="Times New Roman"/>
                <w:snapToGrid w:val="0"/>
                <w:lang w:val="ru-RU"/>
              </w:rPr>
            </w:pPr>
            <w:r w:rsidRPr="00500394">
              <w:rPr>
                <w:rFonts w:eastAsia="Times New Roman"/>
                <w:snapToGrid w:val="0"/>
                <w:lang w:val="ru-RU"/>
              </w:rPr>
              <w:t>Перечень территорий сельского поселения Алкинский сельсовет муниципального района Чишминский район Республики Башкортостан, на которые действие регламента не распространяется</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190</w:t>
            </w:r>
          </w:p>
        </w:tc>
      </w:tr>
      <w:tr w:rsidR="00BC6D51" w:rsidRPr="00A4797D"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b/>
                <w:lang w:val="ru-RU"/>
              </w:rPr>
              <w:t>Глава 22</w:t>
            </w:r>
          </w:p>
        </w:tc>
        <w:tc>
          <w:tcPr>
            <w:tcW w:w="8388" w:type="dxa"/>
            <w:shd w:val="clear" w:color="auto" w:fill="FFFFFF"/>
            <w:vAlign w:val="center"/>
          </w:tcPr>
          <w:p w:rsidR="00BC6D51" w:rsidRPr="00500394" w:rsidRDefault="00BC6D51" w:rsidP="002646BF">
            <w:pPr>
              <w:widowControl w:val="0"/>
              <w:autoSpaceDE w:val="0"/>
              <w:autoSpaceDN w:val="0"/>
              <w:adjustRightInd w:val="0"/>
              <w:ind w:left="-68" w:right="-44"/>
              <w:rPr>
                <w:rFonts w:eastAsia="Times New Roman"/>
                <w:b/>
                <w:caps/>
                <w:snapToGrid w:val="0"/>
                <w:lang w:val="ru-RU"/>
              </w:rPr>
            </w:pPr>
            <w:r w:rsidRPr="00500394">
              <w:rPr>
                <w:rFonts w:eastAsia="Times New Roman"/>
                <w:b/>
                <w:lang w:val="ru-RU" w:eastAsia="ar-SA"/>
              </w:rPr>
              <w:t>ОГРАНИЧЕНИЯ ИСПОЛЬЗОВАНИЯ ЗЕМЕЛЬНЫХ УЧАСТКОВ И ОБЪЕКТОВ КАПИТАЛЬНОГО СТРОИТЕЛЬСТВА НА ТЕРРИТОРИИ СЕЛЬСКОГО ПОСЕЛЕНИЯ АЛКИНСКИЙ СЕЛЬСОВЕТ МУНИЦИПАЛЬНОГО РАЙОНА ЧИШМИНСКИЙ РАЙОН РЕСПУБЛИКИ БАШКОРТОСТАН, НА КОТОРЫЕ ДЕЙСТВИЕ РЕГЛАМЕНТА НЕ РАСПРОСТРАНЯЕТСЯ</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190</w:t>
            </w:r>
          </w:p>
        </w:tc>
      </w:tr>
      <w:tr w:rsidR="00BC6D51" w:rsidRPr="00A223FC" w:rsidTr="002646BF">
        <w:trPr>
          <w:trHeight w:val="567"/>
          <w:jc w:val="center"/>
        </w:trPr>
        <w:tc>
          <w:tcPr>
            <w:tcW w:w="1211" w:type="dxa"/>
            <w:shd w:val="clear" w:color="auto" w:fill="FFFFFF"/>
            <w:vAlign w:val="center"/>
          </w:tcPr>
          <w:p w:rsidR="00BC6D51" w:rsidRPr="00500394" w:rsidRDefault="00BC6D51" w:rsidP="002646BF">
            <w:pPr>
              <w:widowControl w:val="0"/>
              <w:autoSpaceDE w:val="0"/>
              <w:autoSpaceDN w:val="0"/>
              <w:adjustRightInd w:val="0"/>
              <w:ind w:left="-4" w:right="-148"/>
              <w:jc w:val="center"/>
              <w:rPr>
                <w:rFonts w:eastAsia="Times New Roman"/>
                <w:lang w:val="ru-RU"/>
              </w:rPr>
            </w:pPr>
            <w:r w:rsidRPr="00500394">
              <w:rPr>
                <w:rFonts w:eastAsia="Times New Roman"/>
                <w:lang w:val="ru-RU"/>
              </w:rPr>
              <w:t>Статья 66</w:t>
            </w:r>
          </w:p>
        </w:tc>
        <w:tc>
          <w:tcPr>
            <w:tcW w:w="8388" w:type="dxa"/>
            <w:shd w:val="clear" w:color="auto" w:fill="FFFFFF"/>
            <w:vAlign w:val="center"/>
          </w:tcPr>
          <w:p w:rsidR="00BC6D51" w:rsidRPr="00500394" w:rsidRDefault="00BC6D51" w:rsidP="002646BF">
            <w:pPr>
              <w:widowControl w:val="0"/>
              <w:tabs>
                <w:tab w:val="left" w:pos="1366"/>
                <w:tab w:val="left" w:pos="7461"/>
              </w:tabs>
              <w:autoSpaceDE w:val="0"/>
              <w:autoSpaceDN w:val="0"/>
              <w:adjustRightInd w:val="0"/>
              <w:ind w:left="-68" w:right="184"/>
              <w:rPr>
                <w:rFonts w:eastAsia="Times New Roman"/>
                <w:lang w:val="ru-RU"/>
              </w:rPr>
            </w:pPr>
            <w:r w:rsidRPr="00500394">
              <w:rPr>
                <w:lang w:val="ru-RU" w:eastAsia="en-US"/>
              </w:rPr>
              <w:t>Ограничения использования земельных участков и объектов капитального строительства на территории сельского поселения Алкинский сельсовет муниципального района Чишминский район Республики Башкортостан, на которые действие регламента не распространяется</w:t>
            </w:r>
          </w:p>
        </w:tc>
        <w:tc>
          <w:tcPr>
            <w:tcW w:w="549" w:type="dxa"/>
            <w:shd w:val="clear" w:color="auto" w:fill="FFFFFF"/>
            <w:vAlign w:val="center"/>
          </w:tcPr>
          <w:p w:rsidR="00BC6D51" w:rsidRPr="00500394" w:rsidRDefault="00BC6D51" w:rsidP="002646BF">
            <w:pPr>
              <w:widowControl w:val="0"/>
              <w:autoSpaceDE w:val="0"/>
              <w:autoSpaceDN w:val="0"/>
              <w:adjustRightInd w:val="0"/>
              <w:ind w:left="-117" w:right="-142"/>
              <w:jc w:val="center"/>
              <w:rPr>
                <w:rFonts w:eastAsia="Times New Roman"/>
                <w:lang w:val="ru-RU"/>
              </w:rPr>
            </w:pPr>
            <w:r w:rsidRPr="00500394">
              <w:rPr>
                <w:rFonts w:eastAsia="Times New Roman"/>
                <w:lang w:val="ru-RU"/>
              </w:rPr>
              <w:t>190</w:t>
            </w:r>
          </w:p>
        </w:tc>
      </w:tr>
    </w:tbl>
    <w:p w:rsidR="00BC6D51" w:rsidRDefault="00BC6D51" w:rsidP="00BC6D51">
      <w:pPr>
        <w:widowControl w:val="0"/>
        <w:autoSpaceDE w:val="0"/>
        <w:autoSpaceDN w:val="0"/>
        <w:adjustRightInd w:val="0"/>
        <w:spacing w:line="300" w:lineRule="auto"/>
        <w:jc w:val="center"/>
        <w:rPr>
          <w:rFonts w:eastAsia="Times New Roman"/>
          <w:b/>
          <w:sz w:val="24"/>
          <w:szCs w:val="28"/>
          <w:lang w:val="ru-RU"/>
        </w:rPr>
      </w:pPr>
    </w:p>
    <w:p w:rsidR="00BC6D51" w:rsidRDefault="00BC6D51" w:rsidP="00BC6D51">
      <w:pPr>
        <w:widowControl w:val="0"/>
        <w:autoSpaceDE w:val="0"/>
        <w:autoSpaceDN w:val="0"/>
        <w:adjustRightInd w:val="0"/>
        <w:spacing w:line="300" w:lineRule="auto"/>
        <w:jc w:val="center"/>
        <w:rPr>
          <w:rFonts w:eastAsia="Times New Roman"/>
          <w:b/>
          <w:sz w:val="24"/>
          <w:szCs w:val="28"/>
          <w:lang w:val="ru-RU"/>
        </w:rPr>
      </w:pPr>
    </w:p>
    <w:p w:rsidR="00BC6D51" w:rsidRDefault="00BC6D51" w:rsidP="00BC6D51">
      <w:pPr>
        <w:widowControl w:val="0"/>
        <w:autoSpaceDE w:val="0"/>
        <w:autoSpaceDN w:val="0"/>
        <w:adjustRightInd w:val="0"/>
        <w:spacing w:line="300" w:lineRule="auto"/>
        <w:jc w:val="center"/>
        <w:rPr>
          <w:rFonts w:eastAsia="Times New Roman"/>
          <w:b/>
          <w:sz w:val="24"/>
          <w:szCs w:val="28"/>
          <w:lang w:val="ru-RU"/>
        </w:rPr>
      </w:pPr>
    </w:p>
    <w:p w:rsidR="00BC6D51" w:rsidRDefault="00BC6D51" w:rsidP="00BC6D51">
      <w:pPr>
        <w:widowControl w:val="0"/>
        <w:autoSpaceDE w:val="0"/>
        <w:autoSpaceDN w:val="0"/>
        <w:adjustRightInd w:val="0"/>
        <w:spacing w:line="300" w:lineRule="auto"/>
        <w:jc w:val="center"/>
        <w:rPr>
          <w:rFonts w:eastAsia="Times New Roman"/>
          <w:b/>
          <w:sz w:val="24"/>
          <w:szCs w:val="28"/>
          <w:lang w:val="ru-RU"/>
        </w:rPr>
      </w:pPr>
    </w:p>
    <w:p w:rsidR="00BC6D51" w:rsidRDefault="00BC6D51" w:rsidP="00500394">
      <w:pPr>
        <w:widowControl w:val="0"/>
        <w:autoSpaceDE w:val="0"/>
        <w:autoSpaceDN w:val="0"/>
        <w:adjustRightInd w:val="0"/>
        <w:spacing w:line="300" w:lineRule="auto"/>
        <w:rPr>
          <w:rFonts w:eastAsia="Times New Roman"/>
          <w:b/>
          <w:sz w:val="24"/>
          <w:szCs w:val="28"/>
          <w:lang w:val="ru-RU"/>
        </w:rPr>
      </w:pPr>
    </w:p>
    <w:p w:rsidR="00BC6D51" w:rsidRDefault="00BC6D51" w:rsidP="00BC6D51">
      <w:pPr>
        <w:widowControl w:val="0"/>
        <w:autoSpaceDE w:val="0"/>
        <w:autoSpaceDN w:val="0"/>
        <w:adjustRightInd w:val="0"/>
        <w:spacing w:line="300" w:lineRule="auto"/>
        <w:jc w:val="center"/>
        <w:rPr>
          <w:rFonts w:eastAsia="Times New Roman"/>
          <w:b/>
          <w:sz w:val="24"/>
          <w:szCs w:val="28"/>
          <w:lang w:val="ru-RU"/>
        </w:rPr>
      </w:pPr>
    </w:p>
    <w:p w:rsidR="00C519EB" w:rsidRPr="00A4797D" w:rsidRDefault="002E2D31" w:rsidP="00C90C4C">
      <w:pPr>
        <w:widowControl w:val="0"/>
        <w:autoSpaceDE w:val="0"/>
        <w:autoSpaceDN w:val="0"/>
        <w:adjustRightInd w:val="0"/>
        <w:ind w:firstLine="426"/>
        <w:contextualSpacing/>
        <w:rPr>
          <w:b/>
          <w:sz w:val="24"/>
          <w:szCs w:val="24"/>
          <w:lang w:val="ru-RU" w:eastAsia="en-US"/>
        </w:rPr>
      </w:pPr>
      <w:r w:rsidRPr="00A4797D">
        <w:rPr>
          <w:b/>
          <w:sz w:val="24"/>
          <w:szCs w:val="24"/>
          <w:lang w:val="ru-RU" w:eastAsia="en-US"/>
        </w:rPr>
        <w:t>ВВЕДЕНИЕ</w:t>
      </w:r>
      <w:r w:rsidR="00C519EB" w:rsidRPr="00A4797D">
        <w:rPr>
          <w:b/>
          <w:sz w:val="24"/>
          <w:szCs w:val="24"/>
          <w:lang w:val="ru-RU" w:eastAsia="en-US"/>
        </w:rPr>
        <w:t xml:space="preserve"> </w:t>
      </w:r>
    </w:p>
    <w:p w:rsidR="00C519EB" w:rsidRPr="00A4797D" w:rsidRDefault="00C519EB" w:rsidP="00C90C4C">
      <w:pPr>
        <w:widowControl w:val="0"/>
        <w:autoSpaceDE w:val="0"/>
        <w:autoSpaceDN w:val="0"/>
        <w:adjustRightInd w:val="0"/>
        <w:ind w:firstLine="426"/>
        <w:contextualSpacing/>
        <w:jc w:val="both"/>
        <w:rPr>
          <w:sz w:val="24"/>
          <w:szCs w:val="24"/>
          <w:lang w:val="ru-RU" w:eastAsia="en-US"/>
        </w:rPr>
      </w:pPr>
      <w:r w:rsidRPr="00A4797D">
        <w:rPr>
          <w:sz w:val="24"/>
          <w:szCs w:val="24"/>
          <w:lang w:val="ru-RU" w:eastAsia="en-US"/>
        </w:rPr>
        <w:t xml:space="preserve">Правила землепользования и застройки </w:t>
      </w:r>
      <w:r w:rsidRPr="00A4797D">
        <w:rPr>
          <w:sz w:val="24"/>
          <w:szCs w:val="24"/>
          <w:shd w:val="clear" w:color="auto" w:fill="FFFFFF"/>
          <w:lang w:val="ru-RU" w:eastAsia="en-US"/>
        </w:rPr>
        <w:t xml:space="preserve">сельского поселения </w:t>
      </w:r>
      <w:r w:rsidR="00083C01" w:rsidRPr="00A4797D">
        <w:rPr>
          <w:sz w:val="24"/>
          <w:szCs w:val="24"/>
          <w:shd w:val="clear" w:color="auto" w:fill="FFFFFF"/>
          <w:lang w:val="ru-RU" w:eastAsia="en-US"/>
        </w:rPr>
        <w:t>Алкинский</w:t>
      </w:r>
      <w:r w:rsidRPr="00A4797D">
        <w:rPr>
          <w:sz w:val="24"/>
          <w:szCs w:val="24"/>
          <w:shd w:val="clear" w:color="auto" w:fill="FFFFFF"/>
          <w:lang w:val="ru-RU" w:eastAsia="en-US"/>
        </w:rPr>
        <w:t xml:space="preserve"> сельсовет муниципального района </w:t>
      </w:r>
      <w:r w:rsidR="00083C01" w:rsidRPr="00A4797D">
        <w:rPr>
          <w:sz w:val="24"/>
          <w:szCs w:val="24"/>
          <w:shd w:val="clear" w:color="auto" w:fill="FFFFFF"/>
          <w:lang w:val="ru-RU" w:eastAsia="en-US"/>
        </w:rPr>
        <w:t>Чишминский</w:t>
      </w:r>
      <w:r w:rsidRPr="00A4797D">
        <w:rPr>
          <w:sz w:val="24"/>
          <w:szCs w:val="24"/>
          <w:shd w:val="clear" w:color="auto" w:fill="FFFFFF"/>
          <w:lang w:val="ru-RU" w:eastAsia="en-US"/>
        </w:rPr>
        <w:t xml:space="preserve"> район Республики Башкортостан</w:t>
      </w:r>
      <w:r w:rsidR="003A0979" w:rsidRPr="00A4797D">
        <w:rPr>
          <w:sz w:val="24"/>
          <w:szCs w:val="24"/>
          <w:lang w:val="ru-RU" w:eastAsia="en-US"/>
        </w:rPr>
        <w:t xml:space="preserve"> </w:t>
      </w:r>
      <w:r w:rsidRPr="00A4797D">
        <w:rPr>
          <w:sz w:val="24"/>
          <w:szCs w:val="24"/>
          <w:lang w:val="ru-RU" w:eastAsia="en-US"/>
        </w:rPr>
        <w:t xml:space="preserve">–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00083C01" w:rsidRPr="00A4797D">
        <w:rPr>
          <w:sz w:val="24"/>
          <w:szCs w:val="24"/>
          <w:shd w:val="clear" w:color="auto" w:fill="FFFFFF"/>
          <w:lang w:val="ru-RU" w:eastAsia="en-US"/>
        </w:rPr>
        <w:t>Алкинский</w:t>
      </w:r>
      <w:r w:rsidRPr="00A4797D">
        <w:rPr>
          <w:sz w:val="24"/>
          <w:szCs w:val="24"/>
          <w:shd w:val="clear" w:color="auto" w:fill="FFFFFF"/>
          <w:lang w:val="ru-RU" w:eastAsia="en-US"/>
        </w:rPr>
        <w:t xml:space="preserve"> сельсовет муниципального района </w:t>
      </w:r>
      <w:r w:rsidR="00083C01" w:rsidRPr="00A4797D">
        <w:rPr>
          <w:sz w:val="24"/>
          <w:szCs w:val="24"/>
          <w:shd w:val="clear" w:color="auto" w:fill="FFFFFF"/>
          <w:lang w:val="ru-RU" w:eastAsia="en-US"/>
        </w:rPr>
        <w:t>Чишминский</w:t>
      </w:r>
      <w:r w:rsidRPr="00A4797D">
        <w:rPr>
          <w:sz w:val="24"/>
          <w:szCs w:val="24"/>
          <w:lang w:val="ru-RU" w:eastAsia="en-US"/>
        </w:rPr>
        <w:t xml:space="preserve"> район Республики Башкортостан, Генеральным планом </w:t>
      </w:r>
      <w:r w:rsidRPr="00A4797D">
        <w:rPr>
          <w:sz w:val="24"/>
          <w:szCs w:val="24"/>
          <w:shd w:val="clear" w:color="auto" w:fill="FFFFFF"/>
          <w:lang w:val="ru-RU" w:eastAsia="en-US"/>
        </w:rPr>
        <w:t xml:space="preserve">сельского поселения </w:t>
      </w:r>
      <w:r w:rsidR="00083C01" w:rsidRPr="00A4797D">
        <w:rPr>
          <w:sz w:val="24"/>
          <w:szCs w:val="24"/>
          <w:shd w:val="clear" w:color="auto" w:fill="FFFFFF"/>
          <w:lang w:val="ru-RU" w:eastAsia="en-US"/>
        </w:rPr>
        <w:t>Алкинский</w:t>
      </w:r>
      <w:r w:rsidRPr="00A4797D">
        <w:rPr>
          <w:sz w:val="24"/>
          <w:szCs w:val="24"/>
          <w:shd w:val="clear" w:color="auto" w:fill="FFFFFF"/>
          <w:lang w:val="ru-RU" w:eastAsia="en-US"/>
        </w:rPr>
        <w:t xml:space="preserve"> сельсовет муниципального района </w:t>
      </w:r>
      <w:r w:rsidR="00083C01" w:rsidRPr="00A4797D">
        <w:rPr>
          <w:sz w:val="24"/>
          <w:szCs w:val="24"/>
          <w:shd w:val="clear" w:color="auto" w:fill="FFFFFF"/>
          <w:lang w:val="ru-RU" w:eastAsia="en-US"/>
        </w:rPr>
        <w:t>Чишминский</w:t>
      </w:r>
      <w:r w:rsidRPr="00A4797D">
        <w:rPr>
          <w:sz w:val="24"/>
          <w:szCs w:val="24"/>
          <w:shd w:val="clear" w:color="auto" w:fill="FFFFFF"/>
          <w:lang w:val="ru-RU" w:eastAsia="en-US"/>
        </w:rPr>
        <w:t xml:space="preserve"> район Республики Башкортостан</w:t>
      </w:r>
      <w:r w:rsidRPr="00A4797D">
        <w:rPr>
          <w:sz w:val="24"/>
          <w:szCs w:val="24"/>
          <w:lang w:val="ru-RU" w:eastAsia="en-US"/>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Pr="00A4797D">
        <w:rPr>
          <w:sz w:val="24"/>
          <w:szCs w:val="24"/>
          <w:shd w:val="clear" w:color="auto" w:fill="FFFFFF"/>
          <w:lang w:val="ru-RU" w:eastAsia="en-US"/>
        </w:rPr>
        <w:t xml:space="preserve">сельского поселения </w:t>
      </w:r>
      <w:r w:rsidR="00083C01" w:rsidRPr="00A4797D">
        <w:rPr>
          <w:sz w:val="24"/>
          <w:szCs w:val="24"/>
          <w:shd w:val="clear" w:color="auto" w:fill="FFFFFF"/>
          <w:lang w:val="ru-RU" w:eastAsia="en-US"/>
        </w:rPr>
        <w:t>Алкинский</w:t>
      </w:r>
      <w:r w:rsidRPr="00A4797D">
        <w:rPr>
          <w:sz w:val="24"/>
          <w:szCs w:val="24"/>
          <w:shd w:val="clear" w:color="auto" w:fill="FFFFFF"/>
          <w:lang w:val="ru-RU" w:eastAsia="en-US"/>
        </w:rPr>
        <w:t xml:space="preserve"> сельсовет муниципального района </w:t>
      </w:r>
      <w:r w:rsidR="00083C01" w:rsidRPr="00A4797D">
        <w:rPr>
          <w:sz w:val="24"/>
          <w:szCs w:val="24"/>
          <w:shd w:val="clear" w:color="auto" w:fill="FFFFFF"/>
          <w:lang w:val="ru-RU" w:eastAsia="en-US"/>
        </w:rPr>
        <w:t>Чишминский</w:t>
      </w:r>
      <w:r w:rsidRPr="00A4797D">
        <w:rPr>
          <w:sz w:val="24"/>
          <w:szCs w:val="24"/>
          <w:shd w:val="clear" w:color="auto" w:fill="FFFFFF"/>
          <w:lang w:val="ru-RU" w:eastAsia="en-US"/>
        </w:rPr>
        <w:t xml:space="preserve"> район Республики Башкортостан</w:t>
      </w:r>
      <w:r w:rsidRPr="00A4797D">
        <w:rPr>
          <w:sz w:val="24"/>
          <w:szCs w:val="24"/>
          <w:lang w:val="ru-RU" w:eastAsia="en-US"/>
        </w:rPr>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C519EB" w:rsidRPr="00A4797D" w:rsidRDefault="00C519EB" w:rsidP="00C519EB">
      <w:pPr>
        <w:widowControl w:val="0"/>
        <w:autoSpaceDE w:val="0"/>
        <w:autoSpaceDN w:val="0"/>
        <w:adjustRightInd w:val="0"/>
        <w:ind w:firstLine="567"/>
        <w:contextualSpacing/>
        <w:rPr>
          <w:sz w:val="24"/>
          <w:szCs w:val="24"/>
          <w:lang w:val="ru-RU" w:eastAsia="en-US"/>
        </w:rPr>
      </w:pPr>
    </w:p>
    <w:p w:rsidR="00C519EB" w:rsidRPr="00A4797D" w:rsidRDefault="00C519EB" w:rsidP="00C519EB">
      <w:pPr>
        <w:widowControl w:val="0"/>
        <w:autoSpaceDE w:val="0"/>
        <w:autoSpaceDN w:val="0"/>
        <w:adjustRightInd w:val="0"/>
        <w:ind w:firstLine="567"/>
        <w:contextualSpacing/>
        <w:rPr>
          <w:sz w:val="24"/>
          <w:szCs w:val="24"/>
          <w:lang w:val="ru-RU" w:eastAsia="en-US"/>
        </w:rPr>
      </w:pPr>
    </w:p>
    <w:p w:rsidR="00C519EB" w:rsidRPr="00A4797D" w:rsidRDefault="00C519EB" w:rsidP="00C519EB">
      <w:pPr>
        <w:widowControl w:val="0"/>
        <w:autoSpaceDE w:val="0"/>
        <w:autoSpaceDN w:val="0"/>
        <w:adjustRightInd w:val="0"/>
        <w:ind w:firstLine="567"/>
        <w:contextualSpacing/>
        <w:rPr>
          <w:sz w:val="24"/>
          <w:szCs w:val="24"/>
          <w:lang w:val="ru-RU" w:eastAsia="en-US"/>
        </w:rPr>
      </w:pPr>
    </w:p>
    <w:p w:rsidR="00C519EB" w:rsidRPr="00A4797D" w:rsidRDefault="00C519EB" w:rsidP="00C519EB">
      <w:pPr>
        <w:widowControl w:val="0"/>
        <w:autoSpaceDE w:val="0"/>
        <w:autoSpaceDN w:val="0"/>
        <w:adjustRightInd w:val="0"/>
        <w:ind w:firstLine="567"/>
        <w:contextualSpacing/>
        <w:rPr>
          <w:sz w:val="24"/>
          <w:szCs w:val="24"/>
          <w:lang w:val="ru-RU" w:eastAsia="en-US"/>
        </w:rPr>
      </w:pPr>
    </w:p>
    <w:p w:rsidR="00C519EB" w:rsidRPr="00A4797D" w:rsidRDefault="00C519EB" w:rsidP="00C519EB">
      <w:pPr>
        <w:widowControl w:val="0"/>
        <w:autoSpaceDE w:val="0"/>
        <w:autoSpaceDN w:val="0"/>
        <w:adjustRightInd w:val="0"/>
        <w:ind w:firstLine="567"/>
        <w:contextualSpacing/>
        <w:rPr>
          <w:sz w:val="24"/>
          <w:szCs w:val="24"/>
          <w:lang w:val="ru-RU" w:eastAsia="en-US"/>
        </w:rPr>
      </w:pPr>
    </w:p>
    <w:p w:rsidR="00C519EB" w:rsidRPr="00A4797D" w:rsidRDefault="00C519EB" w:rsidP="00C519EB">
      <w:pPr>
        <w:widowControl w:val="0"/>
        <w:autoSpaceDE w:val="0"/>
        <w:autoSpaceDN w:val="0"/>
        <w:adjustRightInd w:val="0"/>
        <w:ind w:firstLine="567"/>
        <w:contextualSpacing/>
        <w:rPr>
          <w:sz w:val="24"/>
          <w:szCs w:val="24"/>
          <w:lang w:val="ru-RU" w:eastAsia="en-US"/>
        </w:rPr>
      </w:pPr>
    </w:p>
    <w:p w:rsidR="00C519EB" w:rsidRPr="00A4797D" w:rsidRDefault="00C519EB" w:rsidP="00C519EB">
      <w:pPr>
        <w:widowControl w:val="0"/>
        <w:autoSpaceDE w:val="0"/>
        <w:autoSpaceDN w:val="0"/>
        <w:adjustRightInd w:val="0"/>
        <w:ind w:firstLine="567"/>
        <w:contextualSpacing/>
        <w:rPr>
          <w:sz w:val="24"/>
          <w:szCs w:val="24"/>
          <w:lang w:val="ru-RU" w:eastAsia="en-US"/>
        </w:rPr>
      </w:pPr>
    </w:p>
    <w:p w:rsidR="00C519EB" w:rsidRPr="00A4797D" w:rsidRDefault="00C519EB" w:rsidP="00C519EB">
      <w:pPr>
        <w:widowControl w:val="0"/>
        <w:autoSpaceDE w:val="0"/>
        <w:autoSpaceDN w:val="0"/>
        <w:adjustRightInd w:val="0"/>
        <w:ind w:firstLine="567"/>
        <w:contextualSpacing/>
        <w:rPr>
          <w:sz w:val="24"/>
          <w:szCs w:val="24"/>
          <w:lang w:val="ru-RU" w:eastAsia="en-US"/>
        </w:rPr>
      </w:pPr>
    </w:p>
    <w:p w:rsidR="00C519EB" w:rsidRPr="00A4797D" w:rsidRDefault="00C519EB" w:rsidP="00C519EB">
      <w:pPr>
        <w:widowControl w:val="0"/>
        <w:autoSpaceDE w:val="0"/>
        <w:autoSpaceDN w:val="0"/>
        <w:adjustRightInd w:val="0"/>
        <w:ind w:firstLine="567"/>
        <w:contextualSpacing/>
        <w:rPr>
          <w:sz w:val="24"/>
          <w:szCs w:val="24"/>
          <w:lang w:val="ru-RU" w:eastAsia="en-US"/>
        </w:rPr>
      </w:pPr>
    </w:p>
    <w:p w:rsidR="00C519EB" w:rsidRPr="00A4797D" w:rsidRDefault="00C519EB" w:rsidP="00C519EB">
      <w:pPr>
        <w:widowControl w:val="0"/>
        <w:autoSpaceDE w:val="0"/>
        <w:autoSpaceDN w:val="0"/>
        <w:adjustRightInd w:val="0"/>
        <w:ind w:firstLine="567"/>
        <w:contextualSpacing/>
        <w:rPr>
          <w:sz w:val="24"/>
          <w:szCs w:val="24"/>
          <w:lang w:val="ru-RU" w:eastAsia="en-US"/>
        </w:rPr>
      </w:pPr>
    </w:p>
    <w:p w:rsidR="00C519EB" w:rsidRPr="00A4797D" w:rsidRDefault="00C519EB" w:rsidP="00C519EB">
      <w:pPr>
        <w:widowControl w:val="0"/>
        <w:autoSpaceDE w:val="0"/>
        <w:autoSpaceDN w:val="0"/>
        <w:adjustRightInd w:val="0"/>
        <w:ind w:firstLine="567"/>
        <w:contextualSpacing/>
        <w:rPr>
          <w:sz w:val="24"/>
          <w:szCs w:val="24"/>
          <w:lang w:val="ru-RU" w:eastAsia="en-US"/>
        </w:rPr>
      </w:pPr>
    </w:p>
    <w:p w:rsidR="00C519EB" w:rsidRPr="00A4797D" w:rsidRDefault="00C519EB" w:rsidP="00C519EB">
      <w:pPr>
        <w:widowControl w:val="0"/>
        <w:autoSpaceDE w:val="0"/>
        <w:autoSpaceDN w:val="0"/>
        <w:adjustRightInd w:val="0"/>
        <w:ind w:firstLine="567"/>
        <w:contextualSpacing/>
        <w:rPr>
          <w:sz w:val="24"/>
          <w:szCs w:val="24"/>
          <w:lang w:val="ru-RU" w:eastAsia="en-US"/>
        </w:rPr>
      </w:pPr>
    </w:p>
    <w:p w:rsidR="00C519EB" w:rsidRPr="00A4797D" w:rsidRDefault="00C519EB" w:rsidP="00C519EB">
      <w:pPr>
        <w:widowControl w:val="0"/>
        <w:autoSpaceDE w:val="0"/>
        <w:autoSpaceDN w:val="0"/>
        <w:adjustRightInd w:val="0"/>
        <w:ind w:firstLine="567"/>
        <w:contextualSpacing/>
        <w:rPr>
          <w:sz w:val="24"/>
          <w:szCs w:val="24"/>
          <w:lang w:val="ru-RU" w:eastAsia="en-US"/>
        </w:rPr>
      </w:pPr>
    </w:p>
    <w:p w:rsidR="00C519EB" w:rsidRPr="00A4797D" w:rsidRDefault="00C519EB" w:rsidP="00C519EB">
      <w:pPr>
        <w:widowControl w:val="0"/>
        <w:autoSpaceDE w:val="0"/>
        <w:autoSpaceDN w:val="0"/>
        <w:adjustRightInd w:val="0"/>
        <w:ind w:firstLine="567"/>
        <w:contextualSpacing/>
        <w:rPr>
          <w:sz w:val="24"/>
          <w:szCs w:val="24"/>
          <w:lang w:val="ru-RU" w:eastAsia="en-US"/>
        </w:rPr>
      </w:pPr>
    </w:p>
    <w:p w:rsidR="00C519EB" w:rsidRPr="00A4797D" w:rsidRDefault="00C519EB" w:rsidP="00C519EB">
      <w:pPr>
        <w:widowControl w:val="0"/>
        <w:autoSpaceDE w:val="0"/>
        <w:autoSpaceDN w:val="0"/>
        <w:adjustRightInd w:val="0"/>
        <w:ind w:firstLine="567"/>
        <w:contextualSpacing/>
        <w:rPr>
          <w:sz w:val="24"/>
          <w:szCs w:val="24"/>
          <w:lang w:val="ru-RU" w:eastAsia="en-US"/>
        </w:rPr>
      </w:pPr>
    </w:p>
    <w:p w:rsidR="00C519EB" w:rsidRPr="00A4797D" w:rsidRDefault="00C519EB" w:rsidP="00C519EB">
      <w:pPr>
        <w:widowControl w:val="0"/>
        <w:autoSpaceDE w:val="0"/>
        <w:autoSpaceDN w:val="0"/>
        <w:adjustRightInd w:val="0"/>
        <w:ind w:firstLine="567"/>
        <w:contextualSpacing/>
        <w:rPr>
          <w:sz w:val="24"/>
          <w:szCs w:val="24"/>
          <w:lang w:val="ru-RU" w:eastAsia="en-US"/>
        </w:rPr>
      </w:pPr>
    </w:p>
    <w:p w:rsidR="00C519EB" w:rsidRPr="00A4797D" w:rsidRDefault="00C519EB" w:rsidP="00C519EB">
      <w:pPr>
        <w:widowControl w:val="0"/>
        <w:autoSpaceDE w:val="0"/>
        <w:autoSpaceDN w:val="0"/>
        <w:adjustRightInd w:val="0"/>
        <w:ind w:firstLine="567"/>
        <w:contextualSpacing/>
        <w:rPr>
          <w:sz w:val="24"/>
          <w:szCs w:val="24"/>
          <w:lang w:val="ru-RU" w:eastAsia="en-US"/>
        </w:rPr>
      </w:pPr>
    </w:p>
    <w:p w:rsidR="00C519EB" w:rsidRPr="00A4797D" w:rsidRDefault="00C519EB" w:rsidP="00C519EB">
      <w:pPr>
        <w:widowControl w:val="0"/>
        <w:autoSpaceDE w:val="0"/>
        <w:autoSpaceDN w:val="0"/>
        <w:adjustRightInd w:val="0"/>
        <w:ind w:firstLine="567"/>
        <w:contextualSpacing/>
        <w:rPr>
          <w:sz w:val="24"/>
          <w:szCs w:val="24"/>
          <w:lang w:val="ru-RU" w:eastAsia="en-US"/>
        </w:rPr>
      </w:pPr>
    </w:p>
    <w:p w:rsidR="00C519EB" w:rsidRPr="00A4797D" w:rsidRDefault="00C519EB" w:rsidP="00C519EB">
      <w:pPr>
        <w:widowControl w:val="0"/>
        <w:autoSpaceDE w:val="0"/>
        <w:autoSpaceDN w:val="0"/>
        <w:adjustRightInd w:val="0"/>
        <w:ind w:firstLine="567"/>
        <w:contextualSpacing/>
        <w:rPr>
          <w:sz w:val="24"/>
          <w:szCs w:val="24"/>
          <w:lang w:val="ru-RU" w:eastAsia="en-US"/>
        </w:rPr>
      </w:pPr>
    </w:p>
    <w:p w:rsidR="00C519EB" w:rsidRPr="00A4797D" w:rsidRDefault="00C519EB" w:rsidP="00C519EB">
      <w:pPr>
        <w:widowControl w:val="0"/>
        <w:autoSpaceDE w:val="0"/>
        <w:autoSpaceDN w:val="0"/>
        <w:adjustRightInd w:val="0"/>
        <w:ind w:firstLine="567"/>
        <w:contextualSpacing/>
        <w:rPr>
          <w:sz w:val="24"/>
          <w:szCs w:val="24"/>
          <w:lang w:val="ru-RU" w:eastAsia="en-US"/>
        </w:rPr>
      </w:pPr>
    </w:p>
    <w:p w:rsidR="00C519EB" w:rsidRPr="00A4797D" w:rsidRDefault="00C519EB" w:rsidP="00C519EB">
      <w:pPr>
        <w:widowControl w:val="0"/>
        <w:autoSpaceDE w:val="0"/>
        <w:autoSpaceDN w:val="0"/>
        <w:adjustRightInd w:val="0"/>
        <w:ind w:firstLine="567"/>
        <w:contextualSpacing/>
        <w:rPr>
          <w:sz w:val="24"/>
          <w:szCs w:val="24"/>
          <w:lang w:val="ru-RU" w:eastAsia="en-US"/>
        </w:rPr>
      </w:pPr>
    </w:p>
    <w:p w:rsidR="00C519EB" w:rsidRPr="00A4797D" w:rsidRDefault="00C519EB" w:rsidP="00C519EB">
      <w:pPr>
        <w:widowControl w:val="0"/>
        <w:autoSpaceDE w:val="0"/>
        <w:autoSpaceDN w:val="0"/>
        <w:adjustRightInd w:val="0"/>
        <w:ind w:firstLine="567"/>
        <w:contextualSpacing/>
        <w:rPr>
          <w:sz w:val="24"/>
          <w:szCs w:val="24"/>
          <w:lang w:val="ru-RU" w:eastAsia="en-US"/>
        </w:rPr>
      </w:pPr>
    </w:p>
    <w:p w:rsidR="00C519EB" w:rsidRPr="00A4797D" w:rsidRDefault="00C519EB" w:rsidP="00C519EB">
      <w:pPr>
        <w:widowControl w:val="0"/>
        <w:autoSpaceDE w:val="0"/>
        <w:autoSpaceDN w:val="0"/>
        <w:adjustRightInd w:val="0"/>
        <w:ind w:firstLine="567"/>
        <w:contextualSpacing/>
        <w:rPr>
          <w:sz w:val="24"/>
          <w:szCs w:val="24"/>
          <w:lang w:val="ru-RU" w:eastAsia="en-US"/>
        </w:rPr>
      </w:pPr>
    </w:p>
    <w:p w:rsidR="00C519EB" w:rsidRPr="00A4797D" w:rsidRDefault="00C519EB" w:rsidP="00C519EB">
      <w:pPr>
        <w:widowControl w:val="0"/>
        <w:autoSpaceDE w:val="0"/>
        <w:autoSpaceDN w:val="0"/>
        <w:adjustRightInd w:val="0"/>
        <w:ind w:firstLine="567"/>
        <w:contextualSpacing/>
        <w:rPr>
          <w:sz w:val="24"/>
          <w:szCs w:val="24"/>
          <w:lang w:val="ru-RU" w:eastAsia="en-US"/>
        </w:rPr>
      </w:pPr>
    </w:p>
    <w:p w:rsidR="00C519EB" w:rsidRPr="00A4797D" w:rsidRDefault="00C519EB" w:rsidP="00C519EB">
      <w:pPr>
        <w:widowControl w:val="0"/>
        <w:autoSpaceDE w:val="0"/>
        <w:autoSpaceDN w:val="0"/>
        <w:adjustRightInd w:val="0"/>
        <w:ind w:firstLine="567"/>
        <w:contextualSpacing/>
        <w:rPr>
          <w:sz w:val="24"/>
          <w:szCs w:val="24"/>
          <w:lang w:val="ru-RU" w:eastAsia="en-US"/>
        </w:rPr>
      </w:pPr>
    </w:p>
    <w:p w:rsidR="00C519EB" w:rsidRPr="00A4797D" w:rsidRDefault="00C519EB" w:rsidP="00C519EB">
      <w:pPr>
        <w:widowControl w:val="0"/>
        <w:autoSpaceDE w:val="0"/>
        <w:autoSpaceDN w:val="0"/>
        <w:adjustRightInd w:val="0"/>
        <w:ind w:firstLine="567"/>
        <w:contextualSpacing/>
        <w:rPr>
          <w:sz w:val="24"/>
          <w:szCs w:val="24"/>
          <w:lang w:val="ru-RU" w:eastAsia="en-US"/>
        </w:rPr>
      </w:pPr>
    </w:p>
    <w:p w:rsidR="00C519EB" w:rsidRPr="00A4797D" w:rsidRDefault="00C519EB" w:rsidP="00C519EB">
      <w:pPr>
        <w:widowControl w:val="0"/>
        <w:autoSpaceDE w:val="0"/>
        <w:autoSpaceDN w:val="0"/>
        <w:adjustRightInd w:val="0"/>
        <w:ind w:firstLine="567"/>
        <w:contextualSpacing/>
        <w:rPr>
          <w:sz w:val="24"/>
          <w:szCs w:val="24"/>
          <w:lang w:val="ru-RU" w:eastAsia="en-US"/>
        </w:rPr>
      </w:pPr>
    </w:p>
    <w:p w:rsidR="00C519EB" w:rsidRPr="00A4797D" w:rsidRDefault="00C519EB" w:rsidP="00C519EB">
      <w:pPr>
        <w:widowControl w:val="0"/>
        <w:autoSpaceDE w:val="0"/>
        <w:autoSpaceDN w:val="0"/>
        <w:adjustRightInd w:val="0"/>
        <w:ind w:firstLine="567"/>
        <w:contextualSpacing/>
        <w:rPr>
          <w:sz w:val="24"/>
          <w:szCs w:val="24"/>
          <w:lang w:val="ru-RU" w:eastAsia="en-US"/>
        </w:rPr>
      </w:pPr>
    </w:p>
    <w:p w:rsidR="00C519EB" w:rsidRPr="00A4797D" w:rsidRDefault="00C519EB" w:rsidP="00C519EB">
      <w:pPr>
        <w:widowControl w:val="0"/>
        <w:autoSpaceDE w:val="0"/>
        <w:autoSpaceDN w:val="0"/>
        <w:adjustRightInd w:val="0"/>
        <w:ind w:firstLine="567"/>
        <w:contextualSpacing/>
        <w:rPr>
          <w:sz w:val="24"/>
          <w:szCs w:val="24"/>
          <w:lang w:val="ru-RU" w:eastAsia="en-US"/>
        </w:rPr>
      </w:pPr>
    </w:p>
    <w:p w:rsidR="00C519EB" w:rsidRPr="00A4797D" w:rsidRDefault="00C519EB" w:rsidP="00C519EB">
      <w:pPr>
        <w:widowControl w:val="0"/>
        <w:autoSpaceDE w:val="0"/>
        <w:autoSpaceDN w:val="0"/>
        <w:adjustRightInd w:val="0"/>
        <w:ind w:firstLine="567"/>
        <w:contextualSpacing/>
        <w:rPr>
          <w:sz w:val="24"/>
          <w:szCs w:val="24"/>
          <w:lang w:val="ru-RU" w:eastAsia="en-US"/>
        </w:rPr>
      </w:pPr>
    </w:p>
    <w:p w:rsidR="00C519EB" w:rsidRPr="00A4797D" w:rsidRDefault="00C519EB" w:rsidP="00C519EB">
      <w:pPr>
        <w:widowControl w:val="0"/>
        <w:autoSpaceDE w:val="0"/>
        <w:autoSpaceDN w:val="0"/>
        <w:adjustRightInd w:val="0"/>
        <w:ind w:firstLine="567"/>
        <w:contextualSpacing/>
        <w:rPr>
          <w:sz w:val="24"/>
          <w:szCs w:val="24"/>
          <w:lang w:val="ru-RU" w:eastAsia="en-US"/>
        </w:rPr>
      </w:pPr>
    </w:p>
    <w:p w:rsidR="00C519EB" w:rsidRPr="00A4797D" w:rsidRDefault="00C519EB" w:rsidP="00C519EB">
      <w:pPr>
        <w:widowControl w:val="0"/>
        <w:autoSpaceDE w:val="0"/>
        <w:autoSpaceDN w:val="0"/>
        <w:adjustRightInd w:val="0"/>
        <w:ind w:firstLine="567"/>
        <w:contextualSpacing/>
        <w:rPr>
          <w:sz w:val="24"/>
          <w:szCs w:val="24"/>
          <w:lang w:val="ru-RU" w:eastAsia="en-US"/>
        </w:rPr>
      </w:pPr>
    </w:p>
    <w:p w:rsidR="00C519EB" w:rsidRPr="00A4797D" w:rsidRDefault="00C519EB" w:rsidP="00C519EB">
      <w:pPr>
        <w:widowControl w:val="0"/>
        <w:autoSpaceDE w:val="0"/>
        <w:autoSpaceDN w:val="0"/>
        <w:adjustRightInd w:val="0"/>
        <w:ind w:firstLine="567"/>
        <w:contextualSpacing/>
        <w:rPr>
          <w:sz w:val="24"/>
          <w:szCs w:val="24"/>
          <w:lang w:val="ru-RU" w:eastAsia="en-US"/>
        </w:rPr>
      </w:pPr>
    </w:p>
    <w:p w:rsidR="004F00B2" w:rsidRPr="00A4797D" w:rsidRDefault="004F00B2" w:rsidP="00FB75FB">
      <w:pPr>
        <w:widowControl w:val="0"/>
        <w:autoSpaceDE w:val="0"/>
        <w:autoSpaceDN w:val="0"/>
        <w:adjustRightInd w:val="0"/>
        <w:contextualSpacing/>
        <w:jc w:val="both"/>
        <w:rPr>
          <w:b/>
          <w:bCs/>
          <w:caps/>
          <w:sz w:val="24"/>
          <w:szCs w:val="24"/>
          <w:shd w:val="clear" w:color="auto" w:fill="FFFFFF"/>
          <w:lang w:val="ru-RU" w:eastAsia="en-US"/>
        </w:rPr>
      </w:pPr>
    </w:p>
    <w:p w:rsidR="004F00B2" w:rsidRPr="00A4797D" w:rsidRDefault="004F00B2" w:rsidP="00C519EB">
      <w:pPr>
        <w:widowControl w:val="0"/>
        <w:autoSpaceDE w:val="0"/>
        <w:autoSpaceDN w:val="0"/>
        <w:adjustRightInd w:val="0"/>
        <w:ind w:firstLine="567"/>
        <w:contextualSpacing/>
        <w:jc w:val="both"/>
        <w:rPr>
          <w:b/>
          <w:bCs/>
          <w:caps/>
          <w:sz w:val="24"/>
          <w:szCs w:val="24"/>
          <w:shd w:val="clear" w:color="auto" w:fill="FFFFFF"/>
          <w:lang w:val="ru-RU" w:eastAsia="en-US"/>
        </w:rPr>
      </w:pPr>
    </w:p>
    <w:p w:rsidR="004F00B2" w:rsidRPr="00A4797D" w:rsidRDefault="004F00B2" w:rsidP="00C519EB">
      <w:pPr>
        <w:widowControl w:val="0"/>
        <w:autoSpaceDE w:val="0"/>
        <w:autoSpaceDN w:val="0"/>
        <w:adjustRightInd w:val="0"/>
        <w:ind w:firstLine="567"/>
        <w:contextualSpacing/>
        <w:jc w:val="both"/>
        <w:rPr>
          <w:b/>
          <w:bCs/>
          <w:caps/>
          <w:sz w:val="24"/>
          <w:szCs w:val="24"/>
          <w:shd w:val="clear" w:color="auto" w:fill="FFFFFF"/>
          <w:lang w:val="ru-RU" w:eastAsia="en-US"/>
        </w:rPr>
      </w:pPr>
    </w:p>
    <w:p w:rsidR="00C519EB" w:rsidRPr="00A4797D" w:rsidRDefault="00C519EB" w:rsidP="00C90C4C">
      <w:pPr>
        <w:widowControl w:val="0"/>
        <w:autoSpaceDE w:val="0"/>
        <w:autoSpaceDN w:val="0"/>
        <w:adjustRightInd w:val="0"/>
        <w:ind w:firstLine="426"/>
        <w:contextualSpacing/>
        <w:jc w:val="both"/>
        <w:rPr>
          <w:b/>
          <w:bCs/>
          <w:caps/>
          <w:sz w:val="24"/>
          <w:szCs w:val="24"/>
          <w:shd w:val="clear" w:color="auto" w:fill="FFFFFF"/>
          <w:lang w:val="ru-RU" w:eastAsia="en-US"/>
        </w:rPr>
      </w:pPr>
      <w:r w:rsidRPr="00A4797D">
        <w:rPr>
          <w:b/>
          <w:bCs/>
          <w:caps/>
          <w:sz w:val="24"/>
          <w:szCs w:val="24"/>
          <w:shd w:val="clear" w:color="auto" w:fill="FFFFFF"/>
          <w:lang w:val="ru-RU" w:eastAsia="en-US"/>
        </w:rPr>
        <w:t xml:space="preserve">раздел </w:t>
      </w:r>
      <w:r w:rsidRPr="00A4797D">
        <w:rPr>
          <w:b/>
          <w:bCs/>
          <w:caps/>
          <w:sz w:val="24"/>
          <w:szCs w:val="24"/>
          <w:shd w:val="clear" w:color="auto" w:fill="FFFFFF"/>
          <w:lang w:val="en-US" w:eastAsia="en-US"/>
        </w:rPr>
        <w:t>i</w:t>
      </w:r>
      <w:r w:rsidRPr="00A4797D">
        <w:rPr>
          <w:b/>
          <w:bCs/>
          <w:caps/>
          <w:sz w:val="24"/>
          <w:szCs w:val="24"/>
          <w:shd w:val="clear" w:color="auto" w:fill="FFFFFF"/>
          <w:lang w:val="ru-RU" w:eastAsia="en-US"/>
        </w:rPr>
        <w:t xml:space="preserve">. ПОРЯДОК РЕГУЛИРОВАНИЯ землепользования и застройки ТЕРРИТОРИИ сельского поселения </w:t>
      </w:r>
      <w:r w:rsidR="00083C01" w:rsidRPr="00A4797D">
        <w:rPr>
          <w:b/>
          <w:bCs/>
          <w:caps/>
          <w:sz w:val="24"/>
          <w:szCs w:val="24"/>
          <w:shd w:val="clear" w:color="auto" w:fill="FFFFFF"/>
          <w:lang w:val="ru-RU" w:eastAsia="en-US"/>
        </w:rPr>
        <w:t>Алкинский</w:t>
      </w:r>
      <w:r w:rsidRPr="00A4797D">
        <w:rPr>
          <w:b/>
          <w:bCs/>
          <w:caps/>
          <w:sz w:val="24"/>
          <w:szCs w:val="24"/>
          <w:shd w:val="clear" w:color="auto" w:fill="FFFFFF"/>
          <w:lang w:val="ru-RU" w:eastAsia="en-US"/>
        </w:rPr>
        <w:t xml:space="preserve"> сельсовет муниципального района </w:t>
      </w:r>
      <w:r w:rsidR="00083C01" w:rsidRPr="00A4797D">
        <w:rPr>
          <w:b/>
          <w:bCs/>
          <w:caps/>
          <w:sz w:val="24"/>
          <w:szCs w:val="24"/>
          <w:shd w:val="clear" w:color="auto" w:fill="FFFFFF"/>
          <w:lang w:val="ru-RU" w:eastAsia="en-US"/>
        </w:rPr>
        <w:t>Чишминский</w:t>
      </w:r>
      <w:r w:rsidRPr="00A4797D">
        <w:rPr>
          <w:b/>
          <w:bCs/>
          <w:caps/>
          <w:sz w:val="24"/>
          <w:szCs w:val="24"/>
          <w:shd w:val="clear" w:color="auto" w:fill="FFFFFF"/>
          <w:lang w:val="ru-RU" w:eastAsia="en-US"/>
        </w:rPr>
        <w:t xml:space="preserve"> район республики БАШКОРТОСТАН и внесения в них изменений</w:t>
      </w:r>
    </w:p>
    <w:p w:rsidR="00C519EB" w:rsidRPr="00A4797D" w:rsidRDefault="004F00B2" w:rsidP="00C90C4C">
      <w:pPr>
        <w:ind w:firstLine="426"/>
        <w:contextualSpacing/>
        <w:jc w:val="both"/>
        <w:rPr>
          <w:rFonts w:eastAsia="Times New Roman"/>
          <w:sz w:val="24"/>
          <w:szCs w:val="24"/>
          <w:lang w:val="ru-RU" w:eastAsia="ar-SA"/>
        </w:rPr>
      </w:pPr>
      <w:r w:rsidRPr="00A4797D">
        <w:rPr>
          <w:rFonts w:eastAsia="Times New Roman"/>
          <w:b/>
          <w:bCs/>
          <w:sz w:val="24"/>
          <w:szCs w:val="24"/>
          <w:shd w:val="clear" w:color="auto" w:fill="FFFFFF"/>
          <w:lang w:val="ru-RU" w:eastAsia="ar-SA"/>
        </w:rPr>
        <w:t xml:space="preserve">ГЛАВА 1. ОБЩИЕ ПОЛОЖЕНИЯ О ПРАВИЛАХ ЗЕМЛЕПОЛЬЗОВАНИЯ И ЗАСТРОЙКИ СЕЛЬСКОГО ПОСЕЛЕНИЯ </w:t>
      </w:r>
      <w:r w:rsidR="00083C01" w:rsidRPr="00A4797D">
        <w:rPr>
          <w:rFonts w:eastAsia="Times New Roman"/>
          <w:b/>
          <w:sz w:val="24"/>
          <w:szCs w:val="24"/>
          <w:shd w:val="clear" w:color="auto" w:fill="FFFFFF"/>
          <w:lang w:val="ru-RU" w:eastAsia="ar-SA"/>
        </w:rPr>
        <w:t>АЛКИНСКИЙ</w:t>
      </w:r>
      <w:r w:rsidRPr="00A4797D">
        <w:rPr>
          <w:rFonts w:eastAsia="Times New Roman"/>
          <w:b/>
          <w:sz w:val="24"/>
          <w:szCs w:val="24"/>
          <w:shd w:val="clear" w:color="auto" w:fill="FFFFFF"/>
          <w:lang w:val="ru-RU" w:eastAsia="ar-SA"/>
        </w:rPr>
        <w:t xml:space="preserve"> СЕЛЬСОВЕТ МУНИЦИПАЛЬНОГО РАЙОНА </w:t>
      </w:r>
      <w:r w:rsidR="00083C01" w:rsidRPr="00A4797D">
        <w:rPr>
          <w:rFonts w:eastAsia="Times New Roman"/>
          <w:b/>
          <w:sz w:val="24"/>
          <w:szCs w:val="24"/>
          <w:shd w:val="clear" w:color="auto" w:fill="FFFFFF"/>
          <w:lang w:val="ru-RU" w:eastAsia="ar-SA"/>
        </w:rPr>
        <w:t>ЧИШМИНСКИЙ</w:t>
      </w:r>
      <w:r w:rsidRPr="00A4797D">
        <w:rPr>
          <w:rFonts w:eastAsia="Times New Roman"/>
          <w:b/>
          <w:bCs/>
          <w:sz w:val="24"/>
          <w:szCs w:val="24"/>
          <w:shd w:val="clear" w:color="auto" w:fill="FFFFFF"/>
          <w:lang w:val="ru-RU" w:eastAsia="ar-SA"/>
        </w:rPr>
        <w:t xml:space="preserve"> РАЙОН РЕСПУБЛИКИ БАШКОРТОСТАН</w:t>
      </w:r>
    </w:p>
    <w:p w:rsidR="00C519EB" w:rsidRPr="00A4797D" w:rsidRDefault="00C519EB" w:rsidP="00C90C4C">
      <w:pPr>
        <w:ind w:firstLine="426"/>
        <w:contextualSpacing/>
        <w:jc w:val="both"/>
        <w:rPr>
          <w:rFonts w:eastAsia="Times New Roman"/>
          <w:b/>
          <w:bCs/>
          <w:sz w:val="24"/>
          <w:szCs w:val="24"/>
          <w:shd w:val="clear" w:color="auto" w:fill="FFFFFF"/>
          <w:lang w:val="ru-RU" w:eastAsia="ar-SA"/>
        </w:rPr>
      </w:pPr>
      <w:r w:rsidRPr="00A4797D">
        <w:rPr>
          <w:rFonts w:eastAsia="Times New Roman"/>
          <w:b/>
          <w:bCs/>
          <w:sz w:val="24"/>
          <w:szCs w:val="24"/>
          <w:shd w:val="clear" w:color="auto" w:fill="FFFFFF"/>
          <w:lang w:val="ru-RU" w:eastAsia="ar-SA"/>
        </w:rPr>
        <w:t xml:space="preserve">Статья 1. Основные понятия, используемые в Правилах землепользования и застройки сельского поселения </w:t>
      </w:r>
      <w:r w:rsidR="00083C01" w:rsidRPr="00A4797D">
        <w:rPr>
          <w:rFonts w:eastAsia="Times New Roman"/>
          <w:b/>
          <w:sz w:val="24"/>
          <w:szCs w:val="24"/>
          <w:shd w:val="clear" w:color="auto" w:fill="FFFFFF"/>
          <w:lang w:val="ru-RU" w:eastAsia="ar-SA"/>
        </w:rPr>
        <w:t>Алкинский</w:t>
      </w:r>
      <w:r w:rsidRPr="00A4797D">
        <w:rPr>
          <w:rFonts w:eastAsia="Times New Roman"/>
          <w:b/>
          <w:sz w:val="24"/>
          <w:szCs w:val="24"/>
          <w:shd w:val="clear" w:color="auto" w:fill="FFFFFF"/>
          <w:lang w:val="ru-RU" w:eastAsia="ar-SA"/>
        </w:rPr>
        <w:t xml:space="preserve"> сельсовет муниципального района </w:t>
      </w:r>
      <w:r w:rsidR="00083C01" w:rsidRPr="00A4797D">
        <w:rPr>
          <w:rFonts w:eastAsia="Times New Roman"/>
          <w:b/>
          <w:sz w:val="24"/>
          <w:szCs w:val="24"/>
          <w:shd w:val="clear" w:color="auto" w:fill="FFFFFF"/>
          <w:lang w:val="ru-RU" w:eastAsia="ar-SA"/>
        </w:rPr>
        <w:t>Чишминский</w:t>
      </w:r>
      <w:r w:rsidRPr="00A4797D">
        <w:rPr>
          <w:rFonts w:eastAsia="Times New Roman"/>
          <w:b/>
          <w:bCs/>
          <w:sz w:val="24"/>
          <w:szCs w:val="24"/>
          <w:shd w:val="clear" w:color="auto" w:fill="FFFFFF"/>
          <w:lang w:val="ru-RU" w:eastAsia="ar-SA"/>
        </w:rPr>
        <w:t xml:space="preserve"> район Республики Башкортостан.</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sz w:val="24"/>
          <w:szCs w:val="24"/>
          <w:lang w:val="ru-RU" w:eastAsia="ar-SA"/>
        </w:rPr>
        <w:t>В настоящих Правилах нижеприведенные термины используются в следующем значении:</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акт приемки</w:t>
      </w:r>
      <w:r w:rsidRPr="00A4797D">
        <w:rPr>
          <w:rFonts w:eastAsia="Times New Roman"/>
          <w:sz w:val="24"/>
          <w:szCs w:val="24"/>
          <w:lang w:val="ru-RU" w:eastAsia="ar-SA"/>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арендаторы земельных участков</w:t>
      </w:r>
      <w:r w:rsidRPr="00A4797D">
        <w:rPr>
          <w:rFonts w:eastAsia="Times New Roman"/>
          <w:sz w:val="24"/>
          <w:szCs w:val="24"/>
          <w:lang w:val="ru-RU" w:eastAsia="ar-SA"/>
        </w:rPr>
        <w:t xml:space="preserve"> - лица, владеющие и пользующиеся земельными участками по договору аренды, договору субаренды;</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блокированный жилой дом</w:t>
      </w:r>
      <w:r w:rsidRPr="00A4797D">
        <w:rPr>
          <w:rFonts w:eastAsia="Times New Roman"/>
          <w:sz w:val="24"/>
          <w:szCs w:val="24"/>
          <w:lang w:val="ru-RU" w:eastAsia="ar-SA"/>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10, с приквартирными участками;</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боковые границы участка</w:t>
      </w:r>
      <w:r w:rsidRPr="00A4797D">
        <w:rPr>
          <w:rFonts w:eastAsia="Times New Roman"/>
          <w:sz w:val="24"/>
          <w:szCs w:val="24"/>
          <w:lang w:val="ru-RU" w:eastAsia="ar-SA"/>
        </w:rPr>
        <w:t xml:space="preserve"> – границы, линии которых соединяют лицевую и заднюю границы;</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виды разрешенного использования недвижимости</w:t>
      </w:r>
      <w:r w:rsidRPr="00A4797D">
        <w:rPr>
          <w:rFonts w:eastAsia="Times New Roman"/>
          <w:sz w:val="24"/>
          <w:szCs w:val="24"/>
          <w:lang w:val="ru-RU" w:eastAsia="ar-SA"/>
        </w:rPr>
        <w:t xml:space="preserve"> - виды деятельности, объекты, осуществлять и размещать которые на земельных участках разрешено в силу именования этих видов деятельности и объектов в разделе III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водоохранная зона</w:t>
      </w:r>
      <w:r w:rsidRPr="00A4797D">
        <w:rPr>
          <w:rFonts w:eastAsia="Times New Roman"/>
          <w:sz w:val="24"/>
          <w:szCs w:val="24"/>
          <w:lang w:val="ru-RU" w:eastAsia="ar-SA"/>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временные здания и сооружения</w:t>
      </w:r>
      <w:r w:rsidRPr="00A4797D">
        <w:rPr>
          <w:rFonts w:eastAsia="Times New Roman"/>
          <w:sz w:val="24"/>
          <w:szCs w:val="24"/>
          <w:lang w:val="ru-RU" w:eastAsia="ar-SA"/>
        </w:rPr>
        <w:t xml:space="preserve"> –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временные здания и сооружения для нужд строительного процесса</w:t>
      </w:r>
      <w:r w:rsidRPr="00A4797D">
        <w:rPr>
          <w:rFonts w:eastAsia="Times New Roman"/>
          <w:sz w:val="24"/>
          <w:szCs w:val="24"/>
          <w:lang w:val="ru-RU" w:eastAsia="ar-SA"/>
        </w:rPr>
        <w:t xml:space="preserve"> – здания и сооружения, возводимые для использования при строительстве в конкретного объекта месте лишь в период производства градостроительных изменений и подлежащие демонтажу после прекращения деятельности, для которой они возводились;</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A4797D">
        <w:rPr>
          <w:rFonts w:eastAsia="Times New Roman"/>
          <w:sz w:val="24"/>
          <w:szCs w:val="24"/>
          <w:lang w:val="ru-RU" w:eastAsia="ar-SA"/>
        </w:rPr>
        <w:t xml:space="preserve"> – виды использования, допустимые только в качестве дополнительных по отношению к основным и условно разрешенным видам использования, обеспечивающие возможность применения указанных видов использования, допускаемые к применению лишь в качестве дополнительных к этим видам и только совместно с ними;</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lastRenderedPageBreak/>
        <w:t>высота здания по фасадной линии застройки</w:t>
      </w:r>
      <w:r w:rsidRPr="00A4797D">
        <w:rPr>
          <w:rFonts w:eastAsia="Times New Roman"/>
          <w:sz w:val="24"/>
          <w:szCs w:val="24"/>
          <w:lang w:val="ru-RU" w:eastAsia="ar-SA"/>
        </w:rPr>
        <w:t xml:space="preserve"> – расстояние по вертикали, измеренное от отмостки до высшей границы фасадной стены, т.е. стены, расположенной со стороны лицевой границы участка;</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высота здания, строения, сооружения</w:t>
      </w:r>
      <w:r w:rsidRPr="00A4797D">
        <w:rPr>
          <w:rFonts w:eastAsia="Times New Roman"/>
          <w:sz w:val="24"/>
          <w:szCs w:val="24"/>
          <w:lang w:val="ru-RU" w:eastAsia="ar-SA"/>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государственный строительный надзор</w:t>
      </w:r>
      <w:r w:rsidRPr="00A4797D">
        <w:rPr>
          <w:rFonts w:eastAsia="Times New Roman"/>
          <w:sz w:val="24"/>
          <w:szCs w:val="24"/>
          <w:lang w:val="ru-RU"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уполномоченным органом исполнительной власти Российской Федерации или Республики Башкортостан, в случае если при проведении работ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в соответствии с действующим законодательством либо проектная документация таких объектов является типовой проектной документацией или ее модификацией;</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градостроительная деятельность</w:t>
      </w:r>
      <w:r w:rsidRPr="00A4797D">
        <w:rPr>
          <w:rFonts w:eastAsia="Times New Roman"/>
          <w:sz w:val="24"/>
          <w:szCs w:val="24"/>
          <w:lang w:val="ru-RU" w:eastAsia="ar-SA"/>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 xml:space="preserve">градостроительное зонирование </w:t>
      </w:r>
      <w:r w:rsidRPr="00A4797D">
        <w:rPr>
          <w:rFonts w:eastAsia="Times New Roman"/>
          <w:sz w:val="24"/>
          <w:szCs w:val="24"/>
          <w:lang w:val="ru-RU" w:eastAsia="ar-SA"/>
        </w:rPr>
        <w:t>– зонирование территории в целях определения территориальных зон и установления градостроительных регламентов;</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градостроительные изменения (в отношении земельных участков, объектов капитального строительства)</w:t>
      </w:r>
      <w:r w:rsidRPr="00A4797D">
        <w:rPr>
          <w:rFonts w:eastAsia="Times New Roman"/>
          <w:sz w:val="24"/>
          <w:szCs w:val="24"/>
          <w:lang w:val="ru-RU" w:eastAsia="ar-SA"/>
        </w:rPr>
        <w:t xml:space="preserve"> – изменения видов разрешенного использования земельных участков, объектов капитального строительства и/или размеров земельных участков и параметров разрешенного строительства, реконструкции объектов капитального строительства. Эти изменения имеют, как правило, своим следствием изменения городской среды, затрагивающие интересы третьих лиц;</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градостроительный план земельного участка</w:t>
      </w:r>
      <w:r w:rsidRPr="00A4797D">
        <w:rPr>
          <w:rFonts w:eastAsia="Times New Roman"/>
          <w:sz w:val="24"/>
          <w:szCs w:val="24"/>
          <w:lang w:val="ru-RU" w:eastAsia="ar-SA"/>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 xml:space="preserve">градостроительный регламент </w:t>
      </w:r>
      <w:r w:rsidRPr="00A4797D">
        <w:rPr>
          <w:rFonts w:eastAsia="Times New Roman"/>
          <w:sz w:val="24"/>
          <w:szCs w:val="24"/>
          <w:lang w:val="ru-RU" w:eastAsia="ar-SA"/>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границы полосы отвода железных дорог</w:t>
      </w:r>
      <w:r w:rsidRPr="00A4797D">
        <w:rPr>
          <w:rFonts w:eastAsia="Times New Roman"/>
          <w:sz w:val="24"/>
          <w:szCs w:val="24"/>
          <w:lang w:val="ru-RU" w:eastAsia="ar-SA"/>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границы полосы отвода автомобильных дорог</w:t>
      </w:r>
      <w:r w:rsidRPr="00A4797D">
        <w:rPr>
          <w:rFonts w:eastAsia="Times New Roman"/>
          <w:sz w:val="24"/>
          <w:szCs w:val="24"/>
          <w:lang w:val="ru-RU" w:eastAsia="ar-SA"/>
        </w:rPr>
        <w:t xml:space="preserve"> - границы территорий, занятых автомобильными дорогами, их конструктивными элементами и дорожными сооружениями. </w:t>
      </w:r>
      <w:r w:rsidRPr="00A4797D">
        <w:rPr>
          <w:rFonts w:eastAsia="Times New Roman"/>
          <w:sz w:val="24"/>
          <w:szCs w:val="24"/>
          <w:lang w:val="ru-RU" w:eastAsia="ar-SA"/>
        </w:rPr>
        <w:lastRenderedPageBreak/>
        <w:t>Ширина полосы отвода нормируется в зависимости от категории дороги, конструкции земляного полотна и других технических характеристик;</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границы технических (охранных) зон инженерных сооружений и коммуникаций</w:t>
      </w:r>
      <w:r w:rsidRPr="00A4797D">
        <w:rPr>
          <w:rFonts w:eastAsia="Times New Roman"/>
          <w:sz w:val="24"/>
          <w:szCs w:val="24"/>
          <w:lang w:val="ru-RU" w:eastAsia="ar-SA"/>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границы территорий памятников и ансамблей</w:t>
      </w:r>
      <w:r w:rsidRPr="00A4797D">
        <w:rPr>
          <w:rFonts w:eastAsia="Times New Roman"/>
          <w:sz w:val="24"/>
          <w:szCs w:val="24"/>
          <w:lang w:val="ru-RU" w:eastAsia="ar-SA"/>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границы зон охраны объекта культурного наследия</w:t>
      </w:r>
      <w:r w:rsidRPr="00A4797D">
        <w:rPr>
          <w:rFonts w:eastAsia="Times New Roman"/>
          <w:sz w:val="24"/>
          <w:szCs w:val="24"/>
          <w:lang w:val="ru-RU" w:eastAsia="ar-SA"/>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граница историко-культурного заповедника</w:t>
      </w:r>
      <w:r w:rsidRPr="00A4797D">
        <w:rPr>
          <w:rFonts w:eastAsia="Times New Roman"/>
          <w:sz w:val="24"/>
          <w:szCs w:val="24"/>
          <w:lang w:val="ru-RU" w:eastAsia="ar-SA"/>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границы охранных зон особо охраняемых природных территорий</w:t>
      </w:r>
      <w:r w:rsidRPr="00A4797D">
        <w:rPr>
          <w:rFonts w:eastAsia="Times New Roman"/>
          <w:sz w:val="24"/>
          <w:szCs w:val="24"/>
          <w:lang w:val="ru-RU" w:eastAsia="ar-SA"/>
        </w:rPr>
        <w:t xml:space="preserve">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границы территорий природного комплекса, не являющихся особо охраняемыми</w:t>
      </w:r>
      <w:r w:rsidRPr="00A4797D">
        <w:rPr>
          <w:rFonts w:eastAsia="Times New Roman"/>
          <w:sz w:val="24"/>
          <w:szCs w:val="24"/>
          <w:lang w:val="ru-RU" w:eastAsia="ar-SA"/>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границы озелененных территорий, не входящих в природный комплекс городского округа</w:t>
      </w:r>
      <w:r w:rsidRPr="00A4797D">
        <w:rPr>
          <w:rFonts w:eastAsia="Times New Roman"/>
          <w:sz w:val="24"/>
          <w:szCs w:val="24"/>
          <w:lang w:val="ru-RU" w:eastAsia="ar-SA"/>
        </w:rPr>
        <w:t xml:space="preserve"> - границы участков внутриквартального озеленения общего пользования и трасс внутриквартальных транспортных коммуникаций; </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границы водоохранных зон -</w:t>
      </w:r>
      <w:r w:rsidRPr="00A4797D">
        <w:rPr>
          <w:rFonts w:eastAsia="Times New Roman"/>
          <w:sz w:val="24"/>
          <w:szCs w:val="24"/>
          <w:lang w:val="ru-RU" w:eastAsia="ar-SA"/>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границы прибрежных зон (полос)</w:t>
      </w:r>
      <w:r w:rsidRPr="00A4797D">
        <w:rPr>
          <w:rFonts w:eastAsia="Times New Roman"/>
          <w:sz w:val="24"/>
          <w:szCs w:val="24"/>
          <w:lang w:val="ru-RU" w:eastAsia="ar-SA"/>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границы зон санитарной охраны источников питьевого водоснабжения</w:t>
      </w:r>
      <w:r w:rsidRPr="00A4797D">
        <w:rPr>
          <w:rFonts w:eastAsia="Times New Roman"/>
          <w:sz w:val="24"/>
          <w:szCs w:val="24"/>
          <w:lang w:val="ru-RU" w:eastAsia="ar-SA"/>
        </w:rPr>
        <w:t xml:space="preserve"> - границы зон трех поясов санитарной охраны: </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sz w:val="24"/>
          <w:szCs w:val="24"/>
          <w:lang w:val="ru-RU" w:eastAsia="ar-SA"/>
        </w:rPr>
        <w:t>1)</w:t>
      </w:r>
      <w:r w:rsidRPr="00A4797D">
        <w:rPr>
          <w:rFonts w:eastAsia="Times New Roman"/>
          <w:b/>
          <w:bCs/>
          <w:sz w:val="24"/>
          <w:szCs w:val="24"/>
          <w:lang w:val="ru-RU" w:eastAsia="ar-SA"/>
        </w:rPr>
        <w:t xml:space="preserve"> </w:t>
      </w:r>
      <w:r w:rsidRPr="00A4797D">
        <w:rPr>
          <w:rFonts w:eastAsia="Times New Roman"/>
          <w:sz w:val="24"/>
          <w:szCs w:val="24"/>
          <w:lang w:val="ru-RU" w:eastAsia="ar-SA"/>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sz w:val="24"/>
          <w:szCs w:val="24"/>
          <w:lang w:val="ru-RU" w:eastAsia="ar-SA"/>
        </w:rPr>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sz w:val="24"/>
          <w:szCs w:val="24"/>
          <w:lang w:val="ru-RU" w:eastAsia="ar-SA"/>
        </w:rPr>
        <w:t>3) 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 xml:space="preserve">границы санитарно-защитной зоны - </w:t>
      </w:r>
      <w:r w:rsidRPr="00A4797D">
        <w:rPr>
          <w:rFonts w:eastAsia="Times New Roman"/>
          <w:sz w:val="24"/>
          <w:szCs w:val="24"/>
          <w:lang w:val="ru-RU" w:eastAsia="ar-SA"/>
        </w:rPr>
        <w:t xml:space="preserve">границы территорий, прилегающих к источникам химического, биологического и/или физического воздействия либо границам земельного участка, принадлежащего промышленному производству или объекту для ведения хозяйственной деятельности и оформленные в установленном порядке. Граница санитарно-защитной зоны на </w:t>
      </w:r>
      <w:r w:rsidRPr="00A4797D">
        <w:rPr>
          <w:rFonts w:eastAsia="Times New Roman"/>
          <w:sz w:val="24"/>
          <w:szCs w:val="24"/>
          <w:lang w:val="ru-RU" w:eastAsia="ar-SA"/>
        </w:rPr>
        <w:lastRenderedPageBreak/>
        <w:t xml:space="preserve">графических материалах (генеральный план городского округа, проект планировки территории) за пределами промышленной площадки обозначается специальными информационными знаками. </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sz w:val="24"/>
          <w:szCs w:val="24"/>
          <w:lang w:val="ru-RU" w:eastAsia="ar-SA"/>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за пределами промышленной площадки обозначается специальными информационными знаками.</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деятельность по комплексному и устойчивому развитию территории</w:t>
      </w:r>
      <w:r w:rsidRPr="00A4797D">
        <w:rPr>
          <w:rFonts w:eastAsia="Times New Roman"/>
          <w:sz w:val="24"/>
          <w:szCs w:val="24"/>
          <w:lang w:val="ru-RU" w:eastAsia="ar-SA"/>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задняя граница участка</w:t>
      </w:r>
      <w:r w:rsidRPr="00A4797D">
        <w:rPr>
          <w:rFonts w:eastAsia="Times New Roman"/>
          <w:sz w:val="24"/>
          <w:szCs w:val="24"/>
          <w:lang w:val="ru-RU" w:eastAsia="ar-SA"/>
        </w:rPr>
        <w:t xml:space="preserve"> – граница участка, обычно параллельная любой улице, ограничивающей этот участок, и непересекающаяся с лицевой линией границы;</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заказчик</w:t>
      </w:r>
      <w:r w:rsidRPr="00A4797D">
        <w:rPr>
          <w:rFonts w:eastAsia="Times New Roman"/>
          <w:sz w:val="24"/>
          <w:szCs w:val="24"/>
          <w:lang w:val="ru-RU" w:eastAsia="ar-SA"/>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застройщик</w:t>
      </w:r>
      <w:r w:rsidRPr="00A4797D">
        <w:rPr>
          <w:rFonts w:eastAsia="Times New Roman"/>
          <w:sz w:val="24"/>
          <w:szCs w:val="24"/>
          <w:lang w:val="ru-RU" w:eastAsia="ar-SA"/>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земельный участок</w:t>
      </w:r>
      <w:r w:rsidRPr="00A4797D">
        <w:rPr>
          <w:rFonts w:eastAsia="Times New Roman"/>
          <w:sz w:val="24"/>
          <w:szCs w:val="24"/>
          <w:lang w:val="ru-RU" w:eastAsia="ar-SA"/>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землевладельцы</w:t>
      </w:r>
      <w:r w:rsidRPr="00A4797D">
        <w:rPr>
          <w:rFonts w:eastAsia="Times New Roman"/>
          <w:sz w:val="24"/>
          <w:szCs w:val="24"/>
          <w:lang w:val="ru-RU" w:eastAsia="ar-SA"/>
        </w:rPr>
        <w:t xml:space="preserve"> - лица, владеющие и пользующиеся земельными участками на праве пожизненного наследуемого владения;</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землепользователи</w:t>
      </w:r>
      <w:r w:rsidRPr="00A4797D">
        <w:rPr>
          <w:rFonts w:eastAsia="Times New Roman"/>
          <w:sz w:val="24"/>
          <w:szCs w:val="24"/>
          <w:lang w:val="ru-RU" w:eastAsia="ar-SA"/>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зоны с особыми условиями использования территорий</w:t>
      </w:r>
      <w:r w:rsidRPr="00A4797D">
        <w:rPr>
          <w:rFonts w:eastAsia="Times New Roman"/>
          <w:sz w:val="24"/>
          <w:szCs w:val="24"/>
          <w:lang w:val="ru-RU" w:eastAsia="ar-SA"/>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инженерные изыскания</w:t>
      </w:r>
      <w:r w:rsidRPr="00A4797D">
        <w:rPr>
          <w:rFonts w:eastAsia="Times New Roman"/>
          <w:sz w:val="24"/>
          <w:szCs w:val="24"/>
          <w:lang w:val="ru-RU" w:eastAsia="ar-SA"/>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инженерная, транспортная и социальная инфраструктуры</w:t>
      </w:r>
      <w:r w:rsidRPr="00A4797D">
        <w:rPr>
          <w:rFonts w:eastAsia="Times New Roman"/>
          <w:sz w:val="24"/>
          <w:szCs w:val="24"/>
          <w:lang w:val="ru-RU" w:eastAsia="ar-SA"/>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lastRenderedPageBreak/>
        <w:t xml:space="preserve">карта градостроительного зонирования </w:t>
      </w:r>
      <w:r w:rsidRPr="00A4797D">
        <w:rPr>
          <w:rFonts w:eastAsia="Times New Roman"/>
          <w:sz w:val="24"/>
          <w:szCs w:val="24"/>
          <w:lang w:val="ru-RU" w:eastAsia="ar-SA"/>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капитальный ремонт объектов капитального строительства (за исключением линейных объектов)</w:t>
      </w:r>
      <w:r w:rsidRPr="00A4797D">
        <w:rPr>
          <w:rFonts w:eastAsia="Times New Roman"/>
          <w:sz w:val="24"/>
          <w:szCs w:val="24"/>
          <w:lang w:val="ru-RU" w:eastAsia="ar-SA"/>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капитальный ремонт линейных объектов</w:t>
      </w:r>
      <w:r w:rsidRPr="00A4797D">
        <w:rPr>
          <w:rFonts w:eastAsia="Times New Roman"/>
          <w:sz w:val="24"/>
          <w:szCs w:val="24"/>
          <w:lang w:val="ru-RU" w:eastAsia="ar-SA"/>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квартал (микрорайон)</w:t>
      </w:r>
      <w:r w:rsidRPr="00A4797D">
        <w:rPr>
          <w:rFonts w:eastAsia="Times New Roman"/>
          <w:sz w:val="24"/>
          <w:szCs w:val="24"/>
          <w:lang w:val="ru-RU" w:eastAsia="ar-SA"/>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комиссия по подготовке проекта правил землепользования и застройки (далее – Комиссия)</w:t>
      </w:r>
      <w:r w:rsidRPr="00A4797D">
        <w:rPr>
          <w:rFonts w:eastAsia="Times New Roman"/>
          <w:sz w:val="24"/>
          <w:szCs w:val="24"/>
          <w:lang w:val="ru-RU" w:eastAsia="ar-SA"/>
        </w:rPr>
        <w:t xml:space="preserve"> – постоянно действующий коллегиальный совещательный орган при главе администрации поселения создаваемый в соответствии с федеральным законодательством, законами Республики Башкортостан, подзаконными актами Кармаскалинского района Республики Башкортостан с целью организации подготовки правил землепользования и застройки, внесения в них изменений, проведения</w:t>
      </w:r>
      <w:r w:rsidR="00F96446" w:rsidRPr="00A4797D">
        <w:rPr>
          <w:rFonts w:eastAsia="Times New Roman"/>
          <w:sz w:val="24"/>
          <w:szCs w:val="24"/>
          <w:lang w:val="ru-RU" w:eastAsia="ar-SA"/>
        </w:rPr>
        <w:t xml:space="preserve"> </w:t>
      </w:r>
      <w:r w:rsidR="00123BAB" w:rsidRPr="00A4797D">
        <w:rPr>
          <w:rFonts w:eastAsia="Times New Roman"/>
          <w:sz w:val="24"/>
          <w:szCs w:val="24"/>
          <w:lang w:val="ru-RU" w:eastAsia="ar-SA"/>
        </w:rPr>
        <w:t>общественных обсуждений или публичных слушаний</w:t>
      </w:r>
      <w:r w:rsidRPr="00A4797D">
        <w:rPr>
          <w:rFonts w:eastAsia="Times New Roman"/>
          <w:sz w:val="24"/>
          <w:szCs w:val="24"/>
          <w:lang w:val="ru-RU" w:eastAsia="ar-SA"/>
        </w:rPr>
        <w:t xml:space="preserve"> и иным вопросам применения правил;</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коэффициент застройки</w:t>
      </w:r>
      <w:r w:rsidRPr="00A4797D">
        <w:rPr>
          <w:rFonts w:eastAsia="Times New Roman"/>
          <w:sz w:val="24"/>
          <w:szCs w:val="24"/>
          <w:lang w:val="ru-RU" w:eastAsia="ar-SA"/>
        </w:rPr>
        <w:t xml:space="preserve"> - отношение площади, занятой под зданиями и сооружениями к площади участка (квартала). </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 xml:space="preserve">коэффициент плотности застройки </w:t>
      </w:r>
      <w:r w:rsidRPr="00A4797D">
        <w:rPr>
          <w:rFonts w:eastAsia="Times New Roman"/>
          <w:sz w:val="24"/>
          <w:szCs w:val="24"/>
          <w:lang w:val="ru-RU" w:eastAsia="ar-SA"/>
        </w:rPr>
        <w:t>- отношение площади всех этажей зданий и сооружений к площади участка (квартала).</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коэффициент озеленения</w:t>
      </w:r>
      <w:r w:rsidRPr="00A4797D">
        <w:rPr>
          <w:rFonts w:eastAsia="Times New Roman"/>
          <w:sz w:val="24"/>
          <w:szCs w:val="24"/>
          <w:lang w:val="ru-RU" w:eastAsia="ar-SA"/>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 xml:space="preserve">красные линии </w:t>
      </w:r>
      <w:r w:rsidRPr="00A4797D">
        <w:rPr>
          <w:rFonts w:eastAsia="Times New Roman"/>
          <w:sz w:val="24"/>
          <w:szCs w:val="24"/>
          <w:lang w:val="ru-RU" w:eastAsia="ar-SA"/>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линейные объекты</w:t>
      </w:r>
      <w:r w:rsidRPr="00A4797D">
        <w:rPr>
          <w:rFonts w:eastAsia="Times New Roman"/>
          <w:sz w:val="24"/>
          <w:szCs w:val="24"/>
          <w:lang w:val="ru-RU" w:eastAsia="ar-SA"/>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линии градостроительного регулирования</w:t>
      </w:r>
      <w:r w:rsidRPr="00A4797D">
        <w:rPr>
          <w:rFonts w:eastAsia="Times New Roman"/>
          <w:sz w:val="24"/>
          <w:szCs w:val="24"/>
          <w:lang w:val="ru-RU" w:eastAsia="ar-SA"/>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линии регулирования застройки</w:t>
      </w:r>
      <w:r w:rsidRPr="00A4797D">
        <w:rPr>
          <w:rFonts w:eastAsia="Times New Roman"/>
          <w:sz w:val="24"/>
          <w:szCs w:val="24"/>
          <w:lang w:val="ru-RU" w:eastAsia="ar-SA"/>
        </w:rPr>
        <w:t xml:space="preserve"> - граница застройки устанавливаемая при размещении зданий, строений и сооружений с отступом от красных линий или от границ земельного участка;</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лицевая граница участка</w:t>
      </w:r>
      <w:r w:rsidRPr="00A4797D">
        <w:rPr>
          <w:rFonts w:eastAsia="Times New Roman"/>
          <w:sz w:val="24"/>
          <w:szCs w:val="24"/>
          <w:lang w:val="ru-RU" w:eastAsia="ar-SA"/>
        </w:rPr>
        <w:t xml:space="preserve"> – граница участка, примыкающая к улице;</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малоэтажная жилая застройка</w:t>
      </w:r>
      <w:r w:rsidRPr="00A4797D">
        <w:rPr>
          <w:rFonts w:eastAsia="Times New Roman"/>
          <w:sz w:val="24"/>
          <w:szCs w:val="24"/>
          <w:lang w:val="ru-RU" w:eastAsia="ar-SA"/>
        </w:rPr>
        <w:t xml:space="preserve"> - жилая застройка одноквартирными жилыми домами, пригодными для постоянного проживания, высотой до 3 надземных этажей с приквартирными участками.</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машино-место</w:t>
      </w:r>
      <w:r w:rsidRPr="00A4797D">
        <w:rPr>
          <w:rFonts w:eastAsia="Times New Roman"/>
          <w:sz w:val="24"/>
          <w:szCs w:val="24"/>
          <w:lang w:val="ru-RU" w:eastAsia="ar-SA"/>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многоквартирный жилой дом</w:t>
      </w:r>
      <w:r w:rsidRPr="00A4797D">
        <w:rPr>
          <w:rFonts w:eastAsia="Times New Roman"/>
          <w:sz w:val="24"/>
          <w:szCs w:val="24"/>
          <w:lang w:val="ru-RU" w:eastAsia="ar-SA"/>
        </w:rPr>
        <w:t xml:space="preserve"> - жилой дом, квартиры которого имеют выход на общие лестничные клетки и общий для всего дома земельный участок;</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lastRenderedPageBreak/>
        <w:t>многоэтажная жилая застройка</w:t>
      </w:r>
      <w:r w:rsidRPr="00A4797D">
        <w:rPr>
          <w:rFonts w:eastAsia="Times New Roman"/>
          <w:sz w:val="24"/>
          <w:szCs w:val="24"/>
          <w:lang w:val="ru-RU" w:eastAsia="ar-SA"/>
        </w:rPr>
        <w:t xml:space="preserve"> - жилая застройка многоквартирными жилыми домами 9 и более этажей.</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объект капитального строительства</w:t>
      </w:r>
      <w:r w:rsidRPr="00A4797D">
        <w:rPr>
          <w:rFonts w:eastAsia="Times New Roman"/>
          <w:sz w:val="24"/>
          <w:szCs w:val="24"/>
          <w:lang w:val="ru-RU" w:eastAsia="ar-SA"/>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объекты культурного наследия (памятники истории и культуры) народов Российской Федерации, Республики Башкортостан</w:t>
      </w:r>
      <w:r w:rsidRPr="00A4797D">
        <w:rPr>
          <w:rFonts w:eastAsia="Times New Roman"/>
          <w:sz w:val="24"/>
          <w:szCs w:val="24"/>
          <w:lang w:val="ru-RU" w:eastAsia="ar-SA"/>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940808"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объекты федерального значения</w:t>
      </w:r>
      <w:r w:rsidRPr="00A4797D">
        <w:rPr>
          <w:rFonts w:eastAsia="Times New Roman"/>
          <w:sz w:val="24"/>
          <w:szCs w:val="24"/>
          <w:lang w:val="ru-RU"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
    <w:p w:rsidR="00940808"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объекты регионального значения</w:t>
      </w:r>
      <w:r w:rsidRPr="00A4797D">
        <w:rPr>
          <w:rFonts w:eastAsia="Times New Roman"/>
          <w:sz w:val="24"/>
          <w:szCs w:val="24"/>
          <w:lang w:val="ru-RU"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E42528"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объекты местного значения</w:t>
      </w:r>
      <w:r w:rsidRPr="00A4797D">
        <w:rPr>
          <w:rFonts w:eastAsia="Times New Roman"/>
          <w:sz w:val="24"/>
          <w:szCs w:val="24"/>
          <w:lang w:val="ru-RU" w:eastAsia="ar-SA"/>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w:t>
      </w:r>
    </w:p>
    <w:p w:rsidR="00E42528"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ограничения специального назначения на использование и застройку территории</w:t>
      </w:r>
      <w:r w:rsidRPr="00A4797D">
        <w:rPr>
          <w:rFonts w:eastAsia="Times New Roman"/>
          <w:sz w:val="24"/>
          <w:szCs w:val="24"/>
          <w:lang w:val="ru-RU" w:eastAsia="ar-SA"/>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 xml:space="preserve">основные виды разрешенного использования (применительно к земельным участкам и объектам капитального строительства в границах территориальной зоны) </w:t>
      </w:r>
      <w:r w:rsidRPr="00A4797D">
        <w:rPr>
          <w:rFonts w:eastAsia="Times New Roman"/>
          <w:sz w:val="24"/>
          <w:szCs w:val="24"/>
          <w:lang w:val="ru-RU" w:eastAsia="ar-SA"/>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отклонения от правила землепользования и застройки</w:t>
      </w:r>
      <w:r w:rsidRPr="00A4797D">
        <w:rPr>
          <w:rFonts w:eastAsia="Times New Roman"/>
          <w:sz w:val="24"/>
          <w:szCs w:val="24"/>
          <w:lang w:val="ru-RU" w:eastAsia="ar-SA"/>
        </w:rPr>
        <w:t xml:space="preserve"> - санкционированное в порядке, установленном правилами землепользования</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и застройки,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правилами землепользования</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и застройки по причине его малого размера, неудобной конфигурации, неблагоприятных инженерно-геологических и иных характеристик;</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отступ здания, сооружения (от границы участка)</w:t>
      </w:r>
      <w:r w:rsidRPr="00A4797D">
        <w:rPr>
          <w:rFonts w:eastAsia="Times New Roman"/>
          <w:sz w:val="24"/>
          <w:szCs w:val="24"/>
          <w:lang w:val="ru-RU" w:eastAsia="ar-SA"/>
        </w:rPr>
        <w:t xml:space="preserve"> – расстояние между границей участка и стеной здания;</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парковка (парковочное место)</w:t>
      </w:r>
      <w:r w:rsidRPr="00A4797D">
        <w:rPr>
          <w:rFonts w:eastAsia="Times New Roman"/>
          <w:sz w:val="24"/>
          <w:szCs w:val="24"/>
          <w:lang w:val="ru-RU" w:eastAsia="ar-SA"/>
        </w:rPr>
        <w:t xml:space="preserve"> - специально обозначенное и при необходимости обустроенное и оборудованное место, являющееся в том числе частью автомобильной дороги и </w:t>
      </w:r>
      <w:r w:rsidRPr="00A4797D">
        <w:rPr>
          <w:rFonts w:eastAsia="Times New Roman"/>
          <w:sz w:val="24"/>
          <w:szCs w:val="24"/>
          <w:lang w:val="ru-RU" w:eastAsia="ar-SA"/>
        </w:rPr>
        <w:lastRenderedPageBreak/>
        <w:t>(или)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 xml:space="preserve">правила землепользования и застройки </w:t>
      </w:r>
      <w:r w:rsidRPr="00A4797D">
        <w:rPr>
          <w:rFonts w:eastAsia="Times New Roman"/>
          <w:sz w:val="24"/>
          <w:szCs w:val="24"/>
          <w:lang w:val="ru-RU" w:eastAsia="ar-SA"/>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площадь земельного участка</w:t>
      </w:r>
      <w:r w:rsidRPr="00A4797D">
        <w:rPr>
          <w:rFonts w:eastAsia="Times New Roman"/>
          <w:sz w:val="24"/>
          <w:szCs w:val="24"/>
          <w:lang w:val="ru-RU" w:eastAsia="ar-SA"/>
        </w:rPr>
        <w:t xml:space="preserve"> – площадь горизонтальной проекции участка;</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подрядчик</w:t>
      </w:r>
      <w:r w:rsidRPr="00A4797D">
        <w:rPr>
          <w:rFonts w:eastAsia="Times New Roman"/>
          <w:sz w:val="24"/>
          <w:szCs w:val="24"/>
          <w:lang w:val="ru-RU" w:eastAsia="ar-SA"/>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 xml:space="preserve">правила землепользования и застройки </w:t>
      </w:r>
      <w:r w:rsidRPr="00A4797D">
        <w:rPr>
          <w:rFonts w:eastAsia="Times New Roman"/>
          <w:sz w:val="24"/>
          <w:szCs w:val="24"/>
          <w:lang w:val="ru-RU" w:eastAsia="ar-SA"/>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правообладатели земельных участков, объектов капитального строительства</w:t>
      </w:r>
      <w:r w:rsidRPr="00A4797D">
        <w:rPr>
          <w:rFonts w:eastAsia="Times New Roman"/>
          <w:sz w:val="24"/>
          <w:szCs w:val="24"/>
          <w:lang w:val="ru-RU" w:eastAsia="ar-SA"/>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A4797D">
        <w:rPr>
          <w:rFonts w:eastAsia="Times New Roman"/>
          <w:sz w:val="24"/>
          <w:szCs w:val="24"/>
          <w:lang w:val="ru-RU" w:eastAsia="ar-SA"/>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прибрежная защитная полоса</w:t>
      </w:r>
      <w:r w:rsidRPr="00A4797D">
        <w:rPr>
          <w:rFonts w:eastAsia="Times New Roman"/>
          <w:sz w:val="24"/>
          <w:szCs w:val="24"/>
          <w:lang w:val="ru-RU" w:eastAsia="ar-SA"/>
        </w:rPr>
        <w:t xml:space="preserve"> - часть водоохранной зоны, для которой вводятся дополнительные ограничения землепользования, застройки и природопользования;</w:t>
      </w:r>
    </w:p>
    <w:p w:rsidR="00C519EB" w:rsidRPr="00A4797D" w:rsidRDefault="00C519EB" w:rsidP="00C90C4C">
      <w:pPr>
        <w:ind w:firstLine="426"/>
        <w:contextualSpacing/>
        <w:jc w:val="both"/>
        <w:rPr>
          <w:rFonts w:eastAsia="Times New Roman"/>
          <w:b/>
          <w:bCs/>
          <w:sz w:val="24"/>
          <w:szCs w:val="24"/>
          <w:lang w:val="ru-RU" w:eastAsia="ar-SA"/>
        </w:rPr>
      </w:pPr>
      <w:r w:rsidRPr="00A4797D">
        <w:rPr>
          <w:rFonts w:eastAsia="Times New Roman"/>
          <w:b/>
          <w:bCs/>
          <w:sz w:val="24"/>
          <w:szCs w:val="24"/>
          <w:lang w:val="ru-RU" w:eastAsia="ar-SA"/>
        </w:rPr>
        <w:t xml:space="preserve">приусадебный участок личного подсобного хозяйства </w:t>
      </w:r>
      <w:r w:rsidRPr="00A4797D">
        <w:rPr>
          <w:rFonts w:eastAsia="Times New Roman"/>
          <w:bCs/>
          <w:sz w:val="24"/>
          <w:szCs w:val="24"/>
          <w:lang w:val="ru-RU" w:eastAsia="ar-SA"/>
        </w:rPr>
        <w:t>– участок с размещением жилого дома, не предназначенного для раздела на квартиры (пригодного для постоянного проживания,</w:t>
      </w:r>
      <w:r w:rsidR="003A0979" w:rsidRPr="00A4797D">
        <w:rPr>
          <w:rFonts w:eastAsia="Times New Roman"/>
          <w:bCs/>
          <w:sz w:val="24"/>
          <w:szCs w:val="24"/>
          <w:lang w:val="ru-RU" w:eastAsia="ar-SA"/>
        </w:rPr>
        <w:t xml:space="preserve"> </w:t>
      </w:r>
      <w:r w:rsidRPr="00A4797D">
        <w:rPr>
          <w:rFonts w:eastAsia="Times New Roman"/>
          <w:bCs/>
          <w:sz w:val="24"/>
          <w:szCs w:val="24"/>
          <w:lang w:val="ru-RU" w:eastAsia="ar-SA"/>
        </w:rPr>
        <w:t>высотой не выше трёх наземных этажей) с вспомогательными сооружениями, в том числе для содержания сельскохозяйственных животных и производства сельскохозяйственной продукции;</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проектная документация</w:t>
      </w:r>
      <w:r w:rsidRPr="00A4797D">
        <w:rPr>
          <w:rFonts w:eastAsia="Times New Roman"/>
          <w:sz w:val="24"/>
          <w:szCs w:val="24"/>
          <w:lang w:val="ru-RU" w:eastAsia="ar-SA"/>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процент застройки участка</w:t>
      </w:r>
      <w:r w:rsidRPr="00A4797D">
        <w:rPr>
          <w:rFonts w:eastAsia="Times New Roman"/>
          <w:sz w:val="24"/>
          <w:szCs w:val="24"/>
          <w:lang w:val="ru-RU" w:eastAsia="ar-SA"/>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публичный сервитут</w:t>
      </w:r>
      <w:r w:rsidRPr="00A4797D">
        <w:rPr>
          <w:rFonts w:eastAsia="Times New Roman"/>
          <w:sz w:val="24"/>
          <w:szCs w:val="24"/>
          <w:lang w:val="ru-RU" w:eastAsia="ar-SA"/>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w:t>
      </w:r>
      <w:r w:rsidR="00F96446" w:rsidRPr="00A4797D">
        <w:rPr>
          <w:rFonts w:eastAsia="Times New Roman"/>
          <w:sz w:val="24"/>
          <w:szCs w:val="24"/>
          <w:lang w:val="ru-RU" w:eastAsia="ar-SA"/>
        </w:rPr>
        <w:t xml:space="preserve"> </w:t>
      </w:r>
      <w:r w:rsidR="00123BAB" w:rsidRPr="00A4797D">
        <w:rPr>
          <w:rFonts w:eastAsia="Times New Roman"/>
          <w:sz w:val="24"/>
          <w:szCs w:val="24"/>
          <w:lang w:val="ru-RU" w:eastAsia="ar-SA"/>
        </w:rPr>
        <w:t>общественных обсуждений или публичных слушаний</w:t>
      </w:r>
      <w:r w:rsidRPr="00A4797D">
        <w:rPr>
          <w:rFonts w:eastAsia="Times New Roman"/>
          <w:sz w:val="24"/>
          <w:szCs w:val="24"/>
          <w:lang w:val="ru-RU" w:eastAsia="ar-SA"/>
        </w:rPr>
        <w:t xml:space="preserve">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разрешение на ввод объекта в эксплуатацию</w:t>
      </w:r>
      <w:r w:rsidRPr="00A4797D">
        <w:rPr>
          <w:rFonts w:eastAsia="Times New Roman"/>
          <w:sz w:val="24"/>
          <w:szCs w:val="24"/>
          <w:lang w:val="ru-RU" w:eastAsia="ar-SA"/>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разрешение на отклонение от предельных параметров разрешенного строительства, реконструкции объектов капитального строительства</w:t>
      </w:r>
      <w:r w:rsidRPr="00A4797D">
        <w:rPr>
          <w:rFonts w:eastAsia="Times New Roman"/>
          <w:sz w:val="24"/>
          <w:szCs w:val="24"/>
          <w:lang w:val="ru-RU" w:eastAsia="ar-SA"/>
        </w:rPr>
        <w:t xml:space="preserve"> – документ, дающий застройщику право </w:t>
      </w:r>
      <w:r w:rsidRPr="00A4797D">
        <w:rPr>
          <w:rFonts w:eastAsia="Times New Roman"/>
          <w:sz w:val="24"/>
          <w:szCs w:val="24"/>
          <w:lang w:val="ru-RU" w:eastAsia="ar-SA"/>
        </w:rPr>
        <w:lastRenderedPageBreak/>
        <w:t>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разрешение на строительство</w:t>
      </w:r>
      <w:r w:rsidRPr="00A4797D">
        <w:rPr>
          <w:rFonts w:eastAsia="Times New Roman"/>
          <w:sz w:val="24"/>
          <w:szCs w:val="24"/>
          <w:lang w:val="ru-RU" w:eastAsia="ar-SA"/>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разрешение на условно разрешенный вид использования</w:t>
      </w:r>
      <w:r w:rsidRPr="00A4797D">
        <w:rPr>
          <w:rFonts w:eastAsia="Times New Roman"/>
          <w:sz w:val="24"/>
          <w:szCs w:val="24"/>
          <w:lang w:val="ru-RU" w:eastAsia="ar-SA"/>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разрешенное использование земельных участков и иных объектов недвижимости</w:t>
      </w:r>
      <w:r w:rsidRPr="00A4797D">
        <w:rPr>
          <w:rFonts w:eastAsia="Times New Roman"/>
          <w:sz w:val="24"/>
          <w:szCs w:val="24"/>
          <w:lang w:val="ru-RU" w:eastAsia="ar-SA"/>
        </w:rPr>
        <w:t xml:space="preserve"> - использование недвижимости в соответствии с градостроительным регламентом, а также публичными сервитутами;</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район зонирования</w:t>
      </w:r>
      <w:r w:rsidRPr="00A4797D">
        <w:rPr>
          <w:rFonts w:eastAsia="Times New Roman"/>
          <w:sz w:val="24"/>
          <w:szCs w:val="24"/>
          <w:lang w:val="ru-RU" w:eastAsia="ar-SA"/>
        </w:rPr>
        <w:t xml:space="preserve"> – территория в замкнутых границах, отнесенная Правилами к одной территориальной зоне; </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резервирование земель, необходимых для муниципальных нужд</w:t>
      </w:r>
      <w:r w:rsidR="003A0979" w:rsidRPr="00A4797D">
        <w:rPr>
          <w:rFonts w:eastAsia="Times New Roman"/>
          <w:b/>
          <w:bCs/>
          <w:sz w:val="24"/>
          <w:szCs w:val="24"/>
          <w:lang w:val="ru-RU" w:eastAsia="ar-SA"/>
        </w:rPr>
        <w:t xml:space="preserve"> </w:t>
      </w:r>
      <w:r w:rsidRPr="00A4797D">
        <w:rPr>
          <w:rFonts w:eastAsia="Times New Roman"/>
          <w:sz w:val="24"/>
          <w:szCs w:val="24"/>
          <w:lang w:val="ru-RU" w:eastAsia="ar-SA"/>
        </w:rPr>
        <w:t>– деятельность</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 xml:space="preserve">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реконструкция</w:t>
      </w:r>
      <w:r w:rsidRPr="00A4797D">
        <w:rPr>
          <w:rFonts w:eastAsia="Times New Roman"/>
          <w:sz w:val="24"/>
          <w:szCs w:val="24"/>
          <w:lang w:val="ru-RU" w:eastAsia="ar-SA"/>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реконструкция объектов капитального строительства (за исключением линейных объектов)</w:t>
      </w:r>
      <w:r w:rsidRPr="00A4797D">
        <w:rPr>
          <w:rFonts w:eastAsia="Times New Roman"/>
          <w:sz w:val="24"/>
          <w:szCs w:val="24"/>
          <w:lang w:val="ru-RU"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реконструкция линейных объектов</w:t>
      </w:r>
      <w:r w:rsidRPr="00A4797D">
        <w:rPr>
          <w:rFonts w:eastAsia="Times New Roman"/>
          <w:sz w:val="24"/>
          <w:szCs w:val="24"/>
          <w:lang w:val="ru-RU"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собственники земельных участков</w:t>
      </w:r>
      <w:r w:rsidRPr="00A4797D">
        <w:rPr>
          <w:rFonts w:eastAsia="Times New Roman"/>
          <w:sz w:val="24"/>
          <w:szCs w:val="24"/>
          <w:lang w:val="ru-RU" w:eastAsia="ar-SA"/>
        </w:rPr>
        <w:t xml:space="preserve"> - лица, имеющие право владения, пользования и распоряжения земельными участками;</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среднеэтажная жилая застройка</w:t>
      </w:r>
      <w:r w:rsidRPr="00A4797D">
        <w:rPr>
          <w:rFonts w:eastAsia="Times New Roman"/>
          <w:sz w:val="24"/>
          <w:szCs w:val="24"/>
          <w:lang w:val="ru-RU" w:eastAsia="ar-SA"/>
        </w:rPr>
        <w:t xml:space="preserve"> - жилая застройка многоквартирными жилыми домами не выше 8 надземных этажей;</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 xml:space="preserve">строительство </w:t>
      </w:r>
      <w:r w:rsidRPr="00A4797D">
        <w:rPr>
          <w:rFonts w:eastAsia="Times New Roman"/>
          <w:sz w:val="24"/>
          <w:szCs w:val="24"/>
          <w:lang w:val="ru-RU" w:eastAsia="ar-SA"/>
        </w:rPr>
        <w:t>- создание зданий, строений, сооружений (в том числе на месте сносимых объектов капитального строительства);</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строительные изменения недвижимости</w:t>
      </w:r>
      <w:r w:rsidRPr="00A4797D">
        <w:rPr>
          <w:rFonts w:eastAsia="Times New Roman"/>
          <w:sz w:val="24"/>
          <w:szCs w:val="24"/>
          <w:lang w:val="ru-RU" w:eastAsia="ar-SA"/>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строительный контроль</w:t>
      </w:r>
      <w:r w:rsidRPr="00A4797D">
        <w:rPr>
          <w:rFonts w:eastAsia="Times New Roman"/>
          <w:sz w:val="24"/>
          <w:szCs w:val="24"/>
          <w:lang w:val="ru-RU"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строительство</w:t>
      </w:r>
      <w:r w:rsidRPr="00A4797D">
        <w:rPr>
          <w:rFonts w:eastAsia="Times New Roman"/>
          <w:sz w:val="24"/>
          <w:szCs w:val="24"/>
          <w:lang w:val="ru-RU" w:eastAsia="ar-SA"/>
        </w:rPr>
        <w:t xml:space="preserve"> - создание зданий, строений, сооружений (в том числе на месте сносимых объектов капитального строительства);</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lastRenderedPageBreak/>
        <w:t>территориальное планирование</w:t>
      </w:r>
      <w:r w:rsidRPr="00A4797D">
        <w:rPr>
          <w:rFonts w:eastAsia="Times New Roman"/>
          <w:sz w:val="24"/>
          <w:szCs w:val="24"/>
          <w:lang w:val="ru-RU" w:eastAsia="ar-SA"/>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территориальные зоны</w:t>
      </w:r>
      <w:r w:rsidRPr="00A4797D">
        <w:rPr>
          <w:rFonts w:eastAsia="Times New Roman"/>
          <w:sz w:val="24"/>
          <w:szCs w:val="24"/>
          <w:lang w:val="ru-RU" w:eastAsia="ar-SA"/>
        </w:rPr>
        <w:t xml:space="preserve"> - зоны, для которых в правилах землепользования и застройки определены границы и установлены градостроительные регламенты;</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 xml:space="preserve">территории общего пользования </w:t>
      </w:r>
      <w:r w:rsidRPr="00A4797D">
        <w:rPr>
          <w:rFonts w:eastAsia="Times New Roman"/>
          <w:sz w:val="24"/>
          <w:szCs w:val="24"/>
          <w:lang w:val="ru-RU" w:eastAsia="ar-SA"/>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технические регламенты</w:t>
      </w:r>
      <w:r w:rsidRPr="00A4797D">
        <w:rPr>
          <w:rFonts w:eastAsia="Times New Roman"/>
          <w:sz w:val="24"/>
          <w:szCs w:val="24"/>
          <w:lang w:val="ru-RU" w:eastAsia="ar-SA"/>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технические условия</w:t>
      </w:r>
      <w:r w:rsidRPr="00A4797D">
        <w:rPr>
          <w:rFonts w:eastAsia="Times New Roman"/>
          <w:sz w:val="24"/>
          <w:szCs w:val="24"/>
          <w:lang w:val="ru-RU" w:eastAsia="ar-SA"/>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улично-дорожная сеть (УДС)</w:t>
      </w:r>
      <w:r w:rsidRPr="00A4797D">
        <w:rPr>
          <w:rFonts w:eastAsia="Times New Roman"/>
          <w:sz w:val="24"/>
          <w:szCs w:val="24"/>
          <w:lang w:val="ru-RU" w:eastAsia="ar-SA"/>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уровень отмостки</w:t>
      </w:r>
      <w:r w:rsidRPr="00A4797D">
        <w:rPr>
          <w:rFonts w:eastAsia="Times New Roman"/>
          <w:sz w:val="24"/>
          <w:szCs w:val="24"/>
          <w:lang w:val="ru-RU" w:eastAsia="ar-SA"/>
        </w:rPr>
        <w:t xml:space="preserve"> – средний уровень поверхности земли (замощенной или нет), примыкающей к зданию; </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A4797D">
        <w:rPr>
          <w:rFonts w:eastAsia="Times New Roman"/>
          <w:sz w:val="24"/>
          <w:szCs w:val="24"/>
          <w:lang w:val="ru-RU" w:eastAsia="ar-SA"/>
        </w:rPr>
        <w:t xml:space="preserve"> - виды использования, указные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органами местного самоуправления</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 xml:space="preserve">в порядке предусмотренном настоящими </w:t>
      </w:r>
      <w:r w:rsidRPr="00A4797D">
        <w:rPr>
          <w:rFonts w:eastAsia="Times New Roman"/>
          <w:bCs/>
          <w:sz w:val="24"/>
          <w:szCs w:val="24"/>
          <w:lang w:val="ru-RU" w:eastAsia="ar-SA"/>
        </w:rPr>
        <w:t>правилами землепользования и застройки;</w:t>
      </w:r>
      <w:r w:rsidRPr="00A4797D">
        <w:rPr>
          <w:rFonts w:eastAsia="Times New Roman"/>
          <w:sz w:val="24"/>
          <w:szCs w:val="24"/>
          <w:lang w:val="ru-RU" w:eastAsia="ar-SA"/>
        </w:rPr>
        <w:t xml:space="preserve"> </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устойчивое развитие территорий</w:t>
      </w:r>
      <w:r w:rsidRPr="00A4797D">
        <w:rPr>
          <w:rFonts w:eastAsia="Times New Roman"/>
          <w:sz w:val="24"/>
          <w:szCs w:val="24"/>
          <w:lang w:val="ru-RU"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функциональные зоны</w:t>
      </w:r>
      <w:r w:rsidRPr="00A4797D">
        <w:rPr>
          <w:rFonts w:eastAsia="Times New Roman"/>
          <w:sz w:val="24"/>
          <w:szCs w:val="24"/>
          <w:lang w:val="ru-RU" w:eastAsia="ar-SA"/>
        </w:rPr>
        <w:t xml:space="preserve"> - зоны, для которых документами территориального планирования определены границы и функциональное назначение;</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частный сервитут</w:t>
      </w:r>
      <w:r w:rsidRPr="00A4797D">
        <w:rPr>
          <w:rFonts w:eastAsia="Times New Roman"/>
          <w:sz w:val="24"/>
          <w:szCs w:val="24"/>
          <w:lang w:val="ru-RU" w:eastAsia="ar-SA"/>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ширина участка</w:t>
      </w:r>
      <w:r w:rsidRPr="00A4797D">
        <w:rPr>
          <w:rFonts w:eastAsia="Times New Roman"/>
          <w:sz w:val="24"/>
          <w:szCs w:val="24"/>
          <w:lang w:val="ru-RU" w:eastAsia="ar-SA"/>
        </w:rPr>
        <w:t xml:space="preserve"> – среднее расстояние по горизонтальной прямой между боковыми границами участка;</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ширина участка по лицевой границе</w:t>
      </w:r>
      <w:r w:rsidRPr="00A4797D">
        <w:rPr>
          <w:rFonts w:eastAsia="Times New Roman"/>
          <w:sz w:val="24"/>
          <w:szCs w:val="24"/>
          <w:lang w:val="ru-RU" w:eastAsia="ar-SA"/>
        </w:rPr>
        <w:t xml:space="preserve"> – расстояние между боковыми границами участка, измеренное по лицевой границе;</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элемент планировочной структуры</w:t>
      </w:r>
      <w:r w:rsidRPr="00A4797D">
        <w:rPr>
          <w:rFonts w:eastAsia="Times New Roman"/>
          <w:sz w:val="24"/>
          <w:szCs w:val="24"/>
          <w:lang w:val="ru-RU" w:eastAsia="ar-SA"/>
        </w:rPr>
        <w:t xml:space="preserve"> - часть территории городского округа (квартал, микрорайон, район и иные подобные элементы;</w:t>
      </w:r>
    </w:p>
    <w:p w:rsidR="00C519EB" w:rsidRPr="00A4797D" w:rsidRDefault="00C519EB" w:rsidP="00C90C4C">
      <w:pPr>
        <w:ind w:firstLine="426"/>
        <w:contextualSpacing/>
        <w:jc w:val="both"/>
        <w:rPr>
          <w:rFonts w:eastAsia="Times New Roman"/>
          <w:sz w:val="24"/>
          <w:szCs w:val="24"/>
          <w:lang w:val="ru-RU" w:eastAsia="ar-SA"/>
        </w:rPr>
      </w:pPr>
      <w:r w:rsidRPr="00A4797D">
        <w:rPr>
          <w:rFonts w:eastAsia="Times New Roman"/>
          <w:b/>
          <w:bCs/>
          <w:sz w:val="24"/>
          <w:szCs w:val="24"/>
          <w:lang w:val="ru-RU" w:eastAsia="ar-SA"/>
        </w:rPr>
        <w:t>этаж</w:t>
      </w:r>
      <w:r w:rsidRPr="00A4797D">
        <w:rPr>
          <w:rFonts w:eastAsia="Times New Roman"/>
          <w:sz w:val="24"/>
          <w:szCs w:val="24"/>
          <w:lang w:val="ru-RU" w:eastAsia="ar-SA"/>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C519EB" w:rsidRPr="00A4797D" w:rsidRDefault="00C519EB" w:rsidP="00C519EB">
      <w:pPr>
        <w:ind w:firstLine="567"/>
        <w:contextualSpacing/>
        <w:jc w:val="both"/>
        <w:rPr>
          <w:rFonts w:eastAsia="Times New Roman"/>
          <w:sz w:val="24"/>
          <w:szCs w:val="24"/>
          <w:lang w:val="ru-RU" w:eastAsia="ar-SA"/>
        </w:rPr>
      </w:pPr>
    </w:p>
    <w:p w:rsidR="00D23A1D" w:rsidRPr="00A4797D" w:rsidRDefault="00C519EB" w:rsidP="00C519EB">
      <w:pPr>
        <w:ind w:firstLine="567"/>
        <w:contextualSpacing/>
        <w:jc w:val="both"/>
        <w:rPr>
          <w:rFonts w:eastAsia="Times New Roman"/>
          <w:b/>
          <w:bCs/>
          <w:sz w:val="24"/>
          <w:szCs w:val="24"/>
          <w:shd w:val="clear" w:color="auto" w:fill="FFFFFF"/>
          <w:lang w:val="ru-RU" w:eastAsia="ar-SA"/>
        </w:rPr>
      </w:pPr>
      <w:r w:rsidRPr="00A4797D">
        <w:rPr>
          <w:rFonts w:eastAsia="Times New Roman"/>
          <w:b/>
          <w:bCs/>
          <w:sz w:val="24"/>
          <w:szCs w:val="24"/>
          <w:shd w:val="clear" w:color="auto" w:fill="FFFFFF"/>
          <w:lang w:val="ru-RU" w:eastAsia="ar-SA"/>
        </w:rPr>
        <w:t xml:space="preserve"> </w:t>
      </w:r>
    </w:p>
    <w:p w:rsidR="00D23A1D" w:rsidRPr="00A4797D" w:rsidRDefault="00D23A1D" w:rsidP="00C519EB">
      <w:pPr>
        <w:ind w:firstLine="567"/>
        <w:contextualSpacing/>
        <w:jc w:val="both"/>
        <w:rPr>
          <w:rFonts w:eastAsia="Times New Roman"/>
          <w:b/>
          <w:bCs/>
          <w:sz w:val="24"/>
          <w:szCs w:val="24"/>
          <w:shd w:val="clear" w:color="auto" w:fill="FFFFFF"/>
          <w:lang w:val="ru-RU" w:eastAsia="ar-SA"/>
        </w:rPr>
      </w:pPr>
    </w:p>
    <w:p w:rsidR="00D23A1D" w:rsidRPr="00A4797D" w:rsidRDefault="00D23A1D" w:rsidP="00C519EB">
      <w:pPr>
        <w:ind w:firstLine="567"/>
        <w:contextualSpacing/>
        <w:jc w:val="both"/>
        <w:rPr>
          <w:rFonts w:eastAsia="Times New Roman"/>
          <w:b/>
          <w:bCs/>
          <w:sz w:val="24"/>
          <w:szCs w:val="24"/>
          <w:shd w:val="clear" w:color="auto" w:fill="FFFFFF"/>
          <w:lang w:val="ru-RU" w:eastAsia="ar-SA"/>
        </w:rPr>
      </w:pPr>
    </w:p>
    <w:p w:rsidR="00C519EB" w:rsidRPr="00A4797D" w:rsidRDefault="00C519EB" w:rsidP="00C81ABE">
      <w:pPr>
        <w:ind w:firstLine="426"/>
        <w:contextualSpacing/>
        <w:jc w:val="both"/>
        <w:rPr>
          <w:rFonts w:eastAsia="Times New Roman"/>
          <w:b/>
          <w:bCs/>
          <w:sz w:val="24"/>
          <w:szCs w:val="24"/>
          <w:shd w:val="clear" w:color="auto" w:fill="FFFFFF"/>
          <w:lang w:val="ru-RU" w:eastAsia="ar-SA"/>
        </w:rPr>
      </w:pPr>
      <w:r w:rsidRPr="00A4797D">
        <w:rPr>
          <w:rFonts w:eastAsia="Times New Roman"/>
          <w:b/>
          <w:bCs/>
          <w:sz w:val="24"/>
          <w:szCs w:val="24"/>
          <w:shd w:val="clear" w:color="auto" w:fill="FFFFFF"/>
          <w:lang w:val="ru-RU" w:eastAsia="ar-SA"/>
        </w:rPr>
        <w:t xml:space="preserve">Статья 2. Основания введения, назначение и состав Правил землепользования и застройки сельского поселения </w:t>
      </w:r>
      <w:r w:rsidR="00083C01" w:rsidRPr="00A4797D">
        <w:rPr>
          <w:rFonts w:eastAsia="Times New Roman"/>
          <w:b/>
          <w:sz w:val="24"/>
          <w:szCs w:val="24"/>
          <w:shd w:val="clear" w:color="auto" w:fill="FFFFFF"/>
          <w:lang w:val="ru-RU" w:eastAsia="ar-SA"/>
        </w:rPr>
        <w:t>Алкинский</w:t>
      </w:r>
      <w:r w:rsidRPr="00A4797D">
        <w:rPr>
          <w:rFonts w:eastAsia="Times New Roman"/>
          <w:b/>
          <w:sz w:val="24"/>
          <w:szCs w:val="24"/>
          <w:shd w:val="clear" w:color="auto" w:fill="FFFFFF"/>
          <w:lang w:val="ru-RU" w:eastAsia="ar-SA"/>
        </w:rPr>
        <w:t xml:space="preserve"> сельсовет муниципального района </w:t>
      </w:r>
      <w:r w:rsidR="00083C01" w:rsidRPr="00A4797D">
        <w:rPr>
          <w:rFonts w:eastAsia="Times New Roman"/>
          <w:b/>
          <w:sz w:val="24"/>
          <w:szCs w:val="24"/>
          <w:shd w:val="clear" w:color="auto" w:fill="FFFFFF"/>
          <w:lang w:val="ru-RU" w:eastAsia="ar-SA"/>
        </w:rPr>
        <w:t>Чишминский</w:t>
      </w:r>
      <w:r w:rsidRPr="00A4797D">
        <w:rPr>
          <w:rFonts w:eastAsia="Times New Roman"/>
          <w:b/>
          <w:bCs/>
          <w:sz w:val="24"/>
          <w:szCs w:val="24"/>
          <w:shd w:val="clear" w:color="auto" w:fill="FFFFFF"/>
          <w:lang w:val="ru-RU" w:eastAsia="ar-SA"/>
        </w:rPr>
        <w:t xml:space="preserve"> район Республики Башкортостан</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1. Настоящие Правила землепользования и застройки сельского поселения </w:t>
      </w:r>
      <w:r w:rsidR="00083C01" w:rsidRPr="00A4797D">
        <w:rPr>
          <w:rFonts w:eastAsia="Times New Roman"/>
          <w:sz w:val="24"/>
          <w:szCs w:val="24"/>
          <w:shd w:val="clear" w:color="auto" w:fill="FFFFFF"/>
          <w:lang w:val="ru-RU" w:eastAsia="ar-SA"/>
        </w:rPr>
        <w:t>Алкинский</w:t>
      </w:r>
      <w:r w:rsidRPr="00A4797D">
        <w:rPr>
          <w:rFonts w:eastAsia="Times New Roman"/>
          <w:sz w:val="24"/>
          <w:szCs w:val="24"/>
          <w:shd w:val="clear" w:color="auto" w:fill="FFFFFF"/>
          <w:lang w:val="ru-RU" w:eastAsia="ar-SA"/>
        </w:rPr>
        <w:t xml:space="preserve"> сельсовет муниципального района </w:t>
      </w:r>
      <w:r w:rsidR="00083C01" w:rsidRPr="00A4797D">
        <w:rPr>
          <w:rFonts w:eastAsia="Times New Roman"/>
          <w:sz w:val="24"/>
          <w:szCs w:val="24"/>
          <w:shd w:val="clear" w:color="auto" w:fill="FFFFFF"/>
          <w:lang w:val="ru-RU" w:eastAsia="ar-SA"/>
        </w:rPr>
        <w:t>Чишминский</w:t>
      </w:r>
      <w:r w:rsidRPr="00A4797D">
        <w:rPr>
          <w:rFonts w:eastAsia="Times New Roman"/>
          <w:sz w:val="24"/>
          <w:szCs w:val="24"/>
          <w:shd w:val="clear" w:color="auto" w:fill="FFFFFF"/>
          <w:lang w:val="ru-RU" w:eastAsia="ar-SA"/>
        </w:rPr>
        <w:t xml:space="preserve"> район Республики Башкортостан в соответствии с Градостроительным кодексом Российской Федерации (далее - Градостроительным кодексом РФ), Земельным кодексом Российской Федерации (далее - Земельным кодексом РФ) вводят в сельском поселении </w:t>
      </w:r>
      <w:r w:rsidR="00083C01" w:rsidRPr="00A4797D">
        <w:rPr>
          <w:rFonts w:eastAsia="Times New Roman"/>
          <w:sz w:val="24"/>
          <w:szCs w:val="24"/>
          <w:shd w:val="clear" w:color="auto" w:fill="FFFFFF"/>
          <w:lang w:val="ru-RU" w:eastAsia="ar-SA"/>
        </w:rPr>
        <w:t>Алкинский</w:t>
      </w:r>
      <w:r w:rsidRPr="00A4797D">
        <w:rPr>
          <w:rFonts w:eastAsia="Times New Roman"/>
          <w:sz w:val="24"/>
          <w:szCs w:val="24"/>
          <w:shd w:val="clear" w:color="auto" w:fill="FFFFFF"/>
          <w:lang w:val="ru-RU" w:eastAsia="ar-SA"/>
        </w:rPr>
        <w:t xml:space="preserve"> сельсовет муниципального района </w:t>
      </w:r>
      <w:r w:rsidR="00083C01" w:rsidRPr="00A4797D">
        <w:rPr>
          <w:rFonts w:eastAsia="Times New Roman"/>
          <w:sz w:val="24"/>
          <w:szCs w:val="24"/>
          <w:shd w:val="clear" w:color="auto" w:fill="FFFFFF"/>
          <w:lang w:val="ru-RU" w:eastAsia="ar-SA"/>
        </w:rPr>
        <w:t>Чишминский</w:t>
      </w:r>
      <w:r w:rsidRPr="00A4797D">
        <w:rPr>
          <w:rFonts w:eastAsia="Times New Roman"/>
          <w:sz w:val="24"/>
          <w:szCs w:val="24"/>
          <w:shd w:val="clear" w:color="auto" w:fill="FFFFFF"/>
          <w:lang w:val="ru-RU" w:eastAsia="ar-SA"/>
        </w:rPr>
        <w:t xml:space="preserve">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поселения </w:t>
      </w:r>
      <w:r w:rsidR="00083C01" w:rsidRPr="00A4797D">
        <w:rPr>
          <w:rFonts w:eastAsia="Times New Roman"/>
          <w:sz w:val="24"/>
          <w:szCs w:val="24"/>
          <w:shd w:val="clear" w:color="auto" w:fill="FFFFFF"/>
          <w:lang w:val="ru-RU" w:eastAsia="ar-SA"/>
        </w:rPr>
        <w:t>Алкинский</w:t>
      </w:r>
      <w:r w:rsidRPr="00A4797D">
        <w:rPr>
          <w:rFonts w:eastAsia="Times New Roman"/>
          <w:sz w:val="24"/>
          <w:szCs w:val="24"/>
          <w:shd w:val="clear" w:color="auto" w:fill="FFFFFF"/>
          <w:lang w:val="ru-RU" w:eastAsia="ar-SA"/>
        </w:rPr>
        <w:t xml:space="preserve"> сельсовет муниципального района </w:t>
      </w:r>
      <w:r w:rsidR="00083C01" w:rsidRPr="00A4797D">
        <w:rPr>
          <w:rFonts w:eastAsia="Times New Roman"/>
          <w:sz w:val="24"/>
          <w:szCs w:val="24"/>
          <w:shd w:val="clear" w:color="auto" w:fill="FFFFFF"/>
          <w:lang w:val="ru-RU" w:eastAsia="ar-SA"/>
        </w:rPr>
        <w:t>Чишминский</w:t>
      </w:r>
      <w:r w:rsidRPr="00A4797D">
        <w:rPr>
          <w:rFonts w:eastAsia="Times New Roman"/>
          <w:sz w:val="24"/>
          <w:szCs w:val="24"/>
          <w:shd w:val="clear" w:color="auto" w:fill="FFFFFF"/>
          <w:lang w:val="ru-RU" w:eastAsia="ar-SA"/>
        </w:rPr>
        <w:t xml:space="preserve"> район Республики Башкортостан, создания условий для планировки территории, сохранения окружающей среды и объектов культурного наследия;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Правила землепользования и застройки сельского поселения </w:t>
      </w:r>
      <w:r w:rsidR="00083C01" w:rsidRPr="00A4797D">
        <w:rPr>
          <w:rFonts w:eastAsia="Times New Roman"/>
          <w:sz w:val="24"/>
          <w:szCs w:val="24"/>
          <w:shd w:val="clear" w:color="auto" w:fill="FFFFFF"/>
          <w:lang w:val="ru-RU" w:eastAsia="ar-SA"/>
        </w:rPr>
        <w:t>Алкинский</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 xml:space="preserve">сельсовет муниципального района </w:t>
      </w:r>
      <w:r w:rsidR="00083C01" w:rsidRPr="00A4797D">
        <w:rPr>
          <w:rFonts w:eastAsia="Times New Roman"/>
          <w:sz w:val="24"/>
          <w:szCs w:val="24"/>
          <w:shd w:val="clear" w:color="auto" w:fill="FFFFFF"/>
          <w:lang w:val="ru-RU" w:eastAsia="ar-SA"/>
        </w:rPr>
        <w:t>Чишминский</w:t>
      </w:r>
      <w:r w:rsidRPr="00A4797D">
        <w:rPr>
          <w:rFonts w:eastAsia="Times New Roman"/>
          <w:sz w:val="24"/>
          <w:szCs w:val="24"/>
          <w:shd w:val="clear" w:color="auto" w:fill="FFFFFF"/>
          <w:lang w:val="ru-RU" w:eastAsia="ar-SA"/>
        </w:rPr>
        <w:t xml:space="preserve"> район Республики Башкортостан являются нормативным правовым актом, принятым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прочими нормативными правовыми актами органа местного самоуправления сельского поселения </w:t>
      </w:r>
      <w:r w:rsidR="00083C01" w:rsidRPr="00A4797D">
        <w:rPr>
          <w:rFonts w:eastAsia="Times New Roman"/>
          <w:sz w:val="24"/>
          <w:szCs w:val="24"/>
          <w:shd w:val="clear" w:color="auto" w:fill="FFFFFF"/>
          <w:lang w:val="ru-RU" w:eastAsia="ar-SA"/>
        </w:rPr>
        <w:t>Алкинский</w:t>
      </w:r>
      <w:r w:rsidRPr="00A4797D">
        <w:rPr>
          <w:rFonts w:eastAsia="Times New Roman"/>
          <w:sz w:val="24"/>
          <w:szCs w:val="24"/>
          <w:shd w:val="clear" w:color="auto" w:fill="FFFFFF"/>
          <w:lang w:val="ru-RU" w:eastAsia="ar-SA"/>
        </w:rPr>
        <w:t xml:space="preserve"> сельсовет муниципального района </w:t>
      </w:r>
      <w:r w:rsidR="00083C01" w:rsidRPr="00A4797D">
        <w:rPr>
          <w:rFonts w:eastAsia="Times New Roman"/>
          <w:sz w:val="24"/>
          <w:szCs w:val="24"/>
          <w:shd w:val="clear" w:color="auto" w:fill="FFFFFF"/>
          <w:lang w:val="ru-RU" w:eastAsia="ar-SA"/>
        </w:rPr>
        <w:t>Чишминский</w:t>
      </w:r>
      <w:r w:rsidRPr="00A4797D">
        <w:rPr>
          <w:rFonts w:eastAsia="Times New Roman"/>
          <w:sz w:val="24"/>
          <w:szCs w:val="24"/>
          <w:shd w:val="clear" w:color="auto" w:fill="FFFFFF"/>
          <w:lang w:val="ru-RU" w:eastAsia="ar-SA"/>
        </w:rPr>
        <w:t xml:space="preserve"> район Республики Башкортостан, генеральным планом сельского поселения </w:t>
      </w:r>
      <w:r w:rsidR="00083C01" w:rsidRPr="00A4797D">
        <w:rPr>
          <w:rFonts w:eastAsia="Times New Roman"/>
          <w:sz w:val="24"/>
          <w:szCs w:val="24"/>
          <w:shd w:val="clear" w:color="auto" w:fill="FFFFFF"/>
          <w:lang w:val="ru-RU" w:eastAsia="ar-SA"/>
        </w:rPr>
        <w:t>Алкинский</w:t>
      </w:r>
      <w:r w:rsidRPr="00A4797D">
        <w:rPr>
          <w:rFonts w:eastAsia="Times New Roman"/>
          <w:sz w:val="24"/>
          <w:szCs w:val="24"/>
          <w:shd w:val="clear" w:color="auto" w:fill="FFFFFF"/>
          <w:lang w:val="ru-RU" w:eastAsia="ar-SA"/>
        </w:rPr>
        <w:t xml:space="preserve"> сельсовет муниципального района </w:t>
      </w:r>
      <w:r w:rsidR="00083C01" w:rsidRPr="00A4797D">
        <w:rPr>
          <w:rFonts w:eastAsia="Times New Roman"/>
          <w:sz w:val="24"/>
          <w:szCs w:val="24"/>
          <w:shd w:val="clear" w:color="auto" w:fill="FFFFFF"/>
          <w:lang w:val="ru-RU" w:eastAsia="ar-SA"/>
        </w:rPr>
        <w:t>Чишминский</w:t>
      </w:r>
      <w:r w:rsidRPr="00A4797D">
        <w:rPr>
          <w:rFonts w:eastAsia="Times New Roman"/>
          <w:sz w:val="24"/>
          <w:szCs w:val="24"/>
          <w:shd w:val="clear" w:color="auto" w:fill="FFFFFF"/>
          <w:lang w:val="ru-RU" w:eastAsia="ar-SA"/>
        </w:rPr>
        <w:t xml:space="preserve">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сельского поселения </w:t>
      </w:r>
      <w:r w:rsidR="00083C01" w:rsidRPr="00A4797D">
        <w:rPr>
          <w:rFonts w:eastAsia="Times New Roman"/>
          <w:sz w:val="24"/>
          <w:szCs w:val="24"/>
          <w:shd w:val="clear" w:color="auto" w:fill="FFFFFF"/>
          <w:lang w:val="ru-RU" w:eastAsia="ar-SA"/>
        </w:rPr>
        <w:t>Алкинский</w:t>
      </w:r>
      <w:r w:rsidRPr="00A4797D">
        <w:rPr>
          <w:rFonts w:eastAsia="Times New Roman"/>
          <w:sz w:val="24"/>
          <w:szCs w:val="24"/>
          <w:shd w:val="clear" w:color="auto" w:fill="FFFFFF"/>
          <w:lang w:val="ru-RU" w:eastAsia="ar-SA"/>
        </w:rPr>
        <w:t xml:space="preserve"> сельсовет муниципального района </w:t>
      </w:r>
      <w:r w:rsidR="00083C01" w:rsidRPr="00A4797D">
        <w:rPr>
          <w:rFonts w:eastAsia="Times New Roman"/>
          <w:sz w:val="24"/>
          <w:szCs w:val="24"/>
          <w:shd w:val="clear" w:color="auto" w:fill="FFFFFF"/>
          <w:lang w:val="ru-RU" w:eastAsia="ar-SA"/>
        </w:rPr>
        <w:t>Чишминский</w:t>
      </w:r>
      <w:r w:rsidRPr="00A4797D">
        <w:rPr>
          <w:rFonts w:eastAsia="Times New Roman"/>
          <w:sz w:val="24"/>
          <w:szCs w:val="24"/>
          <w:shd w:val="clear" w:color="auto" w:fill="FFFFFF"/>
          <w:lang w:val="ru-RU" w:eastAsia="ar-SA"/>
        </w:rPr>
        <w:t xml:space="preserve"> район Республики Башкортостан.</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2.</w:t>
      </w:r>
      <w:r w:rsidRPr="00A4797D">
        <w:rPr>
          <w:rFonts w:eastAsia="Times New Roman"/>
          <w:sz w:val="24"/>
          <w:szCs w:val="24"/>
          <w:shd w:val="clear" w:color="auto" w:fill="FFFFFF"/>
          <w:lang w:val="ru-RU" w:eastAsia="ar-SA"/>
        </w:rPr>
        <w:t xml:space="preserve"> Правила землепользования и застройки сельского поселения </w:t>
      </w:r>
      <w:r w:rsidR="00083C01" w:rsidRPr="00A4797D">
        <w:rPr>
          <w:rFonts w:eastAsia="Times New Roman"/>
          <w:sz w:val="24"/>
          <w:szCs w:val="24"/>
          <w:shd w:val="clear" w:color="auto" w:fill="FFFFFF"/>
          <w:lang w:val="ru-RU" w:eastAsia="ar-SA"/>
        </w:rPr>
        <w:t>Алкинский</w:t>
      </w:r>
      <w:r w:rsidRPr="00A4797D">
        <w:rPr>
          <w:rFonts w:eastAsia="Times New Roman"/>
          <w:sz w:val="24"/>
          <w:szCs w:val="24"/>
          <w:shd w:val="clear" w:color="auto" w:fill="FFFFFF"/>
          <w:lang w:val="ru-RU" w:eastAsia="ar-SA"/>
        </w:rPr>
        <w:t xml:space="preserve"> сельсовет муниципального района </w:t>
      </w:r>
      <w:r w:rsidR="00083C01" w:rsidRPr="00A4797D">
        <w:rPr>
          <w:rFonts w:eastAsia="Times New Roman"/>
          <w:sz w:val="24"/>
          <w:szCs w:val="24"/>
          <w:shd w:val="clear" w:color="auto" w:fill="FFFFFF"/>
          <w:lang w:val="ru-RU" w:eastAsia="ar-SA"/>
        </w:rPr>
        <w:t>Чишминский</w:t>
      </w:r>
      <w:r w:rsidRPr="00A4797D">
        <w:rPr>
          <w:rFonts w:eastAsia="Times New Roman"/>
          <w:sz w:val="24"/>
          <w:szCs w:val="24"/>
          <w:shd w:val="clear" w:color="auto" w:fill="FFFFFF"/>
          <w:lang w:val="ru-RU" w:eastAsia="ar-SA"/>
        </w:rPr>
        <w:t xml:space="preserve"> район Республики Башкортостан (далее Правила)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w:t>
      </w:r>
      <w:r w:rsidR="00F96446" w:rsidRPr="00A4797D">
        <w:rPr>
          <w:rFonts w:eastAsia="Times New Roman"/>
          <w:sz w:val="24"/>
          <w:szCs w:val="24"/>
          <w:shd w:val="clear" w:color="auto" w:fill="FFFFFF"/>
          <w:lang w:val="ru-RU" w:eastAsia="ar-SA"/>
        </w:rPr>
        <w:t xml:space="preserve"> </w:t>
      </w:r>
      <w:r w:rsidR="00123BAB" w:rsidRPr="00A4797D">
        <w:rPr>
          <w:rFonts w:eastAsia="Times New Roman"/>
          <w:sz w:val="24"/>
          <w:szCs w:val="24"/>
          <w:shd w:val="clear" w:color="auto" w:fill="FFFFFF"/>
          <w:lang w:val="ru-RU" w:eastAsia="ar-SA"/>
        </w:rPr>
        <w:t>общественных обсуждений или публичных слушаний</w:t>
      </w:r>
      <w:r w:rsidRPr="00A4797D">
        <w:rPr>
          <w:rFonts w:eastAsia="Times New Roman"/>
          <w:sz w:val="24"/>
          <w:szCs w:val="24"/>
          <w:shd w:val="clear" w:color="auto" w:fill="FFFFFF"/>
          <w:lang w:val="ru-RU" w:eastAsia="ar-SA"/>
        </w:rPr>
        <w:t xml:space="preserve">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00083C01" w:rsidRPr="00A4797D">
        <w:rPr>
          <w:rFonts w:eastAsia="Times New Roman"/>
          <w:sz w:val="24"/>
          <w:szCs w:val="24"/>
          <w:shd w:val="clear" w:color="auto" w:fill="FFFFFF"/>
          <w:lang w:val="ru-RU" w:eastAsia="ar-SA"/>
        </w:rPr>
        <w:t>Алкинский</w:t>
      </w:r>
      <w:r w:rsidRPr="00A4797D">
        <w:rPr>
          <w:rFonts w:eastAsia="Times New Roman"/>
          <w:sz w:val="24"/>
          <w:szCs w:val="24"/>
          <w:shd w:val="clear" w:color="auto" w:fill="FFFFFF"/>
          <w:lang w:val="ru-RU" w:eastAsia="ar-SA"/>
        </w:rPr>
        <w:t xml:space="preserve"> сельсовет муниципального района </w:t>
      </w:r>
      <w:r w:rsidR="00083C01" w:rsidRPr="00A4797D">
        <w:rPr>
          <w:rFonts w:eastAsia="Times New Roman"/>
          <w:sz w:val="24"/>
          <w:szCs w:val="24"/>
          <w:shd w:val="clear" w:color="auto" w:fill="FFFFFF"/>
          <w:lang w:val="ru-RU" w:eastAsia="ar-SA"/>
        </w:rPr>
        <w:t>Чишминский</w:t>
      </w:r>
      <w:r w:rsidRPr="00A4797D">
        <w:rPr>
          <w:rFonts w:eastAsia="Times New Roman"/>
          <w:sz w:val="24"/>
          <w:szCs w:val="24"/>
          <w:shd w:val="clear" w:color="auto" w:fill="FFFFFF"/>
          <w:lang w:val="ru-RU" w:eastAsia="ar-SA"/>
        </w:rPr>
        <w:t xml:space="preserve"> район Республики Башкортостан (далее – сельское поселение </w:t>
      </w:r>
      <w:r w:rsidR="00083C01" w:rsidRPr="00A4797D">
        <w:rPr>
          <w:rFonts w:eastAsia="Times New Roman"/>
          <w:sz w:val="24"/>
          <w:szCs w:val="24"/>
          <w:shd w:val="clear" w:color="auto" w:fill="FFFFFF"/>
          <w:lang w:val="ru-RU" w:eastAsia="ar-SA"/>
        </w:rPr>
        <w:t>Алкинский</w:t>
      </w:r>
      <w:r w:rsidRPr="00A4797D">
        <w:rPr>
          <w:rFonts w:eastAsia="Times New Roman"/>
          <w:sz w:val="24"/>
          <w:szCs w:val="24"/>
          <w:shd w:val="clear" w:color="auto" w:fill="FFFFFF"/>
          <w:lang w:val="ru-RU" w:eastAsia="ar-SA"/>
        </w:rPr>
        <w:t xml:space="preserve"> сельсовет).</w:t>
      </w:r>
    </w:p>
    <w:p w:rsidR="00C519EB" w:rsidRPr="00A4797D" w:rsidRDefault="00C519EB" w:rsidP="00C81ABE">
      <w:pPr>
        <w:ind w:firstLine="426"/>
        <w:contextualSpacing/>
        <w:rPr>
          <w:rFonts w:eastAsia="Times New Roman"/>
          <w:sz w:val="24"/>
          <w:szCs w:val="24"/>
          <w:lang w:val="ru-RU" w:eastAsia="ar-SA"/>
        </w:rPr>
      </w:pPr>
      <w:r w:rsidRPr="00A4797D">
        <w:rPr>
          <w:rFonts w:eastAsia="Times New Roman"/>
          <w:sz w:val="24"/>
          <w:szCs w:val="24"/>
          <w:shd w:val="clear" w:color="auto" w:fill="FFFFFF"/>
          <w:lang w:val="ru-RU" w:eastAsia="ar-SA"/>
        </w:rPr>
        <w:t>Порядок применения Правил и порядок внесения в них изменений в соответствии с Градостроительным кодексом РФ включает в себя положения:</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1) о регулировании землепользования и застройки территории сельского поселения </w:t>
      </w:r>
      <w:r w:rsidR="00083C01" w:rsidRPr="00A4797D">
        <w:rPr>
          <w:rFonts w:eastAsia="Times New Roman"/>
          <w:sz w:val="24"/>
          <w:szCs w:val="24"/>
          <w:shd w:val="clear" w:color="auto" w:fill="FFFFFF"/>
          <w:lang w:val="ru-RU" w:eastAsia="ar-SA"/>
        </w:rPr>
        <w:t>Алкинский</w:t>
      </w:r>
      <w:r w:rsidRPr="00A4797D">
        <w:rPr>
          <w:rFonts w:eastAsia="Times New Roman"/>
          <w:sz w:val="24"/>
          <w:szCs w:val="24"/>
          <w:shd w:val="clear" w:color="auto" w:fill="FFFFFF"/>
          <w:lang w:val="ru-RU" w:eastAsia="ar-SA"/>
        </w:rPr>
        <w:t xml:space="preserve"> сельсовет органами местного самоуправления;</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3) о подготовке документации по планировке территории сельского поселения </w:t>
      </w:r>
      <w:r w:rsidR="00083C01" w:rsidRPr="00A4797D">
        <w:rPr>
          <w:rFonts w:eastAsia="Times New Roman"/>
          <w:sz w:val="24"/>
          <w:szCs w:val="24"/>
          <w:shd w:val="clear" w:color="auto" w:fill="FFFFFF"/>
          <w:lang w:val="ru-RU" w:eastAsia="ar-SA"/>
        </w:rPr>
        <w:t>Алкинский</w:t>
      </w:r>
      <w:r w:rsidRPr="00A4797D">
        <w:rPr>
          <w:rFonts w:eastAsia="Times New Roman"/>
          <w:sz w:val="24"/>
          <w:szCs w:val="24"/>
          <w:shd w:val="clear" w:color="auto" w:fill="FFFFFF"/>
          <w:lang w:val="ru-RU" w:eastAsia="ar-SA"/>
        </w:rPr>
        <w:t xml:space="preserve"> сельсовет органами местного самоуправления;</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4) о проведении</w:t>
      </w:r>
      <w:r w:rsidR="00F96446" w:rsidRPr="00A4797D">
        <w:rPr>
          <w:rFonts w:eastAsia="Times New Roman"/>
          <w:sz w:val="24"/>
          <w:szCs w:val="24"/>
          <w:shd w:val="clear" w:color="auto" w:fill="FFFFFF"/>
          <w:lang w:val="ru-RU" w:eastAsia="ar-SA"/>
        </w:rPr>
        <w:t xml:space="preserve"> </w:t>
      </w:r>
      <w:r w:rsidR="00123BAB" w:rsidRPr="00A4797D">
        <w:rPr>
          <w:rFonts w:eastAsia="Times New Roman"/>
          <w:sz w:val="24"/>
          <w:szCs w:val="24"/>
          <w:shd w:val="clear" w:color="auto" w:fill="FFFFFF"/>
          <w:lang w:val="ru-RU" w:eastAsia="ar-SA"/>
        </w:rPr>
        <w:t>общественных обсуждений или публичных слушаний</w:t>
      </w:r>
      <w:r w:rsidRPr="00A4797D">
        <w:rPr>
          <w:rFonts w:eastAsia="Times New Roman"/>
          <w:sz w:val="24"/>
          <w:szCs w:val="24"/>
          <w:shd w:val="clear" w:color="auto" w:fill="FFFFFF"/>
          <w:lang w:val="ru-RU" w:eastAsia="ar-SA"/>
        </w:rPr>
        <w:t xml:space="preserve"> по вопросам землепользования и застройки сельского поселения сельского поселения </w:t>
      </w:r>
      <w:r w:rsidR="00083C01" w:rsidRPr="00A4797D">
        <w:rPr>
          <w:rFonts w:eastAsia="Times New Roman"/>
          <w:sz w:val="24"/>
          <w:szCs w:val="24"/>
          <w:shd w:val="clear" w:color="auto" w:fill="FFFFFF"/>
          <w:lang w:val="ru-RU" w:eastAsia="ar-SA"/>
        </w:rPr>
        <w:t>Алкинский</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сельсовет;</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5) о порядке внесения изменений в Правила землепользования и застройки сельского поселения сельского поселения </w:t>
      </w:r>
      <w:r w:rsidR="00083C01" w:rsidRPr="00A4797D">
        <w:rPr>
          <w:rFonts w:eastAsia="Times New Roman"/>
          <w:sz w:val="24"/>
          <w:szCs w:val="24"/>
          <w:shd w:val="clear" w:color="auto" w:fill="FFFFFF"/>
          <w:lang w:val="ru-RU" w:eastAsia="ar-SA"/>
        </w:rPr>
        <w:t>Алкинский</w:t>
      </w:r>
      <w:r w:rsidRPr="00A4797D">
        <w:rPr>
          <w:rFonts w:eastAsia="Times New Roman"/>
          <w:sz w:val="24"/>
          <w:szCs w:val="24"/>
          <w:shd w:val="clear" w:color="auto" w:fill="FFFFFF"/>
          <w:lang w:val="ru-RU" w:eastAsia="ar-SA"/>
        </w:rPr>
        <w:t xml:space="preserve"> сельсовет; </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6) о регулировании иных вопросов землепользования и застройки сельского поселения сельского поселения </w:t>
      </w:r>
      <w:r w:rsidR="00083C01" w:rsidRPr="00A4797D">
        <w:rPr>
          <w:rFonts w:eastAsia="Times New Roman"/>
          <w:sz w:val="24"/>
          <w:szCs w:val="24"/>
          <w:shd w:val="clear" w:color="auto" w:fill="FFFFFF"/>
          <w:lang w:val="ru-RU" w:eastAsia="ar-SA"/>
        </w:rPr>
        <w:t>Алкинский</w:t>
      </w:r>
      <w:r w:rsidRPr="00A4797D">
        <w:rPr>
          <w:rFonts w:eastAsia="Times New Roman"/>
          <w:sz w:val="24"/>
          <w:szCs w:val="24"/>
          <w:shd w:val="clear" w:color="auto" w:fill="FFFFFF"/>
          <w:lang w:val="ru-RU" w:eastAsia="ar-SA"/>
        </w:rPr>
        <w:t xml:space="preserve"> сельсовет.</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3.</w:t>
      </w:r>
      <w:r w:rsidRPr="00A4797D">
        <w:rPr>
          <w:rFonts w:eastAsia="Times New Roman"/>
          <w:b/>
          <w:bCs/>
          <w:sz w:val="24"/>
          <w:szCs w:val="24"/>
          <w:shd w:val="clear" w:color="auto" w:fill="FFFFFF"/>
          <w:lang w:val="ru-RU" w:eastAsia="ar-SA"/>
        </w:rPr>
        <w:t xml:space="preserve"> </w:t>
      </w:r>
      <w:r w:rsidRPr="00A4797D">
        <w:rPr>
          <w:rFonts w:eastAsia="Times New Roman"/>
          <w:sz w:val="24"/>
          <w:szCs w:val="24"/>
          <w:shd w:val="clear" w:color="auto" w:fill="FFFFFF"/>
          <w:lang w:val="ru-RU" w:eastAsia="ar-SA"/>
        </w:rPr>
        <w:t>Целями введения системы регулирования землепользования и застройки, основанном на градостроительном зонировании, являются:</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1) создания условий для устойчивого развития территории сельского поселения </w:t>
      </w:r>
      <w:r w:rsidR="00083C01" w:rsidRPr="00A4797D">
        <w:rPr>
          <w:rFonts w:eastAsia="Times New Roman"/>
          <w:sz w:val="24"/>
          <w:szCs w:val="24"/>
          <w:shd w:val="clear" w:color="auto" w:fill="FFFFFF"/>
          <w:lang w:val="ru-RU" w:eastAsia="ar-SA"/>
        </w:rPr>
        <w:t>Алкинский</w:t>
      </w:r>
      <w:r w:rsidRPr="00A4797D">
        <w:rPr>
          <w:rFonts w:eastAsia="Times New Roman"/>
          <w:sz w:val="24"/>
          <w:szCs w:val="24"/>
          <w:shd w:val="clear" w:color="auto" w:fill="FFFFFF"/>
          <w:lang w:val="ru-RU" w:eastAsia="ar-SA"/>
        </w:rPr>
        <w:t xml:space="preserve"> сельсовет</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 xml:space="preserve">на основе генерального плана сельского поселения </w:t>
      </w:r>
      <w:r w:rsidR="00083C01" w:rsidRPr="00A4797D">
        <w:rPr>
          <w:rFonts w:eastAsia="Times New Roman"/>
          <w:sz w:val="24"/>
          <w:szCs w:val="24"/>
          <w:shd w:val="clear" w:color="auto" w:fill="FFFFFF"/>
          <w:lang w:val="ru-RU" w:eastAsia="ar-SA"/>
        </w:rPr>
        <w:t>Алкинский</w:t>
      </w:r>
      <w:r w:rsidRPr="00A4797D">
        <w:rPr>
          <w:rFonts w:eastAsia="Times New Roman"/>
          <w:sz w:val="24"/>
          <w:szCs w:val="24"/>
          <w:shd w:val="clear" w:color="auto" w:fill="FFFFFF"/>
          <w:lang w:val="ru-RU" w:eastAsia="ar-SA"/>
        </w:rPr>
        <w:t xml:space="preserve"> сельсовет</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lastRenderedPageBreak/>
        <w:t xml:space="preserve">муниципального района </w:t>
      </w:r>
      <w:r w:rsidR="00083C01" w:rsidRPr="00A4797D">
        <w:rPr>
          <w:rFonts w:eastAsia="Times New Roman"/>
          <w:sz w:val="24"/>
          <w:szCs w:val="24"/>
          <w:shd w:val="clear" w:color="auto" w:fill="FFFFFF"/>
          <w:lang w:val="ru-RU" w:eastAsia="ar-SA"/>
        </w:rPr>
        <w:t>Чишминский</w:t>
      </w:r>
      <w:r w:rsidRPr="00A4797D">
        <w:rPr>
          <w:rFonts w:eastAsia="Times New Roman"/>
          <w:sz w:val="24"/>
          <w:szCs w:val="24"/>
          <w:shd w:val="clear" w:color="auto" w:fill="FFFFFF"/>
          <w:lang w:val="ru-RU" w:eastAsia="ar-SA"/>
        </w:rPr>
        <w:t xml:space="preserve"> район Республики Башкортостан (далее – генерального плана сельского поселения </w:t>
      </w:r>
      <w:r w:rsidR="00083C01" w:rsidRPr="00A4797D">
        <w:rPr>
          <w:rFonts w:eastAsia="Times New Roman"/>
          <w:sz w:val="24"/>
          <w:szCs w:val="24"/>
          <w:shd w:val="clear" w:color="auto" w:fill="FFFFFF"/>
          <w:lang w:val="ru-RU" w:eastAsia="ar-SA"/>
        </w:rPr>
        <w:t>Алкинский</w:t>
      </w:r>
      <w:r w:rsidRPr="00A4797D">
        <w:rPr>
          <w:rFonts w:eastAsia="Times New Roman"/>
          <w:sz w:val="24"/>
          <w:szCs w:val="24"/>
          <w:shd w:val="clear" w:color="auto" w:fill="FFFFFF"/>
          <w:lang w:val="ru-RU" w:eastAsia="ar-SA"/>
        </w:rPr>
        <w:t xml:space="preserve">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2) создания условий для планировки территории сельского поселения </w:t>
      </w:r>
      <w:r w:rsidR="00083C01" w:rsidRPr="00A4797D">
        <w:rPr>
          <w:rFonts w:eastAsia="Times New Roman"/>
          <w:sz w:val="24"/>
          <w:szCs w:val="24"/>
          <w:shd w:val="clear" w:color="auto" w:fill="FFFFFF"/>
          <w:lang w:val="ru-RU" w:eastAsia="ar-SA"/>
        </w:rPr>
        <w:t>Алкинский</w:t>
      </w:r>
      <w:r w:rsidRPr="00A4797D">
        <w:rPr>
          <w:rFonts w:eastAsia="Times New Roman"/>
          <w:sz w:val="24"/>
          <w:szCs w:val="24"/>
          <w:shd w:val="clear" w:color="auto" w:fill="FFFFFF"/>
          <w:lang w:val="ru-RU" w:eastAsia="ar-SA"/>
        </w:rPr>
        <w:t xml:space="preserve"> сельсовет;</w:t>
      </w:r>
    </w:p>
    <w:p w:rsidR="00C519EB" w:rsidRPr="00A4797D" w:rsidRDefault="0089201B" w:rsidP="00C81ABE">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00083C01" w:rsidRPr="00A4797D">
        <w:rPr>
          <w:rFonts w:eastAsia="Times New Roman"/>
          <w:sz w:val="24"/>
          <w:szCs w:val="24"/>
          <w:shd w:val="clear" w:color="auto" w:fill="FFFFFF"/>
          <w:lang w:val="ru-RU" w:eastAsia="ar-SA"/>
        </w:rPr>
        <w:t>Алкинский</w:t>
      </w:r>
      <w:r w:rsidRPr="00A4797D">
        <w:rPr>
          <w:rFonts w:eastAsia="Times New Roman"/>
          <w:sz w:val="24"/>
          <w:szCs w:val="24"/>
          <w:shd w:val="clear" w:color="auto" w:fill="FFFFFF"/>
          <w:lang w:val="ru-RU" w:eastAsia="ar-SA"/>
        </w:rPr>
        <w:t xml:space="preserve"> сельсовет, землепользования и застройки посредством проведения</w:t>
      </w:r>
      <w:r w:rsidR="00F96446" w:rsidRPr="00A4797D">
        <w:rPr>
          <w:rFonts w:eastAsia="Times New Roman"/>
          <w:sz w:val="24"/>
          <w:szCs w:val="24"/>
          <w:shd w:val="clear" w:color="auto" w:fill="FFFFFF"/>
          <w:lang w:val="ru-RU" w:eastAsia="ar-SA"/>
        </w:rPr>
        <w:t xml:space="preserve"> </w:t>
      </w:r>
      <w:r w:rsidR="00123BAB" w:rsidRPr="00A4797D">
        <w:rPr>
          <w:rFonts w:eastAsia="Times New Roman"/>
          <w:sz w:val="24"/>
          <w:szCs w:val="24"/>
          <w:shd w:val="clear" w:color="auto" w:fill="FFFFFF"/>
          <w:lang w:val="ru-RU" w:eastAsia="ar-SA"/>
        </w:rPr>
        <w:t>общественных обсуждений или публичных слушаний</w:t>
      </w:r>
      <w:r w:rsidRPr="00A4797D">
        <w:rPr>
          <w:rFonts w:eastAsia="Times New Roman"/>
          <w:sz w:val="24"/>
          <w:szCs w:val="24"/>
          <w:shd w:val="clear" w:color="auto" w:fill="FFFFFF"/>
          <w:lang w:val="ru-RU" w:eastAsia="ar-SA"/>
        </w:rPr>
        <w:t xml:space="preserve"> в случаях, установленных законодательством о градостроительной деятельности;</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6) обеспечение контроля за соблюдением законодательства, а также прав граждан и юридических лиц.</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4.</w:t>
      </w:r>
      <w:r w:rsidRPr="00A4797D">
        <w:rPr>
          <w:rFonts w:eastAsia="Times New Roman"/>
          <w:sz w:val="24"/>
          <w:szCs w:val="24"/>
          <w:shd w:val="clear" w:color="auto" w:fill="FFFFFF"/>
          <w:lang w:val="ru-RU" w:eastAsia="ar-SA"/>
        </w:rPr>
        <w:t xml:space="preserve"> Порядок землепользования и застройки сельского поселения </w:t>
      </w:r>
      <w:r w:rsidR="00083C01" w:rsidRPr="00A4797D">
        <w:rPr>
          <w:rFonts w:eastAsia="Times New Roman"/>
          <w:sz w:val="24"/>
          <w:szCs w:val="24"/>
          <w:shd w:val="clear" w:color="auto" w:fill="FFFFFF"/>
          <w:lang w:val="ru-RU" w:eastAsia="ar-SA"/>
        </w:rPr>
        <w:t>Алкинский</w:t>
      </w:r>
      <w:r w:rsidRPr="00A4797D">
        <w:rPr>
          <w:rFonts w:eastAsia="Times New Roman"/>
          <w:sz w:val="24"/>
          <w:szCs w:val="24"/>
          <w:shd w:val="clear" w:color="auto" w:fill="FFFFFF"/>
          <w:lang w:val="ru-RU" w:eastAsia="ar-SA"/>
        </w:rPr>
        <w:t xml:space="preserve"> сельсовет определяется в соответствии с зонированием его территории, отображенным на карте градостроительного зонирования (раздел </w:t>
      </w:r>
      <w:r w:rsidRPr="00A4797D">
        <w:rPr>
          <w:rFonts w:eastAsia="Times New Roman"/>
          <w:sz w:val="24"/>
          <w:szCs w:val="24"/>
          <w:shd w:val="clear" w:color="auto" w:fill="FFFFFF"/>
          <w:lang w:val="en-US" w:eastAsia="ar-SA"/>
        </w:rPr>
        <w:t>II</w:t>
      </w:r>
      <w:r w:rsidRPr="00A4797D">
        <w:rPr>
          <w:rFonts w:eastAsia="Times New Roman"/>
          <w:sz w:val="24"/>
          <w:szCs w:val="24"/>
          <w:shd w:val="clear" w:color="auto" w:fill="FFFFFF"/>
          <w:lang w:val="ru-RU" w:eastAsia="ar-SA"/>
        </w:rPr>
        <w:t xml:space="preserve"> Правил). В соответствии с ним территория сельского поселения </w:t>
      </w:r>
      <w:r w:rsidR="00083C01" w:rsidRPr="00A4797D">
        <w:rPr>
          <w:rFonts w:eastAsia="Times New Roman"/>
          <w:sz w:val="24"/>
          <w:szCs w:val="24"/>
          <w:shd w:val="clear" w:color="auto" w:fill="FFFFFF"/>
          <w:lang w:val="ru-RU" w:eastAsia="ar-SA"/>
        </w:rPr>
        <w:t>Алкинский</w:t>
      </w:r>
      <w:r w:rsidRPr="00A4797D">
        <w:rPr>
          <w:rFonts w:eastAsia="Times New Roman"/>
          <w:sz w:val="24"/>
          <w:szCs w:val="24"/>
          <w:shd w:val="clear" w:color="auto" w:fill="FFFFFF"/>
          <w:lang w:val="ru-RU" w:eastAsia="ar-SA"/>
        </w:rPr>
        <w:t xml:space="preserve">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градостроительный регламент (раздел I</w:t>
      </w:r>
      <w:r w:rsidRPr="00A4797D">
        <w:rPr>
          <w:rFonts w:eastAsia="Times New Roman"/>
          <w:sz w:val="24"/>
          <w:szCs w:val="24"/>
          <w:shd w:val="clear" w:color="auto" w:fill="FFFFFF"/>
          <w:lang w:val="en-US" w:eastAsia="ar-SA"/>
        </w:rPr>
        <w:t>II</w:t>
      </w:r>
      <w:r w:rsidRPr="00A4797D">
        <w:rPr>
          <w:rFonts w:eastAsia="Times New Roman"/>
          <w:sz w:val="24"/>
          <w:szCs w:val="24"/>
          <w:shd w:val="clear" w:color="auto" w:fill="FFFFFF"/>
          <w:lang w:val="ru-RU" w:eastAsia="ar-SA"/>
        </w:rPr>
        <w:t xml:space="preserve"> Правил).</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5</w:t>
      </w:r>
      <w:r w:rsidRPr="00A4797D">
        <w:rPr>
          <w:rFonts w:eastAsia="Times New Roman"/>
          <w:sz w:val="24"/>
          <w:szCs w:val="24"/>
          <w:shd w:val="clear" w:color="auto" w:fill="FFFFFF"/>
          <w:lang w:val="ru-RU" w:eastAsia="ar-SA"/>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6</w:t>
      </w:r>
      <w:r w:rsidRPr="00A4797D">
        <w:rPr>
          <w:rFonts w:eastAsia="Times New Roman"/>
          <w:b/>
          <w:bCs/>
          <w:sz w:val="24"/>
          <w:szCs w:val="24"/>
          <w:shd w:val="clear" w:color="auto" w:fill="FFFFFF"/>
          <w:lang w:val="ru-RU" w:eastAsia="ar-SA"/>
        </w:rPr>
        <w:t>.</w:t>
      </w:r>
      <w:r w:rsidRPr="00A4797D">
        <w:rPr>
          <w:rFonts w:eastAsia="Times New Roman"/>
          <w:sz w:val="24"/>
          <w:szCs w:val="24"/>
          <w:shd w:val="clear" w:color="auto" w:fill="FFFFFF"/>
          <w:lang w:val="ru-RU" w:eastAsia="ar-SA"/>
        </w:rPr>
        <w:t xml:space="preserve">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7.</w:t>
      </w:r>
      <w:r w:rsidRPr="00A4797D">
        <w:rPr>
          <w:rFonts w:eastAsia="Times New Roman"/>
          <w:b/>
          <w:bCs/>
          <w:sz w:val="24"/>
          <w:szCs w:val="24"/>
          <w:shd w:val="clear" w:color="auto" w:fill="FFFFFF"/>
          <w:lang w:val="ru-RU" w:eastAsia="ar-SA"/>
        </w:rPr>
        <w:t xml:space="preserve"> </w:t>
      </w:r>
      <w:r w:rsidRPr="00A4797D">
        <w:rPr>
          <w:rFonts w:eastAsia="Times New Roman"/>
          <w:sz w:val="24"/>
          <w:szCs w:val="24"/>
          <w:shd w:val="clear" w:color="auto" w:fill="FFFFFF"/>
          <w:lang w:val="ru-RU" w:eastAsia="ar-SA"/>
        </w:rPr>
        <w:t xml:space="preserve">Градостроительные регламенты на территории сельского поселения </w:t>
      </w:r>
      <w:r w:rsidR="00083C01" w:rsidRPr="00A4797D">
        <w:rPr>
          <w:rFonts w:eastAsia="Times New Roman"/>
          <w:sz w:val="24"/>
          <w:szCs w:val="24"/>
          <w:shd w:val="clear" w:color="auto" w:fill="FFFFFF"/>
          <w:lang w:val="ru-RU" w:eastAsia="ar-SA"/>
        </w:rPr>
        <w:t>Алкинский</w:t>
      </w:r>
      <w:r w:rsidRPr="00A4797D">
        <w:rPr>
          <w:rFonts w:eastAsia="Times New Roman"/>
          <w:sz w:val="24"/>
          <w:szCs w:val="24"/>
          <w:shd w:val="clear" w:color="auto" w:fill="FFFFFF"/>
          <w:lang w:val="ru-RU" w:eastAsia="ar-SA"/>
        </w:rPr>
        <w:t xml:space="preserve"> сельсовет не устанавливаются для земель особо охраняемых природных территорий (за исключением земель лечебно-оздоровительных местностей и курортов);</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8.</w:t>
      </w:r>
      <w:r w:rsidRPr="00A4797D">
        <w:rPr>
          <w:rFonts w:eastAsia="Times New Roman"/>
          <w:sz w:val="24"/>
          <w:szCs w:val="24"/>
          <w:shd w:val="clear" w:color="auto" w:fill="FFFFFF"/>
          <w:lang w:val="ru-RU" w:eastAsia="ar-SA"/>
        </w:rPr>
        <w:t xml:space="preserve"> Настоящие Правила регламентируют деятельность по:</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установлению, изменению, фиксации границ земель публичного использования и их использованию;</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проведению</w:t>
      </w:r>
      <w:r w:rsidR="00F96446" w:rsidRPr="00A4797D">
        <w:rPr>
          <w:rFonts w:eastAsia="Times New Roman"/>
          <w:sz w:val="24"/>
          <w:szCs w:val="24"/>
          <w:shd w:val="clear" w:color="auto" w:fill="FFFFFF"/>
          <w:lang w:val="ru-RU" w:eastAsia="ar-SA"/>
        </w:rPr>
        <w:t xml:space="preserve"> </w:t>
      </w:r>
      <w:r w:rsidR="00123BAB" w:rsidRPr="00A4797D">
        <w:rPr>
          <w:rFonts w:eastAsia="Times New Roman"/>
          <w:sz w:val="24"/>
          <w:szCs w:val="24"/>
          <w:shd w:val="clear" w:color="auto" w:fill="FFFFFF"/>
          <w:lang w:val="ru-RU" w:eastAsia="ar-SA"/>
        </w:rPr>
        <w:t>общественных обсуждений или публичных слушаний</w:t>
      </w:r>
      <w:r w:rsidRPr="00A4797D">
        <w:rPr>
          <w:rFonts w:eastAsia="Times New Roman"/>
          <w:sz w:val="24"/>
          <w:szCs w:val="24"/>
          <w:shd w:val="clear" w:color="auto" w:fill="FFFFFF"/>
          <w:lang w:val="ru-RU" w:eastAsia="ar-SA"/>
        </w:rPr>
        <w:t xml:space="preserve"> по вопросам градостроительной деятельности;</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согласованию проектной документации;</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9</w:t>
      </w:r>
      <w:r w:rsidRPr="00A4797D">
        <w:rPr>
          <w:rFonts w:eastAsia="Times New Roman"/>
          <w:sz w:val="24"/>
          <w:szCs w:val="24"/>
          <w:shd w:val="clear" w:color="auto" w:fill="FFFFFF"/>
          <w:lang w:val="ru-RU" w:eastAsia="ar-SA"/>
        </w:rPr>
        <w:t>. Настоящие Правила применяются наряду с:</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lastRenderedPageBreak/>
        <w:t>- иными нормативными правовыми актами органов местного самоуправления</w:t>
      </w:r>
      <w:r w:rsidRPr="00A4797D">
        <w:rPr>
          <w:rFonts w:eastAsia="Times New Roman"/>
          <w:b/>
          <w:bCs/>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по вопросам регулирования землепользования и застройки. Указанные акты применяются в части, не противоречащей настоящим Правилам.</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10.</w:t>
      </w:r>
      <w:r w:rsidRPr="00A4797D">
        <w:rPr>
          <w:rFonts w:eastAsia="Times New Roman"/>
          <w:sz w:val="24"/>
          <w:szCs w:val="24"/>
          <w:shd w:val="clear" w:color="auto" w:fill="FFFFFF"/>
          <w:lang w:val="ru-RU" w:eastAsia="ar-SA"/>
        </w:rPr>
        <w:t xml:space="preserve"> Настоящие Правила состоят из введения, I, II, III разделов:</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Раздел </w:t>
      </w:r>
      <w:r w:rsidRPr="00A4797D">
        <w:rPr>
          <w:rFonts w:eastAsia="Times New Roman"/>
          <w:sz w:val="24"/>
          <w:szCs w:val="24"/>
          <w:shd w:val="clear" w:color="auto" w:fill="FFFFFF"/>
          <w:lang w:val="en-US" w:eastAsia="ar-SA"/>
        </w:rPr>
        <w:t>I</w:t>
      </w:r>
      <w:r w:rsidRPr="00A4797D">
        <w:rPr>
          <w:rFonts w:eastAsia="Times New Roman"/>
          <w:sz w:val="24"/>
          <w:szCs w:val="24"/>
          <w:shd w:val="clear" w:color="auto" w:fill="FFFFFF"/>
          <w:lang w:val="ru-RU" w:eastAsia="ar-SA"/>
        </w:rPr>
        <w:t xml:space="preserve">. Порядок применения правил землепользования и застройки сельского поселения </w:t>
      </w:r>
      <w:r w:rsidR="00083C01" w:rsidRPr="00A4797D">
        <w:rPr>
          <w:rFonts w:eastAsia="Times New Roman"/>
          <w:sz w:val="24"/>
          <w:szCs w:val="24"/>
          <w:shd w:val="clear" w:color="auto" w:fill="FFFFFF"/>
          <w:lang w:val="ru-RU" w:eastAsia="ar-SA"/>
        </w:rPr>
        <w:t>Алкинский</w:t>
      </w:r>
      <w:r w:rsidRPr="00A4797D">
        <w:rPr>
          <w:rFonts w:eastAsia="Times New Roman"/>
          <w:sz w:val="24"/>
          <w:szCs w:val="24"/>
          <w:shd w:val="clear" w:color="auto" w:fill="FFFFFF"/>
          <w:lang w:val="ru-RU" w:eastAsia="ar-SA"/>
        </w:rPr>
        <w:t xml:space="preserve"> сельсовет муниципального района </w:t>
      </w:r>
      <w:r w:rsidR="00083C01" w:rsidRPr="00A4797D">
        <w:rPr>
          <w:rFonts w:eastAsia="Times New Roman"/>
          <w:sz w:val="24"/>
          <w:szCs w:val="24"/>
          <w:shd w:val="clear" w:color="auto" w:fill="FFFFFF"/>
          <w:lang w:val="ru-RU" w:eastAsia="ar-SA"/>
        </w:rPr>
        <w:t>Чишминский</w:t>
      </w:r>
      <w:r w:rsidRPr="00A4797D">
        <w:rPr>
          <w:rFonts w:eastAsia="Times New Roman"/>
          <w:sz w:val="24"/>
          <w:szCs w:val="24"/>
          <w:shd w:val="clear" w:color="auto" w:fill="FFFFFF"/>
          <w:lang w:val="ru-RU" w:eastAsia="ar-SA"/>
        </w:rPr>
        <w:t xml:space="preserve"> район Республики Башкортостан и внесения в них изменений.</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Раздел </w:t>
      </w:r>
      <w:r w:rsidRPr="00A4797D">
        <w:rPr>
          <w:rFonts w:eastAsia="Times New Roman"/>
          <w:sz w:val="24"/>
          <w:szCs w:val="24"/>
          <w:shd w:val="clear" w:color="auto" w:fill="FFFFFF"/>
          <w:lang w:val="en-US" w:eastAsia="ar-SA"/>
        </w:rPr>
        <w:t>II</w:t>
      </w:r>
      <w:r w:rsidRPr="00A4797D">
        <w:rPr>
          <w:rFonts w:eastAsia="Times New Roman"/>
          <w:sz w:val="24"/>
          <w:szCs w:val="24"/>
          <w:shd w:val="clear" w:color="auto" w:fill="FFFFFF"/>
          <w:lang w:val="ru-RU" w:eastAsia="ar-SA"/>
        </w:rPr>
        <w:t xml:space="preserve">. Карта градостроительного зонирования сельского поселения </w:t>
      </w:r>
      <w:r w:rsidR="00083C01" w:rsidRPr="00A4797D">
        <w:rPr>
          <w:rFonts w:eastAsia="Times New Roman"/>
          <w:sz w:val="24"/>
          <w:szCs w:val="24"/>
          <w:shd w:val="clear" w:color="auto" w:fill="FFFFFF"/>
          <w:lang w:val="ru-RU" w:eastAsia="ar-SA"/>
        </w:rPr>
        <w:t>Алкинский</w:t>
      </w:r>
      <w:r w:rsidRPr="00A4797D">
        <w:rPr>
          <w:rFonts w:eastAsia="Times New Roman"/>
          <w:sz w:val="24"/>
          <w:szCs w:val="24"/>
          <w:shd w:val="clear" w:color="auto" w:fill="FFFFFF"/>
          <w:lang w:val="ru-RU" w:eastAsia="ar-SA"/>
        </w:rPr>
        <w:t xml:space="preserve"> сельсовет муниципального района </w:t>
      </w:r>
      <w:r w:rsidR="00083C01" w:rsidRPr="00A4797D">
        <w:rPr>
          <w:rFonts w:eastAsia="Times New Roman"/>
          <w:sz w:val="24"/>
          <w:szCs w:val="24"/>
          <w:shd w:val="clear" w:color="auto" w:fill="FFFFFF"/>
          <w:lang w:val="ru-RU" w:eastAsia="ar-SA"/>
        </w:rPr>
        <w:t>Чишминский</w:t>
      </w:r>
      <w:r w:rsidRPr="00A4797D">
        <w:rPr>
          <w:rFonts w:eastAsia="Times New Roman"/>
          <w:sz w:val="24"/>
          <w:szCs w:val="24"/>
          <w:shd w:val="clear" w:color="auto" w:fill="FFFFFF"/>
          <w:lang w:val="ru-RU" w:eastAsia="ar-SA"/>
        </w:rPr>
        <w:t xml:space="preserve"> район Республики Башкортостан.</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Раздел </w:t>
      </w:r>
      <w:r w:rsidRPr="00A4797D">
        <w:rPr>
          <w:rFonts w:eastAsia="Times New Roman"/>
          <w:sz w:val="24"/>
          <w:szCs w:val="24"/>
          <w:shd w:val="clear" w:color="auto" w:fill="FFFFFF"/>
          <w:lang w:val="en-US" w:eastAsia="ar-SA"/>
        </w:rPr>
        <w:t>III</w:t>
      </w:r>
      <w:r w:rsidRPr="00A4797D">
        <w:rPr>
          <w:rFonts w:eastAsia="Times New Roman"/>
          <w:sz w:val="24"/>
          <w:szCs w:val="24"/>
          <w:shd w:val="clear" w:color="auto" w:fill="FFFFFF"/>
          <w:lang w:val="ru-RU" w:eastAsia="ar-SA"/>
        </w:rPr>
        <w:t>. Градостроительные регламенты.</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11</w:t>
      </w:r>
      <w:r w:rsidRPr="00A4797D">
        <w:rPr>
          <w:rFonts w:eastAsia="Times New Roman"/>
          <w:sz w:val="24"/>
          <w:szCs w:val="24"/>
          <w:shd w:val="clear" w:color="auto" w:fill="FFFFFF"/>
          <w:lang w:val="ru-RU" w:eastAsia="ar-SA"/>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00083C01" w:rsidRPr="00A4797D">
        <w:rPr>
          <w:rFonts w:eastAsia="Times New Roman"/>
          <w:sz w:val="24"/>
          <w:szCs w:val="24"/>
          <w:shd w:val="clear" w:color="auto" w:fill="FFFFFF"/>
          <w:lang w:val="ru-RU" w:eastAsia="ar-SA"/>
        </w:rPr>
        <w:t>Алкинский</w:t>
      </w:r>
      <w:r w:rsidRPr="00A4797D">
        <w:rPr>
          <w:rFonts w:eastAsia="Times New Roman"/>
          <w:sz w:val="24"/>
          <w:szCs w:val="24"/>
          <w:shd w:val="clear" w:color="auto" w:fill="FFFFFF"/>
          <w:lang w:val="ru-RU" w:eastAsia="ar-SA"/>
        </w:rPr>
        <w:t xml:space="preserve"> сельсовет.</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C519EB" w:rsidRPr="00A4797D" w:rsidRDefault="00C519EB" w:rsidP="00C81ABE">
      <w:pPr>
        <w:ind w:firstLine="426"/>
        <w:contextualSpacing/>
        <w:jc w:val="both"/>
        <w:rPr>
          <w:rFonts w:eastAsia="Times New Roman"/>
          <w:sz w:val="24"/>
          <w:szCs w:val="24"/>
          <w:lang w:val="ru-RU"/>
        </w:rPr>
      </w:pPr>
      <w:r w:rsidRPr="00A4797D">
        <w:rPr>
          <w:rFonts w:eastAsia="Times New Roman"/>
          <w:bCs/>
          <w:color w:val="000000"/>
          <w:sz w:val="24"/>
          <w:szCs w:val="24"/>
          <w:lang w:val="ru-RU"/>
        </w:rPr>
        <w:t>12.</w:t>
      </w:r>
      <w:r w:rsidRPr="00A4797D">
        <w:rPr>
          <w:rFonts w:eastAsia="Times New Roman"/>
          <w:b/>
          <w:bCs/>
          <w:color w:val="000000"/>
          <w:sz w:val="24"/>
          <w:szCs w:val="24"/>
          <w:lang w:val="ru-RU"/>
        </w:rPr>
        <w:t xml:space="preserve"> </w:t>
      </w:r>
      <w:r w:rsidRPr="00A4797D">
        <w:rPr>
          <w:rFonts w:eastAsia="Times New Roman"/>
          <w:color w:val="000000"/>
          <w:sz w:val="24"/>
          <w:szCs w:val="24"/>
          <w:lang w:val="ru-RU"/>
        </w:rPr>
        <w:t xml:space="preserve">Порядок использования и застройки территории, установленный настоящими Правилами, применяется: </w:t>
      </w:r>
    </w:p>
    <w:p w:rsidR="00C519EB" w:rsidRPr="00A4797D" w:rsidRDefault="00C519EB" w:rsidP="00C81ABE">
      <w:pPr>
        <w:ind w:firstLine="426"/>
        <w:contextualSpacing/>
        <w:jc w:val="both"/>
        <w:rPr>
          <w:rFonts w:eastAsia="Times New Roman"/>
          <w:sz w:val="24"/>
          <w:szCs w:val="24"/>
          <w:lang w:val="ru-RU"/>
        </w:rPr>
      </w:pPr>
      <w:r w:rsidRPr="00A4797D">
        <w:rPr>
          <w:rFonts w:eastAsia="Times New Roman"/>
          <w:color w:val="000000"/>
          <w:sz w:val="24"/>
          <w:szCs w:val="24"/>
          <w:lang w:val="ru-RU"/>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00083C01" w:rsidRPr="00A4797D">
        <w:rPr>
          <w:sz w:val="24"/>
          <w:szCs w:val="24"/>
          <w:shd w:val="clear" w:color="auto" w:fill="FFFFFF"/>
          <w:lang w:val="ru-RU" w:eastAsia="en-US"/>
        </w:rPr>
        <w:t>Алкинский</w:t>
      </w:r>
      <w:r w:rsidRPr="00A4797D">
        <w:rPr>
          <w:sz w:val="24"/>
          <w:szCs w:val="24"/>
          <w:shd w:val="clear" w:color="auto" w:fill="FFFFFF"/>
          <w:lang w:val="ru-RU" w:eastAsia="en-US"/>
        </w:rPr>
        <w:t xml:space="preserve"> сельсовет</w:t>
      </w:r>
      <w:r w:rsidRPr="00A4797D">
        <w:rPr>
          <w:rFonts w:eastAsia="Times New Roman"/>
          <w:color w:val="000000"/>
          <w:sz w:val="24"/>
          <w:szCs w:val="24"/>
          <w:lang w:val="ru-RU"/>
        </w:rPr>
        <w:t xml:space="preserve">, подготавливаемых в порядке, установленном в главе 4 </w:t>
      </w:r>
      <w:r w:rsidRPr="00A4797D">
        <w:rPr>
          <w:sz w:val="24"/>
          <w:szCs w:val="24"/>
          <w:shd w:val="clear" w:color="auto" w:fill="FFFFFF"/>
          <w:lang w:val="ru-RU" w:eastAsia="en-US"/>
        </w:rPr>
        <w:t xml:space="preserve">раздела </w:t>
      </w:r>
      <w:r w:rsidRPr="00A4797D">
        <w:rPr>
          <w:sz w:val="24"/>
          <w:szCs w:val="24"/>
          <w:shd w:val="clear" w:color="auto" w:fill="FFFFFF"/>
          <w:lang w:val="en-US" w:eastAsia="en-US"/>
        </w:rPr>
        <w:t>I</w:t>
      </w:r>
      <w:r w:rsidRPr="00A4797D">
        <w:rPr>
          <w:rFonts w:eastAsia="Times New Roman"/>
          <w:b/>
          <w:bCs/>
          <w:color w:val="000000"/>
          <w:sz w:val="24"/>
          <w:szCs w:val="24"/>
          <w:lang w:val="ru-RU"/>
        </w:rPr>
        <w:t xml:space="preserve"> </w:t>
      </w:r>
      <w:r w:rsidRPr="00A4797D">
        <w:rPr>
          <w:rFonts w:eastAsia="Times New Roman"/>
          <w:color w:val="000000"/>
          <w:sz w:val="24"/>
          <w:szCs w:val="24"/>
          <w:lang w:val="ru-RU"/>
        </w:rPr>
        <w:t xml:space="preserve">настоящих Правил; </w:t>
      </w:r>
    </w:p>
    <w:p w:rsidR="00C519EB" w:rsidRPr="00A4797D" w:rsidRDefault="00C519EB" w:rsidP="00C81ABE">
      <w:pPr>
        <w:ind w:firstLine="426"/>
        <w:contextualSpacing/>
        <w:jc w:val="both"/>
        <w:rPr>
          <w:rFonts w:eastAsia="Times New Roman"/>
          <w:sz w:val="24"/>
          <w:szCs w:val="24"/>
          <w:lang w:val="ru-RU"/>
        </w:rPr>
      </w:pPr>
      <w:r w:rsidRPr="00A4797D">
        <w:rPr>
          <w:rFonts w:eastAsia="Times New Roman"/>
          <w:color w:val="000000"/>
          <w:sz w:val="24"/>
          <w:szCs w:val="24"/>
          <w:lang w:val="ru-RU"/>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w:t>
      </w:r>
      <w:r w:rsidRPr="00A4797D">
        <w:rPr>
          <w:sz w:val="24"/>
          <w:szCs w:val="24"/>
          <w:shd w:val="clear" w:color="auto" w:fill="FFFFFF"/>
          <w:lang w:val="ru-RU" w:eastAsia="en-US"/>
        </w:rPr>
        <w:t xml:space="preserve">Раздела </w:t>
      </w:r>
      <w:r w:rsidRPr="00A4797D">
        <w:rPr>
          <w:sz w:val="24"/>
          <w:szCs w:val="24"/>
          <w:shd w:val="clear" w:color="auto" w:fill="FFFFFF"/>
          <w:lang w:val="en-US" w:eastAsia="en-US"/>
        </w:rPr>
        <w:t>I</w:t>
      </w:r>
      <w:r w:rsidRPr="00A4797D">
        <w:rPr>
          <w:rFonts w:eastAsia="Times New Roman"/>
          <w:b/>
          <w:bCs/>
          <w:color w:val="000000"/>
          <w:sz w:val="24"/>
          <w:szCs w:val="24"/>
          <w:lang w:val="ru-RU"/>
        </w:rPr>
        <w:t xml:space="preserve"> </w:t>
      </w:r>
      <w:r w:rsidRPr="00A4797D">
        <w:rPr>
          <w:rFonts w:eastAsia="Times New Roman"/>
          <w:color w:val="000000"/>
          <w:sz w:val="24"/>
          <w:szCs w:val="24"/>
          <w:lang w:val="ru-RU"/>
        </w:rPr>
        <w:t>настоящих Правил;</w:t>
      </w:r>
    </w:p>
    <w:p w:rsidR="00C519EB" w:rsidRPr="00A4797D" w:rsidRDefault="00C519EB" w:rsidP="00C81ABE">
      <w:pPr>
        <w:ind w:firstLine="426"/>
        <w:contextualSpacing/>
        <w:jc w:val="both"/>
        <w:rPr>
          <w:rFonts w:eastAsia="Times New Roman"/>
          <w:sz w:val="24"/>
          <w:szCs w:val="24"/>
          <w:lang w:val="ru-RU"/>
        </w:rPr>
      </w:pPr>
      <w:r w:rsidRPr="00A4797D">
        <w:rPr>
          <w:rFonts w:eastAsia="Times New Roman"/>
          <w:color w:val="000000"/>
          <w:sz w:val="24"/>
          <w:szCs w:val="24"/>
          <w:lang w:val="ru-RU"/>
        </w:rPr>
        <w:t xml:space="preserve">- при строительстве (реконструкции) капитальных зданий и сооружений, осуществляемом в порядке, установленном в главе 10 </w:t>
      </w:r>
      <w:r w:rsidRPr="00A4797D">
        <w:rPr>
          <w:sz w:val="24"/>
          <w:szCs w:val="24"/>
          <w:shd w:val="clear" w:color="auto" w:fill="FFFFFF"/>
          <w:lang w:val="ru-RU" w:eastAsia="en-US"/>
        </w:rPr>
        <w:t xml:space="preserve">раздела </w:t>
      </w:r>
      <w:r w:rsidRPr="00A4797D">
        <w:rPr>
          <w:sz w:val="24"/>
          <w:szCs w:val="24"/>
          <w:shd w:val="clear" w:color="auto" w:fill="FFFFFF"/>
          <w:lang w:val="en-US" w:eastAsia="en-US"/>
        </w:rPr>
        <w:t>I</w:t>
      </w:r>
      <w:r w:rsidRPr="00A4797D">
        <w:rPr>
          <w:rFonts w:eastAsia="Times New Roman"/>
          <w:b/>
          <w:bCs/>
          <w:color w:val="000000"/>
          <w:sz w:val="24"/>
          <w:szCs w:val="24"/>
          <w:lang w:val="ru-RU"/>
        </w:rPr>
        <w:t xml:space="preserve"> </w:t>
      </w:r>
      <w:r w:rsidRPr="00A4797D">
        <w:rPr>
          <w:rFonts w:eastAsia="Times New Roman"/>
          <w:color w:val="000000"/>
          <w:sz w:val="24"/>
          <w:szCs w:val="24"/>
          <w:lang w:val="ru-RU"/>
        </w:rPr>
        <w:t>настоящих Правил.</w:t>
      </w:r>
    </w:p>
    <w:p w:rsidR="00C519EB" w:rsidRPr="00A4797D" w:rsidRDefault="00C519EB" w:rsidP="00C81ABE">
      <w:pPr>
        <w:ind w:firstLine="426"/>
        <w:contextualSpacing/>
        <w:jc w:val="both"/>
        <w:rPr>
          <w:rFonts w:eastAsia="Times New Roman"/>
          <w:sz w:val="24"/>
          <w:szCs w:val="24"/>
          <w:lang w:val="ru-RU"/>
        </w:rPr>
      </w:pPr>
      <w:r w:rsidRPr="00A4797D">
        <w:rPr>
          <w:rFonts w:eastAsia="Times New Roman"/>
          <w:bCs/>
          <w:color w:val="000000"/>
          <w:sz w:val="24"/>
          <w:szCs w:val="24"/>
          <w:lang w:val="ru-RU"/>
        </w:rPr>
        <w:t>13.</w:t>
      </w:r>
      <w:r w:rsidRPr="00A4797D">
        <w:rPr>
          <w:rFonts w:eastAsia="Times New Roman"/>
          <w:b/>
          <w:bCs/>
          <w:color w:val="000000"/>
          <w:sz w:val="24"/>
          <w:szCs w:val="24"/>
          <w:lang w:val="ru-RU"/>
        </w:rPr>
        <w:t xml:space="preserve"> </w:t>
      </w:r>
      <w:r w:rsidRPr="00A4797D">
        <w:rPr>
          <w:rFonts w:eastAsia="Times New Roman"/>
          <w:color w:val="000000"/>
          <w:sz w:val="24"/>
          <w:szCs w:val="24"/>
          <w:lang w:val="ru-RU"/>
        </w:rPr>
        <w:t xml:space="preserve">Указанные в главе 1 </w:t>
      </w:r>
      <w:r w:rsidRPr="00A4797D">
        <w:rPr>
          <w:sz w:val="24"/>
          <w:szCs w:val="24"/>
          <w:shd w:val="clear" w:color="auto" w:fill="FFFFFF"/>
          <w:lang w:val="ru-RU" w:eastAsia="en-US"/>
        </w:rPr>
        <w:t xml:space="preserve">раздела </w:t>
      </w:r>
      <w:r w:rsidRPr="00A4797D">
        <w:rPr>
          <w:sz w:val="24"/>
          <w:szCs w:val="24"/>
          <w:shd w:val="clear" w:color="auto" w:fill="FFFFFF"/>
          <w:lang w:val="en-US" w:eastAsia="en-US"/>
        </w:rPr>
        <w:t>I</w:t>
      </w:r>
      <w:r w:rsidRPr="00A4797D">
        <w:rPr>
          <w:rFonts w:eastAsia="Times New Roman"/>
          <w:b/>
          <w:bCs/>
          <w:color w:val="000000"/>
          <w:sz w:val="24"/>
          <w:szCs w:val="24"/>
          <w:lang w:val="ru-RU"/>
        </w:rPr>
        <w:t xml:space="preserve"> </w:t>
      </w:r>
      <w:r w:rsidRPr="00A4797D">
        <w:rPr>
          <w:rFonts w:eastAsia="Times New Roman"/>
          <w:color w:val="000000"/>
          <w:sz w:val="24"/>
          <w:szCs w:val="24"/>
          <w:lang w:val="ru-RU"/>
        </w:rPr>
        <w:t xml:space="preserve">Правил, виды деятельности могут осуществляться администрацией сельского поселения </w:t>
      </w:r>
      <w:r w:rsidR="00083C01" w:rsidRPr="00A4797D">
        <w:rPr>
          <w:sz w:val="24"/>
          <w:szCs w:val="24"/>
          <w:shd w:val="clear" w:color="auto" w:fill="FFFFFF"/>
          <w:lang w:val="ru-RU" w:eastAsia="en-US"/>
        </w:rPr>
        <w:t>Алкинский</w:t>
      </w:r>
      <w:r w:rsidRPr="00A4797D">
        <w:rPr>
          <w:rFonts w:eastAsia="Times New Roman"/>
          <w:color w:val="000000"/>
          <w:sz w:val="24"/>
          <w:szCs w:val="24"/>
          <w:lang w:val="ru-RU"/>
        </w:rPr>
        <w:t xml:space="preserve"> сельсовет,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r w:rsidR="00083C01" w:rsidRPr="00A4797D">
        <w:rPr>
          <w:sz w:val="24"/>
          <w:szCs w:val="24"/>
          <w:shd w:val="clear" w:color="auto" w:fill="FFFFFF"/>
          <w:lang w:val="ru-RU" w:eastAsia="en-US"/>
        </w:rPr>
        <w:t>Алкинский</w:t>
      </w:r>
      <w:r w:rsidRPr="00A4797D">
        <w:rPr>
          <w:rFonts w:eastAsia="Times New Roman"/>
          <w:color w:val="000000"/>
          <w:sz w:val="24"/>
          <w:szCs w:val="24"/>
          <w:lang w:val="ru-RU"/>
        </w:rPr>
        <w:t xml:space="preserve"> сельсовет.</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14.</w:t>
      </w:r>
      <w:r w:rsidRPr="00A4797D">
        <w:rPr>
          <w:rFonts w:eastAsia="Times New Roman"/>
          <w:b/>
          <w:bCs/>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реставрацию зданий и сооружений;</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 текущий ремонт зданий и сооружений; </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внутренние перепланировки;</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 замену инженерного и технологического оборудования без изменения параметров соответствующих помещений; </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 строительство временных зданий и сооружений, в том числе предназначенных для нужд строительного процесса; </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внутренние отделочные работы и другие подобные изменения.</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15.</w:t>
      </w:r>
      <w:r w:rsidRPr="00A4797D">
        <w:rPr>
          <w:rFonts w:eastAsia="Times New Roman"/>
          <w:b/>
          <w:bCs/>
          <w:sz w:val="24"/>
          <w:szCs w:val="24"/>
          <w:shd w:val="clear" w:color="auto" w:fill="FFFFFF"/>
          <w:lang w:val="ru-RU" w:eastAsia="ar-SA"/>
        </w:rPr>
        <w:t xml:space="preserve"> </w:t>
      </w:r>
      <w:r w:rsidRPr="00A4797D">
        <w:rPr>
          <w:rFonts w:eastAsia="Times New Roman"/>
          <w:sz w:val="24"/>
          <w:szCs w:val="24"/>
          <w:shd w:val="clear" w:color="auto" w:fill="FFFFFF"/>
          <w:lang w:val="ru-RU" w:eastAsia="ar-SA"/>
        </w:rPr>
        <w:t xml:space="preserve">Соблюдение установленного настоящими Правилами порядка землепользования и застройки </w:t>
      </w:r>
      <w:r w:rsidRPr="00A4797D">
        <w:rPr>
          <w:rFonts w:eastAsia="Times New Roman"/>
          <w:color w:val="000000"/>
          <w:sz w:val="24"/>
          <w:szCs w:val="24"/>
          <w:shd w:val="clear" w:color="auto" w:fill="FFFFFF"/>
          <w:lang w:val="ru-RU" w:eastAsia="ar-SA"/>
        </w:rPr>
        <w:t xml:space="preserve">территории сельского поселения </w:t>
      </w:r>
      <w:r w:rsidR="00083C01" w:rsidRPr="00A4797D">
        <w:rPr>
          <w:rFonts w:eastAsia="Times New Roman"/>
          <w:sz w:val="24"/>
          <w:szCs w:val="24"/>
          <w:shd w:val="clear" w:color="auto" w:fill="FFFFFF"/>
          <w:lang w:val="ru-RU" w:eastAsia="ar-SA"/>
        </w:rPr>
        <w:t>Алкинский</w:t>
      </w:r>
      <w:r w:rsidRPr="00A4797D">
        <w:rPr>
          <w:rFonts w:eastAsia="Times New Roman"/>
          <w:color w:val="000000"/>
          <w:sz w:val="24"/>
          <w:szCs w:val="24"/>
          <w:shd w:val="clear" w:color="auto" w:fill="FFFFFF"/>
          <w:lang w:val="ru-RU" w:eastAsia="ar-SA"/>
        </w:rPr>
        <w:t xml:space="preserve"> сельсовет </w:t>
      </w:r>
      <w:r w:rsidRPr="00A4797D">
        <w:rPr>
          <w:rFonts w:eastAsia="Times New Roman"/>
          <w:sz w:val="24"/>
          <w:szCs w:val="24"/>
          <w:shd w:val="clear" w:color="auto" w:fill="FFFFFF"/>
          <w:lang w:val="ru-RU" w:eastAsia="ar-SA"/>
        </w:rPr>
        <w:t xml:space="preserve">обеспечивается администрацией </w:t>
      </w:r>
      <w:r w:rsidRPr="00A4797D">
        <w:rPr>
          <w:rFonts w:eastAsia="Times New Roman"/>
          <w:color w:val="000000"/>
          <w:sz w:val="24"/>
          <w:szCs w:val="24"/>
          <w:shd w:val="clear" w:color="auto" w:fill="FFFFFF"/>
          <w:lang w:val="ru-RU" w:eastAsia="ar-SA"/>
        </w:rPr>
        <w:t xml:space="preserve">сельского поселения </w:t>
      </w:r>
      <w:r w:rsidR="00083C01" w:rsidRPr="00A4797D">
        <w:rPr>
          <w:rFonts w:eastAsia="Times New Roman"/>
          <w:sz w:val="24"/>
          <w:szCs w:val="24"/>
          <w:shd w:val="clear" w:color="auto" w:fill="FFFFFF"/>
          <w:lang w:val="ru-RU" w:eastAsia="ar-SA"/>
        </w:rPr>
        <w:t>Алкинский</w:t>
      </w:r>
      <w:r w:rsidRPr="00A4797D">
        <w:rPr>
          <w:rFonts w:eastAsia="Times New Roman"/>
          <w:sz w:val="24"/>
          <w:szCs w:val="24"/>
          <w:shd w:val="clear" w:color="auto" w:fill="FFFFFF"/>
          <w:lang w:val="ru-RU" w:eastAsia="ar-SA"/>
        </w:rPr>
        <w:t xml:space="preserve"> сельсовет муниципального района </w:t>
      </w:r>
      <w:r w:rsidR="00083C01" w:rsidRPr="00A4797D">
        <w:rPr>
          <w:rFonts w:eastAsia="Times New Roman"/>
          <w:sz w:val="24"/>
          <w:szCs w:val="24"/>
          <w:shd w:val="clear" w:color="auto" w:fill="FFFFFF"/>
          <w:lang w:val="ru-RU" w:eastAsia="ar-SA"/>
        </w:rPr>
        <w:t>Чишминский</w:t>
      </w:r>
      <w:r w:rsidRPr="00A4797D">
        <w:rPr>
          <w:rFonts w:eastAsia="Times New Roman"/>
          <w:color w:val="000000"/>
          <w:sz w:val="24"/>
          <w:szCs w:val="24"/>
          <w:shd w:val="clear" w:color="auto" w:fill="FFFFFF"/>
          <w:lang w:val="ru-RU" w:eastAsia="ar-SA"/>
        </w:rPr>
        <w:t xml:space="preserve"> район Республики Башкортостан (далее – администрация сельского поселения)</w:t>
      </w:r>
      <w:r w:rsidRPr="00A4797D">
        <w:rPr>
          <w:rFonts w:eastAsia="Times New Roman"/>
          <w:sz w:val="24"/>
          <w:szCs w:val="24"/>
          <w:shd w:val="clear" w:color="auto" w:fill="FFFFFF"/>
          <w:lang w:val="ru-RU" w:eastAsia="ar-SA"/>
        </w:rPr>
        <w:t xml:space="preserve">: </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lastRenderedPageBreak/>
        <w:t xml:space="preserve">- при подготовке и принятии решений о разработке документации по планировке и межеванию территории </w:t>
      </w:r>
      <w:r w:rsidRPr="00A4797D">
        <w:rPr>
          <w:rFonts w:eastAsia="Times New Roman"/>
          <w:color w:val="000000"/>
          <w:sz w:val="24"/>
          <w:szCs w:val="24"/>
          <w:shd w:val="clear" w:color="auto" w:fill="FFFFFF"/>
          <w:lang w:val="ru-RU" w:eastAsia="ar-SA"/>
        </w:rPr>
        <w:t xml:space="preserve">сельского поселения </w:t>
      </w:r>
      <w:r w:rsidR="00083C01" w:rsidRPr="00A4797D">
        <w:rPr>
          <w:rFonts w:eastAsia="Times New Roman"/>
          <w:sz w:val="24"/>
          <w:szCs w:val="24"/>
          <w:shd w:val="clear" w:color="auto" w:fill="FFFFFF"/>
          <w:lang w:val="ru-RU" w:eastAsia="ar-SA"/>
        </w:rPr>
        <w:t>Алкинский</w:t>
      </w:r>
      <w:r w:rsidRPr="00A4797D">
        <w:rPr>
          <w:rFonts w:eastAsia="Times New Roman"/>
          <w:color w:val="000000"/>
          <w:sz w:val="24"/>
          <w:szCs w:val="24"/>
          <w:shd w:val="clear" w:color="auto" w:fill="FFFFFF"/>
          <w:lang w:val="ru-RU" w:eastAsia="ar-SA"/>
        </w:rPr>
        <w:t xml:space="preserve"> сельсовет;</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 при согласовании градостроительных заданий на разработку проектов планировки и проектов межевания территорий; </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при проведении государственной экспертизы проектной документации объектов капитального строительства;</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bCs/>
          <w:color w:val="000000"/>
          <w:sz w:val="24"/>
          <w:szCs w:val="24"/>
          <w:shd w:val="clear" w:color="auto" w:fill="FFFFFF"/>
          <w:lang w:val="ru-RU" w:eastAsia="ar-SA"/>
        </w:rPr>
        <w:t>16.</w:t>
      </w:r>
      <w:r w:rsidRPr="00A4797D">
        <w:rPr>
          <w:rFonts w:eastAsia="Times New Roman"/>
          <w:b/>
          <w:bCs/>
          <w:color w:val="000000"/>
          <w:sz w:val="24"/>
          <w:szCs w:val="24"/>
          <w:shd w:val="clear" w:color="auto" w:fill="FFFFFF"/>
          <w:lang w:val="ru-RU" w:eastAsia="ar-SA"/>
        </w:rPr>
        <w:t xml:space="preserve"> </w:t>
      </w:r>
      <w:r w:rsidRPr="00A4797D">
        <w:rPr>
          <w:rFonts w:eastAsia="Times New Roman"/>
          <w:color w:val="000000"/>
          <w:sz w:val="24"/>
          <w:szCs w:val="24"/>
          <w:shd w:val="clear" w:color="auto" w:fill="FFFFFF"/>
          <w:lang w:val="ru-RU" w:eastAsia="ar-SA"/>
        </w:rPr>
        <w:t xml:space="preserve">Соблюдение установленного настоящими Правилами порядка землепользования и застройки территории сельского поселения </w:t>
      </w:r>
      <w:r w:rsidR="00083C01" w:rsidRPr="00A4797D">
        <w:rPr>
          <w:rFonts w:eastAsia="Times New Roman"/>
          <w:sz w:val="24"/>
          <w:szCs w:val="24"/>
          <w:shd w:val="clear" w:color="auto" w:fill="FFFFFF"/>
          <w:lang w:val="ru-RU" w:eastAsia="ar-SA"/>
        </w:rPr>
        <w:t>Алкинский</w:t>
      </w:r>
      <w:r w:rsidRPr="00A4797D">
        <w:rPr>
          <w:rFonts w:eastAsia="Times New Roman"/>
          <w:color w:val="000000"/>
          <w:sz w:val="24"/>
          <w:szCs w:val="24"/>
          <w:shd w:val="clear" w:color="auto" w:fill="FFFFFF"/>
          <w:lang w:val="ru-RU" w:eastAsia="ar-SA"/>
        </w:rPr>
        <w:t xml:space="preserve"> сельсовет обеспечивается администрацией муниципального района </w:t>
      </w:r>
      <w:r w:rsidR="00083C01" w:rsidRPr="00A4797D">
        <w:rPr>
          <w:rFonts w:eastAsia="Times New Roman"/>
          <w:color w:val="000000"/>
          <w:sz w:val="24"/>
          <w:szCs w:val="24"/>
          <w:shd w:val="clear" w:color="auto" w:fill="FFFFFF"/>
          <w:lang w:val="ru-RU" w:eastAsia="ar-SA"/>
        </w:rPr>
        <w:t>Чишминский</w:t>
      </w:r>
      <w:r w:rsidRPr="00A4797D">
        <w:rPr>
          <w:rFonts w:eastAsia="Times New Roman"/>
          <w:color w:val="000000"/>
          <w:sz w:val="24"/>
          <w:szCs w:val="24"/>
          <w:shd w:val="clear" w:color="auto" w:fill="FFFFFF"/>
          <w:lang w:val="ru-RU" w:eastAsia="ar-SA"/>
        </w:rPr>
        <w:t xml:space="preserve"> район Республики Башкортостан: </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 при утверждении документации по планировке и межеванию территории; </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при выдаче разрешений на условно разрешенный вид использования земельного участка, объекта капитального строительства;</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при проведении государственной экспертизы проектной документации объектов капитального строительства;</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 при выдаче разрешений на строительство; </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 при выдаче разрешений на ввод объектов в эксплуатацию; </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color w:val="000000"/>
          <w:sz w:val="24"/>
          <w:szCs w:val="24"/>
          <w:shd w:val="clear" w:color="auto" w:fill="FFFFFF"/>
          <w:lang w:val="ru-RU" w:eastAsia="ar-SA"/>
        </w:rPr>
        <w:t>- при осуществлении контроля за использованием объектов градостроительной деятельности в процессе их эксплуатации.</w:t>
      </w:r>
    </w:p>
    <w:p w:rsidR="00C519EB" w:rsidRPr="00A4797D" w:rsidRDefault="00C519EB" w:rsidP="00C81ABE">
      <w:pPr>
        <w:ind w:firstLine="426"/>
        <w:contextualSpacing/>
        <w:jc w:val="both"/>
        <w:rPr>
          <w:rFonts w:eastAsia="Times New Roman"/>
          <w:sz w:val="24"/>
          <w:szCs w:val="24"/>
          <w:lang w:val="ru-RU" w:eastAsia="ar-SA"/>
        </w:rPr>
      </w:pPr>
      <w:r w:rsidRPr="00A4797D">
        <w:rPr>
          <w:rFonts w:eastAsia="Times New Roman"/>
          <w:bCs/>
          <w:color w:val="000000"/>
          <w:sz w:val="24"/>
          <w:szCs w:val="24"/>
          <w:shd w:val="clear" w:color="auto" w:fill="FFFFFF"/>
          <w:lang w:val="ru-RU" w:eastAsia="ar-SA"/>
        </w:rPr>
        <w:t>17.</w:t>
      </w:r>
      <w:r w:rsidRPr="00A4797D">
        <w:rPr>
          <w:rFonts w:eastAsia="Times New Roman"/>
          <w:b/>
          <w:bCs/>
          <w:color w:val="000000"/>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утверждаемыми решениями администрации</w:t>
      </w:r>
      <w:r w:rsidRPr="00A4797D">
        <w:rPr>
          <w:rFonts w:eastAsia="Times New Roman"/>
          <w:color w:val="000000"/>
          <w:sz w:val="24"/>
          <w:szCs w:val="24"/>
          <w:shd w:val="clear" w:color="auto" w:fill="FFFFFF"/>
          <w:lang w:val="ru-RU" w:eastAsia="ar-SA"/>
        </w:rPr>
        <w:t xml:space="preserve"> муниципального района </w:t>
      </w:r>
      <w:r w:rsidR="00083C01" w:rsidRPr="00A4797D">
        <w:rPr>
          <w:rFonts w:eastAsia="Times New Roman"/>
          <w:color w:val="000000"/>
          <w:sz w:val="24"/>
          <w:szCs w:val="24"/>
          <w:shd w:val="clear" w:color="auto" w:fill="FFFFFF"/>
          <w:lang w:val="ru-RU" w:eastAsia="ar-SA"/>
        </w:rPr>
        <w:t>Чишминский</w:t>
      </w:r>
      <w:r w:rsidRPr="00A4797D">
        <w:rPr>
          <w:rFonts w:eastAsia="Times New Roman"/>
          <w:color w:val="000000"/>
          <w:sz w:val="24"/>
          <w:szCs w:val="24"/>
          <w:shd w:val="clear" w:color="auto" w:fill="FFFFFF"/>
          <w:lang w:val="ru-RU" w:eastAsia="ar-SA"/>
        </w:rPr>
        <w:t xml:space="preserve"> район Республики Башкортостан.</w:t>
      </w:r>
    </w:p>
    <w:p w:rsidR="00C519EB" w:rsidRPr="00A4797D" w:rsidRDefault="00C519EB" w:rsidP="00C519EB">
      <w:pPr>
        <w:ind w:firstLine="561"/>
        <w:contextualSpacing/>
        <w:jc w:val="both"/>
        <w:rPr>
          <w:rFonts w:eastAsia="Times New Roman"/>
          <w:b/>
          <w:bCs/>
          <w:color w:val="000000"/>
          <w:sz w:val="24"/>
          <w:szCs w:val="24"/>
          <w:lang w:val="ru-RU"/>
        </w:rPr>
      </w:pPr>
    </w:p>
    <w:p w:rsidR="00C519EB" w:rsidRPr="00A4797D" w:rsidRDefault="00C519EB" w:rsidP="00BE36D0">
      <w:pPr>
        <w:ind w:firstLine="426"/>
        <w:contextualSpacing/>
        <w:jc w:val="both"/>
        <w:rPr>
          <w:sz w:val="24"/>
          <w:szCs w:val="24"/>
          <w:lang w:val="ru-RU" w:eastAsia="en-US"/>
        </w:rPr>
      </w:pPr>
      <w:r w:rsidRPr="00A4797D">
        <w:rPr>
          <w:rFonts w:eastAsia="Times New Roman"/>
          <w:b/>
          <w:bCs/>
          <w:color w:val="000000"/>
          <w:sz w:val="24"/>
          <w:szCs w:val="24"/>
          <w:lang w:val="ru-RU"/>
        </w:rPr>
        <w:t xml:space="preserve">Статья 3. </w:t>
      </w:r>
      <w:r w:rsidRPr="00A4797D">
        <w:rPr>
          <w:b/>
          <w:bCs/>
          <w:sz w:val="24"/>
          <w:szCs w:val="24"/>
          <w:shd w:val="clear" w:color="auto" w:fill="FFFFFF"/>
          <w:lang w:val="ru-RU" w:eastAsia="en-US"/>
        </w:rPr>
        <w:t>Градостроительные регламенты и их применение</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1.</w:t>
      </w:r>
      <w:r w:rsidRPr="00A4797D">
        <w:rPr>
          <w:rFonts w:eastAsia="Times New Roman"/>
          <w:sz w:val="24"/>
          <w:szCs w:val="24"/>
          <w:shd w:val="clear" w:color="auto" w:fill="FFFFFF"/>
          <w:lang w:val="ru-RU" w:eastAsia="ar-SA"/>
        </w:rPr>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w:t>
      </w:r>
      <w:r w:rsidRPr="00A4797D">
        <w:rPr>
          <w:rFonts w:eastAsia="Times New Roman"/>
          <w:sz w:val="24"/>
          <w:szCs w:val="24"/>
          <w:shd w:val="clear" w:color="auto" w:fill="FFFFFF"/>
          <w:lang w:val="ru-RU"/>
        </w:rPr>
        <w:t xml:space="preserve">сельского поселения </w:t>
      </w:r>
      <w:r w:rsidR="00083C01" w:rsidRPr="00A4797D">
        <w:rPr>
          <w:rFonts w:eastAsia="Times New Roman"/>
          <w:sz w:val="24"/>
          <w:szCs w:val="24"/>
          <w:shd w:val="clear" w:color="auto" w:fill="FFFFFF"/>
          <w:lang w:val="ru-RU" w:eastAsia="ar-SA"/>
        </w:rPr>
        <w:t>Алкинский</w:t>
      </w:r>
      <w:r w:rsidRPr="00A4797D">
        <w:rPr>
          <w:rFonts w:eastAsia="Times New Roman"/>
          <w:sz w:val="24"/>
          <w:szCs w:val="24"/>
          <w:shd w:val="clear" w:color="auto" w:fill="FFFFFF"/>
          <w:lang w:val="ru-RU"/>
        </w:rPr>
        <w:t xml:space="preserve"> сельсовет</w:t>
      </w:r>
      <w:r w:rsidRPr="00A4797D">
        <w:rPr>
          <w:rFonts w:eastAsia="Times New Roman"/>
          <w:sz w:val="24"/>
          <w:szCs w:val="24"/>
          <w:shd w:val="clear" w:color="auto" w:fill="FFFFFF"/>
          <w:lang w:val="ru-RU" w:eastAsia="ar-SA"/>
        </w:rPr>
        <w:t>,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2.</w:t>
      </w:r>
      <w:r w:rsidRPr="00A4797D">
        <w:rPr>
          <w:rFonts w:eastAsia="Times New Roman"/>
          <w:sz w:val="24"/>
          <w:szCs w:val="24"/>
          <w:shd w:val="clear" w:color="auto" w:fill="FFFFFF"/>
          <w:lang w:val="ru-RU" w:eastAsia="ar-SA"/>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3.</w:t>
      </w:r>
      <w:r w:rsidRPr="00A4797D">
        <w:rPr>
          <w:rFonts w:eastAsia="Times New Roman"/>
          <w:sz w:val="24"/>
          <w:szCs w:val="24"/>
          <w:shd w:val="clear" w:color="auto" w:fill="FFFFFF"/>
          <w:lang w:val="ru-RU" w:eastAsia="ar-SA"/>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16C45"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lang w:val="ru-RU" w:eastAsia="ar-SA"/>
        </w:rPr>
        <w:t>2) в границах территорий общего пользования;</w:t>
      </w:r>
    </w:p>
    <w:p w:rsidR="00516C45"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lang w:val="ru-RU" w:eastAsia="ar-SA"/>
        </w:rPr>
        <w:lastRenderedPageBreak/>
        <w:t>3) предназначенные для размещения линейных объектов и (или) занятые линейными объектами;</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lang w:val="ru-RU" w:eastAsia="ar-SA"/>
        </w:rPr>
        <w:t>4) предоставленные для добычи полезных ископаемых.</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4.</w:t>
      </w:r>
      <w:r w:rsidRPr="00A4797D">
        <w:rPr>
          <w:rFonts w:eastAsia="Times New Roman"/>
          <w:sz w:val="24"/>
          <w:szCs w:val="24"/>
          <w:shd w:val="clear" w:color="auto" w:fill="FFFFFF"/>
          <w:lang w:val="ru-RU" w:eastAsia="ar-SA"/>
        </w:rPr>
        <w:t xml:space="preserve"> Порядок использования земель </w:t>
      </w:r>
      <w:r w:rsidRPr="00A4797D">
        <w:rPr>
          <w:rFonts w:eastAsia="Times New Roman"/>
          <w:sz w:val="24"/>
          <w:szCs w:val="24"/>
          <w:shd w:val="clear" w:color="auto" w:fill="FFFFFF"/>
          <w:lang w:val="ru-RU"/>
        </w:rPr>
        <w:t xml:space="preserve">сельского поселения </w:t>
      </w:r>
      <w:r w:rsidR="00083C01" w:rsidRPr="00A4797D">
        <w:rPr>
          <w:rFonts w:eastAsia="Times New Roman"/>
          <w:sz w:val="24"/>
          <w:szCs w:val="24"/>
          <w:shd w:val="clear" w:color="auto" w:fill="FFFFFF"/>
          <w:lang w:val="ru-RU" w:eastAsia="ar-SA"/>
        </w:rPr>
        <w:t>Алкинский</w:t>
      </w:r>
      <w:r w:rsidRPr="00A4797D">
        <w:rPr>
          <w:rFonts w:eastAsia="Times New Roman"/>
          <w:sz w:val="24"/>
          <w:szCs w:val="24"/>
          <w:shd w:val="clear" w:color="auto" w:fill="FFFFFF"/>
          <w:lang w:val="ru-RU"/>
        </w:rPr>
        <w:t xml:space="preserve"> сельсовет </w:t>
      </w:r>
      <w:r w:rsidRPr="00A4797D">
        <w:rPr>
          <w:rFonts w:eastAsia="Times New Roman"/>
          <w:sz w:val="24"/>
          <w:szCs w:val="24"/>
          <w:shd w:val="clear" w:color="auto" w:fill="FFFFFF"/>
          <w:lang w:val="ru-RU" w:eastAsia="ar-SA"/>
        </w:rPr>
        <w:t xml:space="preserve">определяется в соответствии с зонированием его территории, отображенным на картах: </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1) территориальные зоны – на карте градостроительного зонирования территории </w:t>
      </w:r>
      <w:r w:rsidRPr="00A4797D">
        <w:rPr>
          <w:rFonts w:eastAsia="Times New Roman"/>
          <w:sz w:val="24"/>
          <w:szCs w:val="24"/>
          <w:shd w:val="clear" w:color="auto" w:fill="FFFFFF"/>
          <w:lang w:val="ru-RU"/>
        </w:rPr>
        <w:t xml:space="preserve">сельского поселения </w:t>
      </w:r>
      <w:r w:rsidR="00083C01" w:rsidRPr="00A4797D">
        <w:rPr>
          <w:rFonts w:eastAsia="Times New Roman"/>
          <w:sz w:val="24"/>
          <w:szCs w:val="24"/>
          <w:shd w:val="clear" w:color="auto" w:fill="FFFFFF"/>
          <w:lang w:val="ru-RU" w:eastAsia="ar-SA"/>
        </w:rPr>
        <w:t>Алкинский</w:t>
      </w:r>
      <w:r w:rsidRPr="00A4797D">
        <w:rPr>
          <w:rFonts w:eastAsia="Times New Roman"/>
          <w:sz w:val="24"/>
          <w:szCs w:val="24"/>
          <w:shd w:val="clear" w:color="auto" w:fill="FFFFFF"/>
          <w:lang w:val="ru-RU" w:eastAsia="ar-SA"/>
        </w:rPr>
        <w:t xml:space="preserve"> сельсовет муниципального района </w:t>
      </w:r>
      <w:r w:rsidR="00083C01" w:rsidRPr="00A4797D">
        <w:rPr>
          <w:rFonts w:eastAsia="Times New Roman"/>
          <w:sz w:val="24"/>
          <w:szCs w:val="24"/>
          <w:shd w:val="clear" w:color="auto" w:fill="FFFFFF"/>
          <w:lang w:val="ru-RU" w:eastAsia="ar-SA"/>
        </w:rPr>
        <w:t>Чишминский</w:t>
      </w:r>
      <w:r w:rsidRPr="00A4797D">
        <w:rPr>
          <w:rFonts w:eastAsia="Times New Roman"/>
          <w:sz w:val="24"/>
          <w:szCs w:val="24"/>
          <w:shd w:val="clear" w:color="auto" w:fill="FFFFFF"/>
          <w:lang w:val="ru-RU"/>
        </w:rPr>
        <w:t xml:space="preserve"> район Республики Башкортостан</w:t>
      </w:r>
      <w:r w:rsidRPr="00A4797D">
        <w:rPr>
          <w:rFonts w:eastAsia="Times New Roman"/>
          <w:sz w:val="24"/>
          <w:szCs w:val="24"/>
          <w:shd w:val="clear" w:color="auto" w:fill="FFFFFF"/>
          <w:lang w:val="ru-RU" w:eastAsia="ar-SA"/>
        </w:rPr>
        <w:t>, где отображаются границы и кодовые обозначения зон;</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2) зоны с особыми условиями использования территории;</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а) санитарно-защитные зоны;</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б) водоохранные зоны;</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в) зоны действия ограничений по условиям охраны объектов культурного наследия;</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г) зоны санитарной охраны источников водоснабжения и водопроводов питьевого назначения.</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5.</w:t>
      </w:r>
      <w:r w:rsidRPr="00A4797D">
        <w:rPr>
          <w:rFonts w:eastAsia="Times New Roman"/>
          <w:sz w:val="24"/>
          <w:szCs w:val="24"/>
          <w:lang w:val="ru-RU" w:eastAsia="ar-SA"/>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A4797D">
        <w:rPr>
          <w:rFonts w:eastAsia="Times New Roman"/>
          <w:sz w:val="24"/>
          <w:szCs w:val="24"/>
          <w:shd w:val="clear" w:color="auto" w:fill="FFFFFF"/>
          <w:lang w:val="ru-RU" w:eastAsia="ar-SA"/>
        </w:rPr>
        <w:t>льных участков и объектов капитального строительства.</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6</w:t>
      </w:r>
      <w:r w:rsidRPr="00A4797D">
        <w:rPr>
          <w:rFonts w:eastAsia="Times New Roman"/>
          <w:sz w:val="24"/>
          <w:szCs w:val="24"/>
          <w:shd w:val="clear" w:color="auto" w:fill="FFFFFF"/>
          <w:lang w:val="ru-RU" w:eastAsia="ar-SA"/>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7.</w:t>
      </w:r>
      <w:r w:rsidRPr="00A4797D">
        <w:rPr>
          <w:rFonts w:eastAsia="Times New Roman"/>
          <w:sz w:val="24"/>
          <w:szCs w:val="24"/>
          <w:shd w:val="clear" w:color="auto" w:fill="FFFFFF"/>
          <w:lang w:val="ru-RU" w:eastAsia="ar-SA"/>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8.</w:t>
      </w:r>
      <w:r w:rsidRPr="00A4797D">
        <w:rPr>
          <w:rFonts w:eastAsia="Times New Roman"/>
          <w:sz w:val="24"/>
          <w:szCs w:val="24"/>
          <w:shd w:val="clear" w:color="auto" w:fill="FFFFFF"/>
          <w:lang w:val="ru-RU" w:eastAsia="ar-SA"/>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eastAsia="ar-SA"/>
        </w:rPr>
        <w:t>9.</w:t>
      </w:r>
      <w:r w:rsidRPr="00A4797D">
        <w:rPr>
          <w:rFonts w:eastAsia="Times New Roman"/>
          <w:sz w:val="24"/>
          <w:szCs w:val="24"/>
          <w:shd w:val="clear" w:color="auto" w:fill="FFFFFF"/>
          <w:lang w:val="ru-RU" w:eastAsia="ar-SA"/>
        </w:rPr>
        <w:t xml:space="preserve"> </w:t>
      </w:r>
      <w:r w:rsidRPr="00A4797D">
        <w:rPr>
          <w:rFonts w:eastAsia="Times New Roman"/>
          <w:bCs/>
          <w:color w:val="000000"/>
          <w:sz w:val="24"/>
          <w:szCs w:val="24"/>
          <w:lang w:val="ru-RU"/>
        </w:rPr>
        <w:t xml:space="preserve">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Pr="00A4797D">
        <w:rPr>
          <w:rFonts w:eastAsia="Times New Roman"/>
          <w:sz w:val="24"/>
          <w:szCs w:val="24"/>
          <w:shd w:val="clear" w:color="auto" w:fill="FFFFFF"/>
          <w:lang w:val="ru-RU"/>
        </w:rPr>
        <w:t xml:space="preserve">сельского поселения </w:t>
      </w:r>
      <w:r w:rsidR="00083C01" w:rsidRPr="00A4797D">
        <w:rPr>
          <w:rFonts w:eastAsia="Times New Roman"/>
          <w:sz w:val="24"/>
          <w:szCs w:val="24"/>
          <w:shd w:val="clear" w:color="auto" w:fill="FFFFFF"/>
          <w:lang w:val="ru-RU" w:eastAsia="ar-SA"/>
        </w:rPr>
        <w:t>Алкинский</w:t>
      </w:r>
      <w:r w:rsidRPr="00A4797D">
        <w:rPr>
          <w:rFonts w:eastAsia="Times New Roman"/>
          <w:sz w:val="24"/>
          <w:szCs w:val="24"/>
          <w:shd w:val="clear" w:color="auto" w:fill="FFFFFF"/>
          <w:lang w:val="ru-RU"/>
        </w:rPr>
        <w:t xml:space="preserve"> сельсовет</w:t>
      </w:r>
      <w:r w:rsidRPr="00A4797D">
        <w:rPr>
          <w:rFonts w:eastAsia="Times New Roman"/>
          <w:bCs/>
          <w:color w:val="000000"/>
          <w:sz w:val="24"/>
          <w:szCs w:val="24"/>
          <w:lang w:val="ru-RU"/>
        </w:rPr>
        <w:t xml:space="preserve">, то территория базисного квартала делится на части, относящиеся к разным территориальным зонам. </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линиями магистралей, улиц, проездов, разделяющих транспортные потоки противоположных направлений;</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eastAsia="ar-SA"/>
        </w:rPr>
        <w:t xml:space="preserve">- красными линиями; </w:t>
      </w:r>
      <w:r w:rsidRPr="00A4797D">
        <w:rPr>
          <w:rFonts w:eastAsia="Times New Roman"/>
          <w:bCs/>
          <w:color w:val="000000"/>
          <w:sz w:val="24"/>
          <w:szCs w:val="24"/>
          <w:lang w:val="ru-RU"/>
        </w:rPr>
        <w:t xml:space="preserve">осями красных линий; </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границами земельных участков;</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границами или осями полос отвода для коммуникаций;</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-административными границами сельского поселения </w:t>
      </w:r>
      <w:r w:rsidR="00083C01" w:rsidRPr="00A4797D">
        <w:rPr>
          <w:rFonts w:eastAsia="Times New Roman"/>
          <w:sz w:val="24"/>
          <w:szCs w:val="24"/>
          <w:shd w:val="clear" w:color="auto" w:fill="FFFFFF"/>
          <w:lang w:val="ru-RU" w:eastAsia="ar-SA"/>
        </w:rPr>
        <w:t>Алкинский</w:t>
      </w:r>
      <w:r w:rsidRPr="00A4797D">
        <w:rPr>
          <w:rFonts w:eastAsia="Times New Roman"/>
          <w:sz w:val="24"/>
          <w:szCs w:val="24"/>
          <w:shd w:val="clear" w:color="auto" w:fill="FFFFFF"/>
          <w:lang w:val="ru-RU" w:eastAsia="ar-SA"/>
        </w:rPr>
        <w:t xml:space="preserve"> сельсовет;</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bCs/>
          <w:color w:val="000000"/>
          <w:sz w:val="24"/>
          <w:szCs w:val="24"/>
          <w:lang w:val="ru-RU"/>
        </w:rPr>
        <w:t>- границами кварталов;</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естественными границами природных объектов;</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иными границами, отраженными в составе базисного плана земельного кадастра.</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10.</w:t>
      </w:r>
      <w:r w:rsidRPr="00A4797D">
        <w:rPr>
          <w:rFonts w:eastAsia="Times New Roman"/>
          <w:sz w:val="24"/>
          <w:szCs w:val="24"/>
          <w:shd w:val="clear" w:color="auto" w:fill="FFFFFF"/>
          <w:lang w:val="ru-RU" w:eastAsia="ar-SA"/>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w:t>
      </w:r>
      <w:r w:rsidRPr="00A4797D">
        <w:rPr>
          <w:rFonts w:eastAsia="Times New Roman"/>
          <w:sz w:val="24"/>
          <w:szCs w:val="24"/>
          <w:shd w:val="clear" w:color="auto" w:fill="FFFFFF"/>
          <w:lang w:val="ru-RU"/>
        </w:rPr>
        <w:t xml:space="preserve">сельского поселения </w:t>
      </w:r>
      <w:r w:rsidR="00083C01" w:rsidRPr="00A4797D">
        <w:rPr>
          <w:rFonts w:eastAsia="Times New Roman"/>
          <w:sz w:val="24"/>
          <w:szCs w:val="24"/>
          <w:shd w:val="clear" w:color="auto" w:fill="FFFFFF"/>
          <w:lang w:val="ru-RU" w:eastAsia="ar-SA"/>
        </w:rPr>
        <w:t>Алкинский</w:t>
      </w:r>
      <w:r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rPr>
        <w:t>сельсовет</w:t>
      </w:r>
      <w:r w:rsidRPr="00A4797D">
        <w:rPr>
          <w:rFonts w:eastAsia="Times New Roman"/>
          <w:sz w:val="24"/>
          <w:szCs w:val="24"/>
          <w:shd w:val="clear" w:color="auto" w:fill="FFFFFF"/>
          <w:lang w:val="ru-RU" w:eastAsia="ar-SA"/>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Местоположение границ территориальных зон, установленных в увязке с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местными нормативно-правовыми актами с последующим внесением соответствующих изменений в настоящие Правила. </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lastRenderedPageBreak/>
        <w:t>11.</w:t>
      </w:r>
      <w:r w:rsidRPr="00A4797D">
        <w:rPr>
          <w:rFonts w:eastAsia="Times New Roman"/>
          <w:sz w:val="24"/>
          <w:szCs w:val="24"/>
          <w:shd w:val="clear" w:color="auto" w:fill="FFFFFF"/>
          <w:lang w:val="ru-RU" w:eastAsia="ar-SA"/>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w:t>
      </w:r>
      <w:r w:rsidRPr="00A4797D">
        <w:rPr>
          <w:rFonts w:eastAsia="Times New Roman"/>
          <w:sz w:val="24"/>
          <w:szCs w:val="24"/>
          <w:shd w:val="clear" w:color="auto" w:fill="FFFFFF"/>
          <w:lang w:val="ru-RU"/>
        </w:rPr>
        <w:t xml:space="preserve">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Республики Башкортостан</w:t>
      </w:r>
      <w:r w:rsidRPr="00A4797D">
        <w:rPr>
          <w:rFonts w:eastAsia="Times New Roman"/>
          <w:sz w:val="24"/>
          <w:szCs w:val="24"/>
          <w:shd w:val="clear" w:color="auto" w:fill="FFFFFF"/>
          <w:lang w:val="ru-RU" w:eastAsia="ar-SA"/>
        </w:rPr>
        <w:t>.</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12.</w:t>
      </w:r>
      <w:r w:rsidRPr="00A4797D">
        <w:rPr>
          <w:rFonts w:eastAsia="Times New Roman"/>
          <w:sz w:val="24"/>
          <w:szCs w:val="24"/>
          <w:shd w:val="clear" w:color="auto" w:fill="FFFFFF"/>
          <w:lang w:val="ru-RU" w:eastAsia="ar-SA"/>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охраны объектов культурного наследия и иных документов в части границ таких зон.</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13.</w:t>
      </w:r>
      <w:r w:rsidRPr="00A4797D">
        <w:rPr>
          <w:rFonts w:eastAsia="Times New Roman"/>
          <w:sz w:val="24"/>
          <w:szCs w:val="24"/>
          <w:shd w:val="clear" w:color="auto" w:fill="FFFFFF"/>
          <w:lang w:val="ru-RU" w:eastAsia="ar-SA"/>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14</w:t>
      </w:r>
      <w:r w:rsidRPr="00A4797D">
        <w:rPr>
          <w:rFonts w:eastAsia="Times New Roman"/>
          <w:sz w:val="24"/>
          <w:szCs w:val="24"/>
          <w:shd w:val="clear" w:color="auto" w:fill="FFFFFF"/>
          <w:lang w:val="ru-RU" w:eastAsia="ar-SA"/>
        </w:rPr>
        <w:t xml:space="preserve">. Для каждого земельного участка или объекта капитального строительства, расположенного на территории </w:t>
      </w:r>
      <w:r w:rsidRPr="00A4797D">
        <w:rPr>
          <w:rFonts w:eastAsia="Times New Roman"/>
          <w:sz w:val="24"/>
          <w:szCs w:val="24"/>
          <w:shd w:val="clear" w:color="auto" w:fill="FFFFFF"/>
          <w:lang w:val="ru-RU"/>
        </w:rPr>
        <w:t xml:space="preserve">сельского поселения </w:t>
      </w:r>
      <w:r w:rsidR="00083C01" w:rsidRPr="00A4797D">
        <w:rPr>
          <w:rFonts w:eastAsia="Times New Roman"/>
          <w:sz w:val="24"/>
          <w:szCs w:val="24"/>
          <w:shd w:val="clear" w:color="auto" w:fill="FFFFFF"/>
          <w:lang w:val="ru-RU" w:eastAsia="ar-SA"/>
        </w:rPr>
        <w:t>Алкинский</w:t>
      </w:r>
      <w:r w:rsidR="003943D9" w:rsidRPr="00A4797D">
        <w:rPr>
          <w:rFonts w:eastAsia="Times New Roman"/>
          <w:sz w:val="24"/>
          <w:szCs w:val="24"/>
          <w:shd w:val="clear" w:color="auto" w:fill="FFFFFF"/>
          <w:lang w:val="ru-RU" w:eastAsia="ar-SA"/>
        </w:rPr>
        <w:t xml:space="preserve"> сельсовет</w:t>
      </w:r>
      <w:r w:rsidRPr="00A4797D">
        <w:rPr>
          <w:rFonts w:eastAsia="Times New Roman"/>
          <w:sz w:val="24"/>
          <w:szCs w:val="24"/>
          <w:shd w:val="clear" w:color="auto" w:fill="FFFFFF"/>
          <w:lang w:val="ru-RU" w:eastAsia="ar-SA"/>
        </w:rPr>
        <w:t>, разрешенным считается такое использование, которое соответствует:</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градостроительным регламентам;</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15.</w:t>
      </w:r>
      <w:r w:rsidRPr="00A4797D">
        <w:rPr>
          <w:rFonts w:eastAsia="Times New Roman"/>
          <w:sz w:val="24"/>
          <w:szCs w:val="24"/>
          <w:shd w:val="clear" w:color="auto" w:fill="FFFFFF"/>
          <w:lang w:val="ru-RU" w:eastAsia="ar-SA"/>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1) основные виды разрешенного использования земельных участков и объектов капитального строительства;</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16.</w:t>
      </w:r>
      <w:r w:rsidRPr="00A4797D">
        <w:rPr>
          <w:rFonts w:eastAsia="Times New Roman"/>
          <w:sz w:val="24"/>
          <w:szCs w:val="24"/>
          <w:shd w:val="clear" w:color="auto" w:fill="FFFFFF"/>
          <w:lang w:val="ru-RU" w:eastAsia="ar-SA"/>
        </w:rPr>
        <w:t xml:space="preserve"> </w:t>
      </w:r>
      <w:r w:rsidRPr="00A4797D">
        <w:rPr>
          <w:rFonts w:eastAsia="Times New Roman"/>
          <w:sz w:val="24"/>
          <w:szCs w:val="24"/>
          <w:lang w:val="ru-RU" w:eastAsia="ar-SA"/>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A4797D">
        <w:rPr>
          <w:rFonts w:eastAsia="Times New Roman"/>
          <w:sz w:val="24"/>
          <w:szCs w:val="24"/>
          <w:shd w:val="clear" w:color="auto" w:fill="FFFFFF"/>
          <w:lang w:val="ru-RU" w:eastAsia="ar-SA"/>
        </w:rPr>
        <w:t>юдения требований технических регламентов.</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sidRPr="00A4797D">
        <w:rPr>
          <w:rFonts w:eastAsia="Times New Roman"/>
          <w:color w:val="000000"/>
          <w:sz w:val="24"/>
          <w:szCs w:val="24"/>
          <w:shd w:val="clear" w:color="auto" w:fill="FFFFFF"/>
          <w:lang w:val="ru-RU" w:eastAsia="ar-SA"/>
        </w:rPr>
        <w:t xml:space="preserve">муниципального района </w:t>
      </w:r>
      <w:r w:rsidR="00083C01" w:rsidRPr="00A4797D">
        <w:rPr>
          <w:rFonts w:eastAsia="Times New Roman"/>
          <w:color w:val="000000"/>
          <w:sz w:val="24"/>
          <w:szCs w:val="24"/>
          <w:shd w:val="clear" w:color="auto" w:fill="FFFFFF"/>
          <w:lang w:val="ru-RU" w:eastAsia="ar-SA"/>
        </w:rPr>
        <w:t>Чишминский</w:t>
      </w:r>
      <w:r w:rsidRPr="00A4797D">
        <w:rPr>
          <w:rFonts w:eastAsia="Times New Roman"/>
          <w:color w:val="000000"/>
          <w:sz w:val="24"/>
          <w:szCs w:val="24"/>
          <w:shd w:val="clear" w:color="auto" w:fill="FFFFFF"/>
          <w:lang w:val="ru-RU" w:eastAsia="ar-SA"/>
        </w:rPr>
        <w:t xml:space="preserve"> район Республики Башкортостан</w:t>
      </w:r>
      <w:r w:rsidRPr="00A4797D">
        <w:rPr>
          <w:rFonts w:eastAsia="Times New Roman"/>
          <w:sz w:val="24"/>
          <w:szCs w:val="24"/>
          <w:shd w:val="clear" w:color="auto" w:fill="FFFFFF"/>
          <w:lang w:val="ru-RU" w:eastAsia="ar-SA"/>
        </w:rPr>
        <w:t>.</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lastRenderedPageBreak/>
        <w:t>17.</w:t>
      </w:r>
      <w:r w:rsidRPr="00A4797D">
        <w:rPr>
          <w:rFonts w:eastAsia="Times New Roman"/>
          <w:sz w:val="24"/>
          <w:szCs w:val="24"/>
          <w:shd w:val="clear" w:color="auto" w:fill="FFFFFF"/>
          <w:lang w:val="ru-RU" w:eastAsia="ar-SA"/>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предельную этажность (высоту) построек (максимальную или минимальную);</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максимальный процент застройки участка;</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иные параметры.</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sidR="00083C01" w:rsidRPr="00A4797D">
        <w:rPr>
          <w:rFonts w:eastAsia="Times New Roman"/>
          <w:sz w:val="24"/>
          <w:szCs w:val="24"/>
          <w:shd w:val="clear" w:color="auto" w:fill="FFFFFF"/>
          <w:lang w:val="ru-RU" w:eastAsia="ar-SA"/>
        </w:rPr>
        <w:t>Алкинский</w:t>
      </w:r>
      <w:r w:rsidRPr="00A4797D">
        <w:rPr>
          <w:rFonts w:eastAsia="Times New Roman"/>
          <w:sz w:val="24"/>
          <w:szCs w:val="24"/>
          <w:shd w:val="clear" w:color="auto" w:fill="FFFFFF"/>
          <w:lang w:val="ru-RU" w:eastAsia="ar-SA"/>
        </w:rPr>
        <w:t xml:space="preserve"> сельсовет;</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18</w:t>
      </w:r>
      <w:r w:rsidRPr="00A4797D">
        <w:rPr>
          <w:rFonts w:eastAsia="Times New Roman"/>
          <w:sz w:val="24"/>
          <w:szCs w:val="24"/>
          <w:shd w:val="clear" w:color="auto" w:fill="FFFFFF"/>
          <w:lang w:val="ru-RU" w:eastAsia="ar-SA"/>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19.</w:t>
      </w:r>
      <w:r w:rsidRPr="00A4797D">
        <w:rPr>
          <w:rFonts w:eastAsia="Times New Roman"/>
          <w:b/>
          <w:bCs/>
          <w:sz w:val="24"/>
          <w:szCs w:val="24"/>
          <w:shd w:val="clear" w:color="auto" w:fill="FFFFFF"/>
          <w:lang w:val="ru-RU" w:eastAsia="ar-SA"/>
        </w:rPr>
        <w:t xml:space="preserve"> </w:t>
      </w:r>
      <w:r w:rsidRPr="00A4797D">
        <w:rPr>
          <w:rFonts w:eastAsia="Times New Roman"/>
          <w:sz w:val="24"/>
          <w:szCs w:val="24"/>
          <w:shd w:val="clear" w:color="auto" w:fill="FFFFFF"/>
          <w:lang w:val="ru-RU" w:eastAsia="ar-SA"/>
        </w:rPr>
        <w:t xml:space="preserve">В градостроительных регламентах в отношении земельных участков и объектов капитального строительства указываются: </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eastAsia="ar-SA"/>
        </w:rPr>
        <w:t xml:space="preserve">1) виды разрешенного использования земельных участков и объектов капитального строительства: основные виды разрешенного использования; </w:t>
      </w:r>
      <w:r w:rsidRPr="00A4797D">
        <w:rPr>
          <w:rFonts w:eastAsia="Times New Roman"/>
          <w:color w:val="000000"/>
          <w:sz w:val="24"/>
          <w:szCs w:val="24"/>
          <w:lang w:val="ru-RU"/>
        </w:rPr>
        <w:t xml:space="preserve">условно разрешенные виды использования; </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20.</w:t>
      </w:r>
      <w:r w:rsidRPr="00A4797D">
        <w:rPr>
          <w:rFonts w:eastAsia="Times New Roman"/>
          <w:sz w:val="24"/>
          <w:szCs w:val="24"/>
          <w:shd w:val="clear" w:color="auto" w:fill="FFFFFF"/>
          <w:lang w:val="ru-RU" w:eastAsia="ar-SA"/>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lastRenderedPageBreak/>
        <w:t>21</w:t>
      </w:r>
      <w:r w:rsidRPr="00A4797D">
        <w:rPr>
          <w:rFonts w:eastAsia="Times New Roman"/>
          <w:b/>
          <w:bCs/>
          <w:sz w:val="24"/>
          <w:szCs w:val="24"/>
          <w:shd w:val="clear" w:color="auto" w:fill="FFFFFF"/>
          <w:lang w:val="ru-RU" w:eastAsia="ar-SA"/>
        </w:rPr>
        <w:t>.</w:t>
      </w:r>
      <w:r w:rsidRPr="00A4797D">
        <w:rPr>
          <w:rFonts w:eastAsia="Times New Roman"/>
          <w:sz w:val="24"/>
          <w:szCs w:val="24"/>
          <w:shd w:val="clear" w:color="auto" w:fill="FFFFFF"/>
          <w:lang w:val="ru-RU" w:eastAsia="ar-SA"/>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22.</w:t>
      </w:r>
      <w:r w:rsidRPr="00A4797D">
        <w:rPr>
          <w:rFonts w:eastAsia="Times New Roman"/>
          <w:b/>
          <w:bCs/>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сельского поселения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23.</w:t>
      </w:r>
      <w:r w:rsidRPr="00A4797D">
        <w:rPr>
          <w:rFonts w:eastAsia="Times New Roman"/>
          <w:sz w:val="24"/>
          <w:szCs w:val="24"/>
          <w:shd w:val="clear" w:color="auto" w:fill="FFFFFF"/>
          <w:lang w:val="ru-RU" w:eastAsia="ar-SA"/>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A4797D">
        <w:rPr>
          <w:rFonts w:eastAsia="Times New Roman"/>
          <w:color w:val="000000"/>
          <w:sz w:val="24"/>
          <w:szCs w:val="24"/>
          <w:shd w:val="clear" w:color="auto" w:fill="FFFFFF"/>
          <w:lang w:val="ru-RU" w:eastAsia="ar-SA"/>
        </w:rPr>
        <w:t xml:space="preserve">сельского поселения, </w:t>
      </w:r>
      <w:r w:rsidRPr="00A4797D">
        <w:rPr>
          <w:rFonts w:eastAsia="Times New Roman"/>
          <w:sz w:val="24"/>
          <w:szCs w:val="24"/>
          <w:shd w:val="clear" w:color="auto" w:fill="FFFFFF"/>
          <w:lang w:val="ru-RU" w:eastAsia="ar-SA"/>
        </w:rPr>
        <w:t xml:space="preserve">принятого в соответствии со статьёй 39 Градостроительного кодекса РФ. </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24.</w:t>
      </w:r>
      <w:r w:rsidRPr="00A4797D">
        <w:rPr>
          <w:rFonts w:eastAsia="Times New Roman"/>
          <w:sz w:val="24"/>
          <w:szCs w:val="24"/>
          <w:shd w:val="clear" w:color="auto" w:fill="FFFFFF"/>
          <w:lang w:val="ru-RU" w:eastAsia="ar-SA"/>
        </w:rPr>
        <w:t xml:space="preserve">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25.</w:t>
      </w:r>
      <w:r w:rsidRPr="00A4797D">
        <w:rPr>
          <w:rFonts w:eastAsia="Times New Roman"/>
          <w:b/>
          <w:bCs/>
          <w:sz w:val="24"/>
          <w:szCs w:val="24"/>
          <w:shd w:val="clear" w:color="auto" w:fill="FFFFFF"/>
          <w:lang w:val="ru-RU" w:eastAsia="ar-SA"/>
        </w:rPr>
        <w:t xml:space="preserve"> </w:t>
      </w:r>
      <w:r w:rsidRPr="00A4797D">
        <w:rPr>
          <w:rFonts w:eastAsia="Times New Roman"/>
          <w:sz w:val="24"/>
          <w:szCs w:val="24"/>
          <w:shd w:val="clear" w:color="auto" w:fill="FFFFFF"/>
          <w:lang w:val="ru-RU" w:eastAsia="ar-SA"/>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color w:val="000000"/>
          <w:sz w:val="24"/>
          <w:szCs w:val="24"/>
          <w:lang w:val="ru-RU"/>
        </w:rPr>
        <w:t>26.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27</w:t>
      </w:r>
      <w:r w:rsidRPr="00A4797D">
        <w:rPr>
          <w:rFonts w:eastAsia="Times New Roman"/>
          <w:b/>
          <w:bCs/>
          <w:sz w:val="24"/>
          <w:szCs w:val="24"/>
          <w:shd w:val="clear" w:color="auto" w:fill="FFFFFF"/>
          <w:lang w:val="ru-RU" w:eastAsia="ar-SA"/>
        </w:rPr>
        <w:t xml:space="preserve">. </w:t>
      </w:r>
      <w:r w:rsidRPr="00A4797D">
        <w:rPr>
          <w:rFonts w:eastAsia="Times New Roman"/>
          <w:sz w:val="24"/>
          <w:szCs w:val="24"/>
          <w:shd w:val="clear" w:color="auto" w:fill="FFFFFF"/>
          <w:lang w:val="ru-RU" w:eastAsia="ar-SA"/>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28.</w:t>
      </w:r>
      <w:r w:rsidRPr="00A4797D">
        <w:rPr>
          <w:rFonts w:eastAsia="Times New Roman"/>
          <w:sz w:val="24"/>
          <w:szCs w:val="24"/>
          <w:shd w:val="clear" w:color="auto" w:fill="FFFFFF"/>
          <w:lang w:val="ru-RU" w:eastAsia="ar-SA"/>
        </w:rPr>
        <w:t xml:space="preserve">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A4797D">
        <w:rPr>
          <w:rFonts w:eastAsia="Times New Roman"/>
          <w:color w:val="000000"/>
          <w:sz w:val="24"/>
          <w:szCs w:val="24"/>
          <w:shd w:val="clear" w:color="auto" w:fill="FFFFFF"/>
          <w:lang w:val="ru-RU" w:eastAsia="ar-SA"/>
        </w:rPr>
        <w:t xml:space="preserve">ведении которых находится контроль за соблюдением режимов </w:t>
      </w:r>
      <w:r w:rsidRPr="00A4797D">
        <w:rPr>
          <w:rFonts w:eastAsia="Times New Roman"/>
          <w:sz w:val="24"/>
          <w:szCs w:val="24"/>
          <w:shd w:val="clear" w:color="auto" w:fill="FFFFFF"/>
          <w:lang w:val="ru-RU" w:eastAsia="ar-SA"/>
        </w:rPr>
        <w:t xml:space="preserve">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color w:val="000000"/>
          <w:sz w:val="24"/>
          <w:szCs w:val="24"/>
          <w:shd w:val="clear" w:color="auto" w:fill="FFFFFF"/>
          <w:lang w:val="ru-RU" w:eastAsia="ar-SA"/>
        </w:rPr>
        <w:t xml:space="preserve">По мере установления режимов </w:t>
      </w:r>
      <w:r w:rsidRPr="00A4797D">
        <w:rPr>
          <w:rFonts w:eastAsia="Times New Roman"/>
          <w:sz w:val="24"/>
          <w:szCs w:val="24"/>
          <w:shd w:val="clear" w:color="auto" w:fill="FFFFFF"/>
          <w:lang w:val="ru-RU" w:eastAsia="ar-SA"/>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A4797D">
        <w:rPr>
          <w:rFonts w:eastAsia="Times New Roman"/>
          <w:color w:val="000000"/>
          <w:sz w:val="24"/>
          <w:szCs w:val="24"/>
          <w:shd w:val="clear" w:color="auto" w:fill="FFFFFF"/>
          <w:lang w:val="ru-RU" w:eastAsia="ar-SA"/>
        </w:rPr>
        <w:t xml:space="preserve"> вносятся </w:t>
      </w:r>
      <w:r w:rsidRPr="00A4797D">
        <w:rPr>
          <w:rFonts w:eastAsia="Times New Roman"/>
          <w:sz w:val="24"/>
          <w:szCs w:val="24"/>
          <w:shd w:val="clear" w:color="auto" w:fill="FFFFFF"/>
          <w:lang w:val="ru-RU" w:eastAsia="ar-SA"/>
        </w:rPr>
        <w:t>в градостроительные регламенты</w:t>
      </w:r>
      <w:r w:rsidRPr="00A4797D">
        <w:rPr>
          <w:rFonts w:eastAsia="Times New Roman"/>
          <w:color w:val="000000"/>
          <w:sz w:val="24"/>
          <w:szCs w:val="24"/>
          <w:shd w:val="clear" w:color="auto" w:fill="FFFFFF"/>
          <w:lang w:val="ru-RU" w:eastAsia="ar-SA"/>
        </w:rPr>
        <w:t xml:space="preserve"> как </w:t>
      </w:r>
      <w:r w:rsidRPr="00A4797D">
        <w:rPr>
          <w:rFonts w:eastAsia="Times New Roman"/>
          <w:sz w:val="24"/>
          <w:szCs w:val="24"/>
          <w:shd w:val="clear" w:color="auto" w:fill="FFFFFF"/>
          <w:lang w:val="ru-RU" w:eastAsia="ar-SA"/>
        </w:rPr>
        <w:t>изменения и дополнения</w:t>
      </w:r>
      <w:r w:rsidRPr="00A4797D">
        <w:rPr>
          <w:rFonts w:eastAsia="Times New Roman"/>
          <w:color w:val="000000"/>
          <w:sz w:val="24"/>
          <w:szCs w:val="24"/>
          <w:shd w:val="clear" w:color="auto" w:fill="FFFFFF"/>
          <w:lang w:val="ru-RU" w:eastAsia="ar-SA"/>
        </w:rPr>
        <w:t xml:space="preserve"> в Правила.</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color w:val="000000"/>
          <w:sz w:val="24"/>
          <w:szCs w:val="24"/>
          <w:shd w:val="clear" w:color="auto" w:fill="FFFFFF"/>
          <w:lang w:val="ru-RU" w:eastAsia="ar-SA"/>
        </w:rPr>
        <w:t>29</w:t>
      </w:r>
      <w:r w:rsidRPr="00A4797D">
        <w:rPr>
          <w:rFonts w:eastAsia="Times New Roman"/>
          <w:color w:val="000000"/>
          <w:sz w:val="24"/>
          <w:szCs w:val="24"/>
          <w:shd w:val="clear" w:color="auto" w:fill="FFFFFF"/>
          <w:lang w:val="ru-RU" w:eastAsia="ar-SA"/>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w:t>
      </w:r>
      <w:r w:rsidRPr="00A4797D">
        <w:rPr>
          <w:rFonts w:eastAsia="Times New Roman"/>
          <w:color w:val="000000"/>
          <w:sz w:val="24"/>
          <w:szCs w:val="24"/>
          <w:shd w:val="clear" w:color="auto" w:fill="FFFFFF"/>
          <w:lang w:val="ru-RU" w:eastAsia="ar-SA"/>
        </w:rPr>
        <w:lastRenderedPageBreak/>
        <w:t xml:space="preserve">указанному земельному участку, устанавливается путем суммирования ограничений и требований, содержащихся во всех элементах регламента. </w:t>
      </w:r>
    </w:p>
    <w:p w:rsidR="00C519EB" w:rsidRPr="00A4797D" w:rsidRDefault="00C519EB" w:rsidP="00BE36D0">
      <w:pPr>
        <w:ind w:firstLine="426"/>
        <w:contextualSpacing/>
        <w:jc w:val="both"/>
        <w:rPr>
          <w:rFonts w:eastAsia="Times New Roman"/>
          <w:sz w:val="24"/>
          <w:szCs w:val="24"/>
          <w:lang w:val="ru-RU" w:eastAsia="ar-SA"/>
        </w:rPr>
      </w:pP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
          <w:bCs/>
          <w:sz w:val="24"/>
          <w:szCs w:val="24"/>
          <w:shd w:val="clear" w:color="auto" w:fill="FFFFFF"/>
          <w:lang w:val="ru-RU" w:eastAsia="ar-SA"/>
        </w:rPr>
        <w:t>Статья 4. Открытость и доступность информации о землепользовании и застройке</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1.</w:t>
      </w:r>
      <w:r w:rsidRPr="00A4797D">
        <w:rPr>
          <w:rFonts w:eastAsia="Times New Roman"/>
          <w:b/>
          <w:bCs/>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2.Администрация сельского поселения </w:t>
      </w:r>
      <w:r w:rsidR="00083C01" w:rsidRPr="00A4797D">
        <w:rPr>
          <w:rFonts w:eastAsia="Times New Roman"/>
          <w:sz w:val="24"/>
          <w:szCs w:val="24"/>
          <w:shd w:val="clear" w:color="auto" w:fill="FFFFFF"/>
          <w:lang w:val="ru-RU" w:eastAsia="ar-SA"/>
        </w:rPr>
        <w:t>Алкинский</w:t>
      </w:r>
      <w:r w:rsidRPr="00A4797D">
        <w:rPr>
          <w:rFonts w:eastAsia="Times New Roman"/>
          <w:sz w:val="24"/>
          <w:szCs w:val="24"/>
          <w:shd w:val="clear" w:color="auto" w:fill="FFFFFF"/>
          <w:lang w:val="ru-RU" w:eastAsia="ar-SA"/>
        </w:rPr>
        <w:t xml:space="preserve"> сельсовет обеспечивает возможность ознакомления с настоящими Правилами путем:</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lang w:val="ru-RU" w:eastAsia="ar-SA"/>
        </w:rPr>
        <w:t>- публикации Правил в средствах массовой информации и открытой продажи их копий;</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lang w:val="ru-RU" w:eastAsia="ar-SA"/>
        </w:rPr>
        <w:t xml:space="preserve">- предоставления Правил в библиотеке сельского поселения </w:t>
      </w:r>
      <w:r w:rsidR="00083C01" w:rsidRPr="00A4797D">
        <w:rPr>
          <w:rFonts w:eastAsia="Times New Roman"/>
          <w:sz w:val="24"/>
          <w:szCs w:val="24"/>
          <w:shd w:val="clear" w:color="auto" w:fill="FFFFFF"/>
          <w:lang w:val="ru-RU" w:eastAsia="ar-SA"/>
        </w:rPr>
        <w:t>Алкинский</w:t>
      </w:r>
      <w:r w:rsidRPr="00A4797D">
        <w:rPr>
          <w:rFonts w:eastAsia="Times New Roman"/>
          <w:sz w:val="24"/>
          <w:szCs w:val="24"/>
          <w:lang w:val="ru-RU" w:eastAsia="ar-SA"/>
        </w:rPr>
        <w:t xml:space="preserve"> сельсовет;</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lang w:val="ru-RU" w:eastAsia="ar-SA"/>
        </w:rPr>
        <w:t>- размещения Правил в сети «Интернет» на официальном сайте администрации сельского поселения;</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3.</w:t>
      </w:r>
      <w:r w:rsidRPr="00A4797D">
        <w:rPr>
          <w:rFonts w:eastAsia="Times New Roman"/>
          <w:sz w:val="24"/>
          <w:szCs w:val="24"/>
          <w:shd w:val="clear" w:color="auto" w:fill="FFFFFF"/>
          <w:lang w:val="ru-RU" w:eastAsia="ar-SA"/>
        </w:rPr>
        <w:t xml:space="preserve">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в информационной системе обеспечения градостроительной деятельности сельского поселения </w:t>
      </w:r>
      <w:r w:rsidR="00083C01" w:rsidRPr="00A4797D">
        <w:rPr>
          <w:rFonts w:eastAsia="Times New Roman"/>
          <w:sz w:val="24"/>
          <w:szCs w:val="24"/>
          <w:shd w:val="clear" w:color="auto" w:fill="FFFFFF"/>
          <w:lang w:val="ru-RU" w:eastAsia="ar-SA"/>
        </w:rPr>
        <w:t>Алкинский</w:t>
      </w:r>
      <w:r w:rsidRPr="00A4797D">
        <w:rPr>
          <w:rFonts w:eastAsia="Times New Roman"/>
          <w:sz w:val="24"/>
          <w:szCs w:val="24"/>
          <w:shd w:val="clear" w:color="auto" w:fill="FFFFFF"/>
          <w:lang w:val="ru-RU" w:eastAsia="ar-SA"/>
        </w:rPr>
        <w:t xml:space="preserve"> сельсовет,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4.</w:t>
      </w:r>
      <w:r w:rsidRPr="00A4797D">
        <w:rPr>
          <w:rFonts w:eastAsia="Times New Roman"/>
          <w:b/>
          <w:bCs/>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Граждане имеют право участвовать в принятии решений по вопросам застройки и землепользования в соответствии с законодательством.</w:t>
      </w:r>
    </w:p>
    <w:p w:rsidR="00C519EB" w:rsidRPr="00A4797D" w:rsidRDefault="00C519EB" w:rsidP="00BE36D0">
      <w:pPr>
        <w:ind w:firstLine="426"/>
        <w:contextualSpacing/>
        <w:jc w:val="both"/>
        <w:rPr>
          <w:rFonts w:eastAsia="Times New Roman"/>
          <w:sz w:val="24"/>
          <w:szCs w:val="24"/>
          <w:lang w:val="ru-RU" w:eastAsia="ar-SA"/>
        </w:rPr>
      </w:pP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
          <w:bCs/>
          <w:sz w:val="24"/>
          <w:szCs w:val="24"/>
          <w:shd w:val="clear" w:color="auto" w:fill="FFFFFF"/>
          <w:lang w:val="ru-RU" w:eastAsia="ar-SA"/>
        </w:rPr>
        <w:t xml:space="preserve">Статья 5. Градостроительное зонирование сельского поселения </w:t>
      </w:r>
      <w:r w:rsidR="00083C01" w:rsidRPr="00A4797D">
        <w:rPr>
          <w:rFonts w:eastAsia="Times New Roman"/>
          <w:b/>
          <w:sz w:val="24"/>
          <w:szCs w:val="24"/>
          <w:shd w:val="clear" w:color="auto" w:fill="FFFFFF"/>
          <w:lang w:val="ru-RU" w:eastAsia="ar-SA"/>
        </w:rPr>
        <w:t>Алкинский</w:t>
      </w:r>
      <w:r w:rsidRPr="00A4797D">
        <w:rPr>
          <w:rFonts w:eastAsia="Times New Roman"/>
          <w:b/>
          <w:sz w:val="24"/>
          <w:szCs w:val="24"/>
          <w:shd w:val="clear" w:color="auto" w:fill="FFFFFF"/>
          <w:lang w:val="ru-RU" w:eastAsia="ar-SA"/>
        </w:rPr>
        <w:t xml:space="preserve"> сельсовет муниципального района </w:t>
      </w:r>
      <w:r w:rsidR="00083C01" w:rsidRPr="00A4797D">
        <w:rPr>
          <w:rFonts w:eastAsia="Times New Roman"/>
          <w:b/>
          <w:sz w:val="24"/>
          <w:szCs w:val="24"/>
          <w:shd w:val="clear" w:color="auto" w:fill="FFFFFF"/>
          <w:lang w:val="ru-RU" w:eastAsia="ar-SA"/>
        </w:rPr>
        <w:t>Чишминский</w:t>
      </w:r>
      <w:r w:rsidRPr="00A4797D">
        <w:rPr>
          <w:rFonts w:eastAsia="Times New Roman"/>
          <w:b/>
          <w:bCs/>
          <w:sz w:val="24"/>
          <w:szCs w:val="24"/>
          <w:shd w:val="clear" w:color="auto" w:fill="FFFFFF"/>
          <w:lang w:val="ru-RU" w:eastAsia="ar-SA"/>
        </w:rPr>
        <w:t xml:space="preserve"> район Республики Башкортостан</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1.</w:t>
      </w:r>
      <w:r w:rsidRPr="00A4797D">
        <w:rPr>
          <w:rFonts w:eastAsia="Times New Roman"/>
          <w:sz w:val="24"/>
          <w:szCs w:val="24"/>
          <w:shd w:val="clear" w:color="auto" w:fill="FFFFFF"/>
          <w:lang w:val="ru-RU" w:eastAsia="ar-SA"/>
        </w:rPr>
        <w:t xml:space="preserve"> В соответствии с градостроительным зонированием на территории сельского поселения </w:t>
      </w:r>
      <w:r w:rsidR="00083C01" w:rsidRPr="00A4797D">
        <w:rPr>
          <w:rFonts w:eastAsia="Times New Roman"/>
          <w:sz w:val="24"/>
          <w:szCs w:val="24"/>
          <w:shd w:val="clear" w:color="auto" w:fill="FFFFFF"/>
          <w:lang w:val="ru-RU" w:eastAsia="ar-SA"/>
        </w:rPr>
        <w:t>Алкинский</w:t>
      </w:r>
      <w:r w:rsidRPr="00A4797D">
        <w:rPr>
          <w:rFonts w:eastAsia="Times New Roman"/>
          <w:bCs/>
          <w:sz w:val="24"/>
          <w:szCs w:val="24"/>
          <w:shd w:val="clear" w:color="auto" w:fill="FFFFFF"/>
          <w:lang w:val="ru-RU" w:eastAsia="ar-SA"/>
        </w:rPr>
        <w:t xml:space="preserve"> </w:t>
      </w:r>
      <w:r w:rsidRPr="00A4797D">
        <w:rPr>
          <w:rFonts w:eastAsia="Times New Roman"/>
          <w:sz w:val="24"/>
          <w:szCs w:val="24"/>
          <w:shd w:val="clear" w:color="auto" w:fill="FFFFFF"/>
          <w:lang w:val="ru-RU" w:eastAsia="ar-SA"/>
        </w:rPr>
        <w:t>сельсовет установлены территориальные зоны и зоны с особыми условиями использования территории.</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2.</w:t>
      </w:r>
      <w:r w:rsidRPr="00A4797D">
        <w:rPr>
          <w:rFonts w:eastAsia="Times New Roman"/>
          <w:sz w:val="24"/>
          <w:szCs w:val="24"/>
          <w:shd w:val="clear" w:color="auto" w:fill="FFFFFF"/>
          <w:lang w:val="ru-RU" w:eastAsia="ar-SA"/>
        </w:rPr>
        <w:t xml:space="preserve"> Границы территориальных зон и зон с особыми условиями использования территории отображены в графическом виде.</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color w:val="000000"/>
          <w:sz w:val="24"/>
          <w:szCs w:val="24"/>
          <w:lang w:val="ru-RU"/>
        </w:rPr>
        <w:t xml:space="preserve">3. 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 перечень зон с особыми условиями использования территорий по природно-экологическим и санитарно-гигиеническим требованиям приведен в главе 16 раздела </w:t>
      </w:r>
      <w:r w:rsidRPr="00A4797D">
        <w:rPr>
          <w:rFonts w:eastAsia="Times New Roman"/>
          <w:color w:val="000000"/>
          <w:sz w:val="24"/>
          <w:szCs w:val="24"/>
          <w:lang w:val="en-US"/>
        </w:rPr>
        <w:t>II</w:t>
      </w:r>
      <w:r w:rsidRPr="00A4797D">
        <w:rPr>
          <w:rFonts w:eastAsia="Times New Roman"/>
          <w:color w:val="000000"/>
          <w:sz w:val="24"/>
          <w:szCs w:val="24"/>
          <w:lang w:val="ru-RU"/>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A4797D">
        <w:rPr>
          <w:rFonts w:eastAsia="Times New Roman"/>
          <w:color w:val="000000"/>
          <w:sz w:val="24"/>
          <w:szCs w:val="24"/>
          <w:lang w:val="en-US"/>
        </w:rPr>
        <w:t>II</w:t>
      </w:r>
      <w:r w:rsidRPr="00A4797D">
        <w:rPr>
          <w:rFonts w:eastAsia="Times New Roman"/>
          <w:color w:val="000000"/>
          <w:sz w:val="24"/>
          <w:szCs w:val="24"/>
          <w:lang w:val="ru-RU"/>
        </w:rPr>
        <w:t xml:space="preserve"> Правил. </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color w:val="000000"/>
          <w:sz w:val="24"/>
          <w:szCs w:val="24"/>
          <w:lang w:val="ru-RU"/>
        </w:rPr>
        <w:t xml:space="preserve">4.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поселения </w:t>
      </w:r>
      <w:r w:rsidR="00083C01" w:rsidRPr="00A4797D">
        <w:rPr>
          <w:sz w:val="24"/>
          <w:szCs w:val="24"/>
          <w:shd w:val="clear" w:color="auto" w:fill="FFFFFF"/>
          <w:lang w:val="ru-RU" w:eastAsia="en-US"/>
        </w:rPr>
        <w:t>Алкинский</w:t>
      </w:r>
      <w:r w:rsidRPr="00A4797D">
        <w:rPr>
          <w:sz w:val="24"/>
          <w:szCs w:val="24"/>
          <w:shd w:val="clear" w:color="auto" w:fill="FFFFFF"/>
          <w:lang w:val="ru-RU" w:eastAsia="en-US"/>
        </w:rPr>
        <w:t xml:space="preserve"> сельсовет муниципального района </w:t>
      </w:r>
      <w:r w:rsidR="00083C01" w:rsidRPr="00A4797D">
        <w:rPr>
          <w:sz w:val="24"/>
          <w:szCs w:val="24"/>
          <w:shd w:val="clear" w:color="auto" w:fill="FFFFFF"/>
          <w:lang w:val="ru-RU" w:eastAsia="en-US"/>
        </w:rPr>
        <w:t>Чишминский</w:t>
      </w:r>
      <w:r w:rsidRPr="00A4797D">
        <w:rPr>
          <w:rFonts w:eastAsia="Times New Roman"/>
          <w:color w:val="000000"/>
          <w:sz w:val="24"/>
          <w:szCs w:val="24"/>
          <w:lang w:val="ru-RU"/>
        </w:rPr>
        <w:t xml:space="preserve"> район Республики Башкортостан.</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color w:val="000000"/>
          <w:sz w:val="24"/>
          <w:szCs w:val="24"/>
          <w:lang w:val="ru-RU"/>
        </w:rPr>
        <w:t xml:space="preserve">Карта градостроительного зонирования сельского поселения </w:t>
      </w:r>
      <w:r w:rsidR="00083C01" w:rsidRPr="00A4797D">
        <w:rPr>
          <w:sz w:val="24"/>
          <w:szCs w:val="24"/>
          <w:shd w:val="clear" w:color="auto" w:fill="FFFFFF"/>
          <w:lang w:val="ru-RU" w:eastAsia="en-US"/>
        </w:rPr>
        <w:t>Алкинский</w:t>
      </w:r>
      <w:r w:rsidRPr="00A4797D">
        <w:rPr>
          <w:sz w:val="24"/>
          <w:szCs w:val="24"/>
          <w:shd w:val="clear" w:color="auto" w:fill="FFFFFF"/>
          <w:lang w:val="ru-RU" w:eastAsia="en-US"/>
        </w:rPr>
        <w:t xml:space="preserve"> сельсовет муниципального района </w:t>
      </w:r>
      <w:r w:rsidR="00083C01" w:rsidRPr="00A4797D">
        <w:rPr>
          <w:sz w:val="24"/>
          <w:szCs w:val="24"/>
          <w:shd w:val="clear" w:color="auto" w:fill="FFFFFF"/>
          <w:lang w:val="ru-RU" w:eastAsia="en-US"/>
        </w:rPr>
        <w:t>Чишминский</w:t>
      </w:r>
      <w:r w:rsidRPr="00A4797D">
        <w:rPr>
          <w:rFonts w:eastAsia="Times New Roman"/>
          <w:color w:val="000000"/>
          <w:sz w:val="24"/>
          <w:szCs w:val="24"/>
          <w:lang w:val="ru-RU"/>
        </w:rPr>
        <w:t xml:space="preserve"> район Республики Башкортостан включает в себя:</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color w:val="000000"/>
          <w:sz w:val="24"/>
          <w:szCs w:val="24"/>
          <w:lang w:val="ru-RU"/>
        </w:rPr>
        <w:t xml:space="preserve">- карту градостроительного зонирования сельского поселения </w:t>
      </w:r>
      <w:r w:rsidR="00083C01" w:rsidRPr="00A4797D">
        <w:rPr>
          <w:sz w:val="24"/>
          <w:szCs w:val="24"/>
          <w:shd w:val="clear" w:color="auto" w:fill="FFFFFF"/>
          <w:lang w:val="ru-RU" w:eastAsia="en-US"/>
        </w:rPr>
        <w:t>Алкинский</w:t>
      </w:r>
      <w:r w:rsidRPr="00A4797D">
        <w:rPr>
          <w:rFonts w:eastAsia="Times New Roman"/>
          <w:color w:val="000000"/>
          <w:sz w:val="24"/>
          <w:szCs w:val="24"/>
          <w:lang w:val="ru-RU"/>
        </w:rPr>
        <w:t xml:space="preserve"> сельсовет в части границ территориальных зон;</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color w:val="000000"/>
          <w:sz w:val="24"/>
          <w:szCs w:val="24"/>
          <w:lang w:val="ru-RU"/>
        </w:rPr>
        <w:t>- карты градостроительного зонирования</w:t>
      </w:r>
      <w:r w:rsidR="003A0979" w:rsidRPr="00A4797D">
        <w:rPr>
          <w:rFonts w:eastAsia="Times New Roman"/>
          <w:color w:val="000000"/>
          <w:sz w:val="24"/>
          <w:szCs w:val="24"/>
          <w:lang w:val="ru-RU"/>
        </w:rPr>
        <w:t xml:space="preserve"> </w:t>
      </w:r>
      <w:r w:rsidRPr="00A4797D">
        <w:rPr>
          <w:rFonts w:eastAsia="Times New Roman"/>
          <w:color w:val="000000"/>
          <w:sz w:val="24"/>
          <w:szCs w:val="24"/>
          <w:lang w:val="ru-RU"/>
        </w:rPr>
        <w:t xml:space="preserve">сельского поселения </w:t>
      </w:r>
      <w:r w:rsidR="00083C01" w:rsidRPr="00A4797D">
        <w:rPr>
          <w:sz w:val="24"/>
          <w:szCs w:val="24"/>
          <w:shd w:val="clear" w:color="auto" w:fill="FFFFFF"/>
          <w:lang w:val="ru-RU" w:eastAsia="en-US"/>
        </w:rPr>
        <w:t>Алкинский</w:t>
      </w:r>
      <w:r w:rsidRPr="00A4797D">
        <w:rPr>
          <w:sz w:val="24"/>
          <w:szCs w:val="24"/>
          <w:shd w:val="clear" w:color="auto" w:fill="FFFFFF"/>
          <w:lang w:val="ru-RU" w:eastAsia="en-US"/>
        </w:rPr>
        <w:t xml:space="preserve"> сельсовет муниципального района </w:t>
      </w:r>
      <w:r w:rsidR="00083C01" w:rsidRPr="00A4797D">
        <w:rPr>
          <w:sz w:val="24"/>
          <w:szCs w:val="24"/>
          <w:shd w:val="clear" w:color="auto" w:fill="FFFFFF"/>
          <w:lang w:val="ru-RU" w:eastAsia="en-US"/>
        </w:rPr>
        <w:t>Чишминский</w:t>
      </w:r>
      <w:r w:rsidRPr="00A4797D">
        <w:rPr>
          <w:rFonts w:eastAsia="Times New Roman"/>
          <w:color w:val="000000"/>
          <w:sz w:val="24"/>
          <w:szCs w:val="24"/>
          <w:lang w:val="ru-RU"/>
        </w:rPr>
        <w:t xml:space="preserve"> район Республики Башкортостан в части границ зон с особыми условиями использования территорий сельского поселения </w:t>
      </w:r>
      <w:r w:rsidR="00083C01" w:rsidRPr="00A4797D">
        <w:rPr>
          <w:rFonts w:eastAsia="Times New Roman"/>
          <w:color w:val="000000"/>
          <w:sz w:val="24"/>
          <w:szCs w:val="24"/>
          <w:lang w:val="ru-RU"/>
        </w:rPr>
        <w:t>Алкинский</w:t>
      </w:r>
      <w:r w:rsidRPr="00A4797D">
        <w:rPr>
          <w:rFonts w:eastAsia="Times New Roman"/>
          <w:color w:val="000000"/>
          <w:sz w:val="24"/>
          <w:szCs w:val="24"/>
          <w:lang w:val="ru-RU"/>
        </w:rPr>
        <w:t xml:space="preserve"> сельсовет по санитарно-гигиеническим требованиям;</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color w:val="000000"/>
          <w:sz w:val="24"/>
          <w:szCs w:val="24"/>
          <w:lang w:val="ru-RU"/>
        </w:rPr>
        <w:lastRenderedPageBreak/>
        <w:t xml:space="preserve">- карты градостроительного зонирования сельского поселения </w:t>
      </w:r>
      <w:r w:rsidR="00083C01" w:rsidRPr="00A4797D">
        <w:rPr>
          <w:sz w:val="24"/>
          <w:szCs w:val="24"/>
          <w:shd w:val="clear" w:color="auto" w:fill="FFFFFF"/>
          <w:lang w:val="ru-RU" w:eastAsia="en-US"/>
        </w:rPr>
        <w:t>Алкинский</w:t>
      </w:r>
      <w:r w:rsidRPr="00A4797D">
        <w:rPr>
          <w:sz w:val="24"/>
          <w:szCs w:val="24"/>
          <w:shd w:val="clear" w:color="auto" w:fill="FFFFFF"/>
          <w:lang w:val="ru-RU" w:eastAsia="en-US"/>
        </w:rPr>
        <w:t xml:space="preserve"> сельсовет муниципального района </w:t>
      </w:r>
      <w:r w:rsidR="00083C01" w:rsidRPr="00A4797D">
        <w:rPr>
          <w:sz w:val="24"/>
          <w:szCs w:val="24"/>
          <w:shd w:val="clear" w:color="auto" w:fill="FFFFFF"/>
          <w:lang w:val="ru-RU" w:eastAsia="en-US"/>
        </w:rPr>
        <w:t>Чишминский</w:t>
      </w:r>
      <w:r w:rsidRPr="00A4797D">
        <w:rPr>
          <w:rFonts w:eastAsia="Times New Roman"/>
          <w:color w:val="000000"/>
          <w:sz w:val="24"/>
          <w:szCs w:val="24"/>
          <w:lang w:val="ru-RU"/>
        </w:rPr>
        <w:t xml:space="preserve"> район Республики Башкортоста в части границ зон с особыми условиями использования территорий сельского поселения </w:t>
      </w:r>
      <w:r w:rsidR="00083C01" w:rsidRPr="00A4797D">
        <w:rPr>
          <w:sz w:val="24"/>
          <w:szCs w:val="24"/>
          <w:shd w:val="clear" w:color="auto" w:fill="FFFFFF"/>
          <w:lang w:val="ru-RU" w:eastAsia="en-US"/>
        </w:rPr>
        <w:t>Алкинский</w:t>
      </w:r>
      <w:r w:rsidRPr="00A4797D">
        <w:rPr>
          <w:rFonts w:eastAsia="Times New Roman"/>
          <w:color w:val="000000"/>
          <w:sz w:val="24"/>
          <w:szCs w:val="24"/>
          <w:lang w:val="ru-RU"/>
        </w:rPr>
        <w:t xml:space="preserve"> сельсовет по природно-экологическим требованиям;</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color w:val="000000"/>
          <w:sz w:val="24"/>
          <w:szCs w:val="24"/>
          <w:lang w:val="ru-RU"/>
        </w:rPr>
        <w:t> </w:t>
      </w:r>
      <w:r w:rsidRPr="00A4797D">
        <w:rPr>
          <w:rFonts w:eastAsia="Times New Roman"/>
          <w:color w:val="000000"/>
          <w:sz w:val="24"/>
          <w:szCs w:val="24"/>
          <w:lang w:val="ru-RU"/>
        </w:rPr>
        <w:tab/>
        <w:t>- карту градостроительного зонирования</w:t>
      </w:r>
      <w:r w:rsidR="003A0979" w:rsidRPr="00A4797D">
        <w:rPr>
          <w:rFonts w:eastAsia="Times New Roman"/>
          <w:color w:val="000000"/>
          <w:sz w:val="24"/>
          <w:szCs w:val="24"/>
          <w:lang w:val="ru-RU"/>
        </w:rPr>
        <w:t xml:space="preserve"> </w:t>
      </w:r>
      <w:r w:rsidRPr="00A4797D">
        <w:rPr>
          <w:rFonts w:eastAsia="Times New Roman"/>
          <w:color w:val="000000"/>
          <w:sz w:val="24"/>
          <w:szCs w:val="24"/>
          <w:lang w:val="ru-RU"/>
        </w:rPr>
        <w:t xml:space="preserve">сельского поселения </w:t>
      </w:r>
      <w:r w:rsidR="00083C01" w:rsidRPr="00A4797D">
        <w:rPr>
          <w:sz w:val="24"/>
          <w:szCs w:val="24"/>
          <w:shd w:val="clear" w:color="auto" w:fill="FFFFFF"/>
          <w:lang w:val="ru-RU" w:eastAsia="en-US"/>
        </w:rPr>
        <w:t>Алкинский</w:t>
      </w:r>
      <w:r w:rsidRPr="00A4797D">
        <w:rPr>
          <w:sz w:val="24"/>
          <w:szCs w:val="24"/>
          <w:shd w:val="clear" w:color="auto" w:fill="FFFFFF"/>
          <w:lang w:val="ru-RU" w:eastAsia="en-US"/>
        </w:rPr>
        <w:t xml:space="preserve"> сельсовет муниципального района </w:t>
      </w:r>
      <w:r w:rsidR="00083C01" w:rsidRPr="00A4797D">
        <w:rPr>
          <w:sz w:val="24"/>
          <w:szCs w:val="24"/>
          <w:shd w:val="clear" w:color="auto" w:fill="FFFFFF"/>
          <w:lang w:val="ru-RU" w:eastAsia="en-US"/>
        </w:rPr>
        <w:t>Чишминский</w:t>
      </w:r>
      <w:r w:rsidRPr="00A4797D">
        <w:rPr>
          <w:rFonts w:eastAsia="Times New Roman"/>
          <w:color w:val="000000"/>
          <w:sz w:val="24"/>
          <w:szCs w:val="24"/>
          <w:lang w:val="ru-RU"/>
        </w:rPr>
        <w:t xml:space="preserve"> район Республики Башкортоста в части границ охраны объектов культурного наследия и границ зон особого регулирования градостроительной деятельности;</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color w:val="000000"/>
          <w:sz w:val="24"/>
          <w:szCs w:val="24"/>
          <w:lang w:val="ru-RU"/>
        </w:rPr>
        <w:t xml:space="preserve">На карте отображаются границы территориальных зон, кодовые обозначения территориальных зон и порядковый номер подзоны. </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color w:val="000000"/>
          <w:sz w:val="24"/>
          <w:szCs w:val="24"/>
          <w:lang w:val="ru-RU"/>
        </w:rPr>
        <w:t>5. Границы территориальных зон на карте градостроительного зонирования установлены</w:t>
      </w:r>
      <w:r w:rsidR="003A0979" w:rsidRPr="00A4797D">
        <w:rPr>
          <w:rFonts w:eastAsia="Times New Roman"/>
          <w:color w:val="000000"/>
          <w:sz w:val="24"/>
          <w:szCs w:val="24"/>
          <w:lang w:val="ru-RU"/>
        </w:rPr>
        <w:t xml:space="preserve"> </w:t>
      </w:r>
      <w:r w:rsidRPr="00A4797D">
        <w:rPr>
          <w:rFonts w:eastAsia="Times New Roman"/>
          <w:color w:val="000000"/>
          <w:sz w:val="24"/>
          <w:szCs w:val="24"/>
          <w:lang w:val="ru-RU"/>
        </w:rPr>
        <w:t xml:space="preserve">по осям улиц,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сельского поселения </w:t>
      </w:r>
      <w:r w:rsidR="00083C01" w:rsidRPr="00A4797D">
        <w:rPr>
          <w:sz w:val="24"/>
          <w:szCs w:val="24"/>
          <w:shd w:val="clear" w:color="auto" w:fill="FFFFFF"/>
          <w:lang w:val="ru-RU" w:eastAsia="en-US"/>
        </w:rPr>
        <w:t>Алкинский</w:t>
      </w:r>
      <w:r w:rsidRPr="00A4797D">
        <w:rPr>
          <w:rFonts w:eastAsia="Times New Roman"/>
          <w:color w:val="000000"/>
          <w:sz w:val="24"/>
          <w:szCs w:val="24"/>
          <w:lang w:val="ru-RU"/>
        </w:rPr>
        <w:t xml:space="preserve"> сельсовет, по естественным границам природных объектов.</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color w:val="000000"/>
          <w:sz w:val="24"/>
          <w:szCs w:val="24"/>
          <w:lang w:val="ru-RU"/>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r w:rsidR="00083C01" w:rsidRPr="00A4797D">
        <w:rPr>
          <w:rFonts w:eastAsia="Times New Roman"/>
          <w:color w:val="000000"/>
          <w:sz w:val="24"/>
          <w:szCs w:val="24"/>
          <w:lang w:val="ru-RU"/>
        </w:rPr>
        <w:t>Алкинский</w:t>
      </w:r>
      <w:r w:rsidRPr="00A4797D">
        <w:rPr>
          <w:rFonts w:eastAsia="Times New Roman"/>
          <w:color w:val="000000"/>
          <w:sz w:val="24"/>
          <w:szCs w:val="24"/>
          <w:lang w:val="ru-RU"/>
        </w:rPr>
        <w:t xml:space="preserve">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сельского поселения </w:t>
      </w:r>
      <w:r w:rsidR="00083C01" w:rsidRPr="00A4797D">
        <w:rPr>
          <w:rFonts w:eastAsia="Times New Roman"/>
          <w:color w:val="000000"/>
          <w:sz w:val="24"/>
          <w:szCs w:val="24"/>
          <w:lang w:val="ru-RU"/>
        </w:rPr>
        <w:t>Алкинский</w:t>
      </w:r>
      <w:r w:rsidRPr="00A4797D">
        <w:rPr>
          <w:rFonts w:eastAsia="Times New Roman"/>
          <w:color w:val="000000"/>
          <w:sz w:val="24"/>
          <w:szCs w:val="24"/>
          <w:lang w:val="ru-RU"/>
        </w:rPr>
        <w:t xml:space="preserve"> сельсовет и муниципального района </w:t>
      </w:r>
      <w:r w:rsidR="00083C01" w:rsidRPr="00A4797D">
        <w:rPr>
          <w:rFonts w:eastAsia="Times New Roman"/>
          <w:color w:val="000000"/>
          <w:sz w:val="24"/>
          <w:szCs w:val="24"/>
          <w:lang w:val="ru-RU"/>
        </w:rPr>
        <w:t>Чишминский</w:t>
      </w:r>
      <w:r w:rsidRPr="00A4797D">
        <w:rPr>
          <w:rFonts w:eastAsia="Times New Roman"/>
          <w:color w:val="000000"/>
          <w:sz w:val="24"/>
          <w:szCs w:val="24"/>
          <w:lang w:val="ru-RU"/>
        </w:rPr>
        <w:t xml:space="preserve"> район Республики Башкортостан с последующим внесением соответствующих изменений в настоящие Правила.</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6.</w:t>
      </w:r>
      <w:r w:rsidRPr="00A4797D">
        <w:rPr>
          <w:rFonts w:eastAsia="Times New Roman"/>
          <w:sz w:val="24"/>
          <w:szCs w:val="24"/>
          <w:shd w:val="clear" w:color="auto" w:fill="FFFFFF"/>
          <w:lang w:val="ru-RU" w:eastAsia="ar-SA"/>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нормативно-правовыми актами сельского поселения </w:t>
      </w:r>
      <w:r w:rsidR="00083C01" w:rsidRPr="00A4797D">
        <w:rPr>
          <w:rFonts w:eastAsia="Times New Roman"/>
          <w:color w:val="000000"/>
          <w:sz w:val="24"/>
          <w:szCs w:val="24"/>
          <w:lang w:val="ru-RU"/>
        </w:rPr>
        <w:t>Алкинский</w:t>
      </w:r>
      <w:r w:rsidRPr="00A4797D">
        <w:rPr>
          <w:rFonts w:eastAsia="Times New Roman"/>
          <w:sz w:val="24"/>
          <w:szCs w:val="24"/>
          <w:shd w:val="clear" w:color="auto" w:fill="FFFFFF"/>
          <w:lang w:val="ru-RU" w:eastAsia="ar-SA"/>
        </w:rPr>
        <w:t xml:space="preserve"> сельсовет и муниципального района </w:t>
      </w:r>
      <w:r w:rsidR="00083C01" w:rsidRPr="00A4797D">
        <w:rPr>
          <w:rFonts w:eastAsia="Times New Roman"/>
          <w:sz w:val="24"/>
          <w:szCs w:val="24"/>
          <w:shd w:val="clear" w:color="auto" w:fill="FFFFFF"/>
          <w:lang w:val="ru-RU" w:eastAsia="ar-SA"/>
        </w:rPr>
        <w:t>Чишминский</w:t>
      </w:r>
      <w:r w:rsidRPr="00A4797D">
        <w:rPr>
          <w:rFonts w:eastAsia="Times New Roman"/>
          <w:sz w:val="24"/>
          <w:szCs w:val="24"/>
          <w:shd w:val="clear" w:color="auto" w:fill="FFFFFF"/>
          <w:lang w:val="ru-RU" w:eastAsia="ar-SA"/>
        </w:rPr>
        <w:t xml:space="preserve"> район Республики Башкортостан.</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7.</w:t>
      </w:r>
      <w:r w:rsidRPr="00A4797D">
        <w:rPr>
          <w:rFonts w:eastAsia="Times New Roman"/>
          <w:sz w:val="24"/>
          <w:szCs w:val="24"/>
          <w:shd w:val="clear" w:color="auto" w:fill="FFFFFF"/>
          <w:lang w:val="ru-RU" w:eastAsia="ar-SA"/>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по границам территориальных зон карты градостроительного зонирования;</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-по элементам кадастрового зонирования сельского поселения </w:t>
      </w:r>
      <w:r w:rsidR="00083C01" w:rsidRPr="00A4797D">
        <w:rPr>
          <w:rFonts w:eastAsia="Times New Roman"/>
          <w:color w:val="000000"/>
          <w:sz w:val="24"/>
          <w:szCs w:val="24"/>
          <w:lang w:val="ru-RU"/>
        </w:rPr>
        <w:t>Алкинский</w:t>
      </w:r>
      <w:r w:rsidRPr="00A4797D">
        <w:rPr>
          <w:rFonts w:eastAsia="Times New Roman"/>
          <w:color w:val="000000"/>
          <w:sz w:val="24"/>
          <w:szCs w:val="24"/>
          <w:lang w:val="ru-RU"/>
        </w:rPr>
        <w:t xml:space="preserve"> сельсовет муниципального района </w:t>
      </w:r>
      <w:r w:rsidR="00083C01" w:rsidRPr="00A4797D">
        <w:rPr>
          <w:rFonts w:eastAsia="Times New Roman"/>
          <w:color w:val="000000"/>
          <w:sz w:val="24"/>
          <w:szCs w:val="24"/>
          <w:lang w:val="ru-RU"/>
        </w:rPr>
        <w:t>Чишминский</w:t>
      </w:r>
      <w:r w:rsidRPr="00A4797D">
        <w:rPr>
          <w:rFonts w:eastAsia="Times New Roman"/>
          <w:sz w:val="24"/>
          <w:szCs w:val="24"/>
          <w:shd w:val="clear" w:color="auto" w:fill="FFFFFF"/>
          <w:lang w:val="ru-RU" w:eastAsia="ar-SA"/>
        </w:rPr>
        <w:t xml:space="preserve"> район Республики Башкортостан;</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по нормативным размерам;</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по границам природных элементов.</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8</w:t>
      </w:r>
      <w:r w:rsidRPr="00A4797D">
        <w:rPr>
          <w:rFonts w:eastAsia="Times New Roman"/>
          <w:sz w:val="24"/>
          <w:szCs w:val="24"/>
          <w:shd w:val="clear" w:color="auto" w:fill="FFFFFF"/>
          <w:lang w:val="ru-RU" w:eastAsia="ar-SA"/>
        </w:rPr>
        <w:t>. Границы парков, рекреационно-оздоровительных зон, и особо охраняемых ландшафтов совпадают с границами территориальных зон.</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9.</w:t>
      </w:r>
      <w:r w:rsidRPr="00A4797D">
        <w:rPr>
          <w:rFonts w:eastAsia="Times New Roman"/>
          <w:sz w:val="24"/>
          <w:szCs w:val="24"/>
          <w:shd w:val="clear" w:color="auto" w:fill="FFFFFF"/>
          <w:lang w:val="ru-RU" w:eastAsia="ar-SA"/>
        </w:rPr>
        <w:t xml:space="preserve"> Границы некоторых зон экологических ограничений природного комплекса </w:t>
      </w:r>
      <w:r w:rsidRPr="00A4797D">
        <w:rPr>
          <w:rFonts w:eastAsia="Times New Roman"/>
          <w:color w:val="000000"/>
          <w:sz w:val="24"/>
          <w:szCs w:val="24"/>
          <w:shd w:val="clear" w:color="auto" w:fill="FFFFFF"/>
          <w:lang w:val="ru-RU" w:eastAsia="ar-SA"/>
        </w:rPr>
        <w:t>(крутые склоны, овраги)</w:t>
      </w:r>
      <w:r w:rsidRPr="00A4797D">
        <w:rPr>
          <w:rFonts w:eastAsia="Times New Roman"/>
          <w:sz w:val="24"/>
          <w:szCs w:val="24"/>
          <w:shd w:val="clear" w:color="auto" w:fill="FFFFFF"/>
          <w:lang w:val="ru-RU" w:eastAsia="ar-SA"/>
        </w:rPr>
        <w:t xml:space="preserve">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10.</w:t>
      </w:r>
      <w:r w:rsidRPr="00A4797D">
        <w:rPr>
          <w:rFonts w:eastAsia="Times New Roman"/>
          <w:sz w:val="24"/>
          <w:szCs w:val="24"/>
          <w:shd w:val="clear" w:color="auto" w:fill="FFFFFF"/>
          <w:lang w:val="ru-RU" w:eastAsia="ar-SA"/>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11</w:t>
      </w:r>
      <w:r w:rsidRPr="00A4797D">
        <w:rPr>
          <w:rFonts w:eastAsia="Times New Roman"/>
          <w:b/>
          <w:bCs/>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Границы зон экологических ограничений от динамических техногенных источников установлены посредством метража от магистрали.</w:t>
      </w:r>
    </w:p>
    <w:p w:rsidR="00C519EB" w:rsidRPr="00A4797D" w:rsidRDefault="00C519EB" w:rsidP="00BE36D0">
      <w:pPr>
        <w:ind w:firstLine="426"/>
        <w:contextualSpacing/>
        <w:jc w:val="both"/>
        <w:rPr>
          <w:rFonts w:eastAsia="Times New Roman"/>
          <w:sz w:val="24"/>
          <w:szCs w:val="24"/>
          <w:lang w:val="ru-RU" w:eastAsia="ar-SA"/>
        </w:rPr>
      </w:pPr>
    </w:p>
    <w:p w:rsidR="00C519EB" w:rsidRPr="00A4797D" w:rsidRDefault="00C519EB" w:rsidP="00BE36D0">
      <w:pPr>
        <w:keepNext/>
        <w:ind w:firstLine="426"/>
        <w:contextualSpacing/>
        <w:jc w:val="both"/>
        <w:rPr>
          <w:rFonts w:eastAsia="Times New Roman"/>
          <w:sz w:val="24"/>
          <w:szCs w:val="24"/>
          <w:lang w:val="ru-RU" w:eastAsia="ar-SA"/>
        </w:rPr>
      </w:pPr>
      <w:r w:rsidRPr="00A4797D">
        <w:rPr>
          <w:rFonts w:eastAsia="Times New Roman"/>
          <w:b/>
          <w:bCs/>
          <w:sz w:val="24"/>
          <w:szCs w:val="24"/>
          <w:shd w:val="clear" w:color="auto" w:fill="FFFFFF"/>
          <w:lang w:val="ru-RU" w:eastAsia="ar-SA"/>
        </w:rPr>
        <w:lastRenderedPageBreak/>
        <w:t>Статья 6. Использование земельных участков и объектов капитального строительства</w:t>
      </w:r>
      <w:r w:rsidR="00DE2400" w:rsidRPr="00A4797D">
        <w:rPr>
          <w:rFonts w:eastAsia="Times New Roman"/>
          <w:b/>
          <w:bCs/>
          <w:sz w:val="24"/>
          <w:szCs w:val="24"/>
          <w:shd w:val="clear" w:color="auto" w:fill="FFFFFF"/>
          <w:lang w:val="ru-RU" w:eastAsia="ar-SA"/>
        </w:rPr>
        <w:t>,</w:t>
      </w:r>
      <w:r w:rsidRPr="00A4797D">
        <w:rPr>
          <w:rFonts w:eastAsia="Times New Roman"/>
          <w:b/>
          <w:bCs/>
          <w:sz w:val="24"/>
          <w:szCs w:val="24"/>
          <w:shd w:val="clear" w:color="auto" w:fill="FFFFFF"/>
          <w:lang w:val="ru-RU" w:eastAsia="ar-SA"/>
        </w:rPr>
        <w:t xml:space="preserve"> не соответствующих градостроительным регламентам</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bCs/>
          <w:color w:val="000000"/>
          <w:sz w:val="24"/>
          <w:szCs w:val="24"/>
          <w:lang w:val="ru-RU"/>
        </w:rPr>
        <w:t>1.</w:t>
      </w:r>
      <w:r w:rsidRPr="00A4797D">
        <w:rPr>
          <w:rFonts w:eastAsia="Times New Roman"/>
          <w:color w:val="000000"/>
          <w:sz w:val="24"/>
          <w:szCs w:val="24"/>
          <w:lang w:val="ru-RU"/>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lang w:val="ru-RU"/>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раздела II</w:t>
      </w:r>
      <w:r w:rsidRPr="00A4797D">
        <w:rPr>
          <w:rFonts w:eastAsia="Times New Roman"/>
          <w:sz w:val="24"/>
          <w:szCs w:val="24"/>
          <w:lang w:val="en-US"/>
        </w:rPr>
        <w:t>I</w:t>
      </w:r>
      <w:r w:rsidRPr="00A4797D">
        <w:rPr>
          <w:rFonts w:eastAsia="Times New Roman"/>
          <w:sz w:val="24"/>
          <w:szCs w:val="24"/>
          <w:lang w:val="ru-RU"/>
        </w:rPr>
        <w:t xml:space="preserve"> настоящих Правил; </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lang w:val="ru-RU"/>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указанным в главе 16 и главе 17 раздела </w:t>
      </w:r>
      <w:r w:rsidRPr="00A4797D">
        <w:rPr>
          <w:rFonts w:eastAsia="Times New Roman"/>
          <w:sz w:val="24"/>
          <w:szCs w:val="24"/>
          <w:lang w:val="en-US"/>
        </w:rPr>
        <w:t>II</w:t>
      </w:r>
      <w:r w:rsidRPr="00A4797D">
        <w:rPr>
          <w:rFonts w:eastAsia="Times New Roman"/>
          <w:sz w:val="24"/>
          <w:szCs w:val="24"/>
          <w:lang w:val="ru-RU"/>
        </w:rPr>
        <w:t xml:space="preserve"> настоящих Правил; </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lang w:val="ru-RU"/>
        </w:rPr>
        <w:t>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указанным в главе 19</w:t>
      </w:r>
      <w:r w:rsidR="003A0979" w:rsidRPr="00A4797D">
        <w:rPr>
          <w:rFonts w:eastAsia="Times New Roman"/>
          <w:sz w:val="24"/>
          <w:szCs w:val="24"/>
          <w:lang w:val="ru-RU"/>
        </w:rPr>
        <w:t xml:space="preserve"> </w:t>
      </w:r>
      <w:r w:rsidRPr="00A4797D">
        <w:rPr>
          <w:rFonts w:eastAsia="Times New Roman"/>
          <w:sz w:val="24"/>
          <w:szCs w:val="24"/>
          <w:lang w:val="ru-RU"/>
        </w:rPr>
        <w:t xml:space="preserve">раздела </w:t>
      </w:r>
      <w:r w:rsidRPr="00A4797D">
        <w:rPr>
          <w:rFonts w:eastAsia="Times New Roman"/>
          <w:sz w:val="24"/>
          <w:szCs w:val="24"/>
          <w:lang w:val="en-US"/>
        </w:rPr>
        <w:t>II</w:t>
      </w:r>
      <w:r w:rsidRPr="00A4797D">
        <w:rPr>
          <w:rFonts w:eastAsia="Times New Roman"/>
          <w:sz w:val="24"/>
          <w:szCs w:val="24"/>
          <w:lang w:val="ru-RU"/>
        </w:rPr>
        <w:t xml:space="preserve"> настоящих Правил.</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2.</w:t>
      </w:r>
      <w:r w:rsidRPr="00A4797D">
        <w:rPr>
          <w:rFonts w:eastAsia="Times New Roman"/>
          <w:sz w:val="24"/>
          <w:szCs w:val="24"/>
          <w:shd w:val="clear" w:color="auto" w:fill="FFFFFF"/>
          <w:lang w:val="ru-RU" w:eastAsia="ar-SA"/>
        </w:rPr>
        <w:t xml:space="preserve">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главы администрации</w:t>
      </w:r>
      <w:r w:rsidRPr="00A4797D">
        <w:rPr>
          <w:rFonts w:eastAsia="Times New Roman"/>
          <w:color w:val="000000"/>
          <w:sz w:val="24"/>
          <w:szCs w:val="24"/>
          <w:shd w:val="clear" w:color="auto" w:fill="FFFFFF"/>
          <w:lang w:val="ru-RU" w:eastAsia="ar-SA"/>
        </w:rPr>
        <w:t xml:space="preserve"> муниципального района </w:t>
      </w:r>
      <w:r w:rsidR="00083C01" w:rsidRPr="00A4797D">
        <w:rPr>
          <w:rFonts w:eastAsia="Times New Roman"/>
          <w:color w:val="000000"/>
          <w:sz w:val="24"/>
          <w:szCs w:val="24"/>
          <w:shd w:val="clear" w:color="auto" w:fill="FFFFFF"/>
          <w:lang w:val="ru-RU" w:eastAsia="ar-SA"/>
        </w:rPr>
        <w:t>Чишминский</w:t>
      </w:r>
      <w:r w:rsidRPr="00A4797D">
        <w:rPr>
          <w:rFonts w:eastAsia="Times New Roman"/>
          <w:color w:val="000000"/>
          <w:sz w:val="24"/>
          <w:szCs w:val="24"/>
          <w:shd w:val="clear" w:color="auto" w:fill="FFFFFF"/>
          <w:lang w:val="ru-RU" w:eastAsia="ar-SA"/>
        </w:rPr>
        <w:t xml:space="preserve"> район Республики Башкортостан </w:t>
      </w:r>
      <w:r w:rsidRPr="00A4797D">
        <w:rPr>
          <w:rFonts w:eastAsia="Times New Roman"/>
          <w:sz w:val="24"/>
          <w:szCs w:val="24"/>
          <w:shd w:val="clear" w:color="auto" w:fill="FFFFFF"/>
          <w:lang w:val="ru-RU" w:eastAsia="ar-SA"/>
        </w:rPr>
        <w:t>может быть придан статус несоответствующих требованиям градостроительного регламента.</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3.</w:t>
      </w:r>
      <w:r w:rsidRPr="00A4797D">
        <w:rPr>
          <w:rFonts w:eastAsia="Times New Roman"/>
          <w:sz w:val="24"/>
          <w:szCs w:val="24"/>
          <w:shd w:val="clear" w:color="auto" w:fill="FFFFFF"/>
          <w:lang w:val="ru-RU" w:eastAsia="ar-SA"/>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4.</w:t>
      </w:r>
      <w:r w:rsidRPr="00A4797D">
        <w:rPr>
          <w:rFonts w:eastAsia="Times New Roman"/>
          <w:b/>
          <w:bCs/>
          <w:sz w:val="24"/>
          <w:szCs w:val="24"/>
          <w:shd w:val="clear" w:color="auto" w:fill="FFFFFF"/>
          <w:lang w:val="ru-RU" w:eastAsia="ar-SA"/>
        </w:rPr>
        <w:t xml:space="preserve"> </w:t>
      </w:r>
      <w:r w:rsidRPr="00A4797D">
        <w:rPr>
          <w:rFonts w:eastAsia="Times New Roman"/>
          <w:sz w:val="24"/>
          <w:szCs w:val="24"/>
          <w:shd w:val="clear" w:color="auto" w:fill="FFFFFF"/>
          <w:lang w:val="ru-RU" w:eastAsia="ar-SA"/>
        </w:rPr>
        <w:t xml:space="preserve">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C519EB" w:rsidRPr="00A4797D" w:rsidRDefault="00C519EB" w:rsidP="00BE36D0">
      <w:pPr>
        <w:ind w:firstLine="426"/>
        <w:contextualSpacing/>
        <w:jc w:val="both"/>
        <w:rPr>
          <w:rFonts w:eastAsia="Times New Roman"/>
          <w:sz w:val="24"/>
          <w:szCs w:val="24"/>
          <w:lang w:val="ru-RU" w:eastAsia="ar-SA"/>
        </w:rPr>
      </w:pP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
          <w:bCs/>
          <w:sz w:val="24"/>
          <w:szCs w:val="24"/>
          <w:shd w:val="clear" w:color="auto" w:fill="FFFFFF"/>
          <w:lang w:val="ru-RU" w:eastAsia="ar-SA"/>
        </w:rPr>
        <w:t xml:space="preserve">Статья 7. Режим использования и застройки земельных участков на территории сельского поселения </w:t>
      </w:r>
      <w:r w:rsidR="00083C01" w:rsidRPr="00A4797D">
        <w:rPr>
          <w:rFonts w:eastAsia="Times New Roman"/>
          <w:b/>
          <w:color w:val="000000"/>
          <w:sz w:val="24"/>
          <w:szCs w:val="24"/>
          <w:lang w:val="ru-RU"/>
        </w:rPr>
        <w:t>Алкинский</w:t>
      </w:r>
      <w:r w:rsidRPr="00A4797D">
        <w:rPr>
          <w:rFonts w:eastAsia="Times New Roman"/>
          <w:b/>
          <w:color w:val="000000"/>
          <w:sz w:val="24"/>
          <w:szCs w:val="24"/>
          <w:lang w:val="ru-RU"/>
        </w:rPr>
        <w:t xml:space="preserve"> сельсовет муниципального района </w:t>
      </w:r>
      <w:r w:rsidR="00083C01" w:rsidRPr="00A4797D">
        <w:rPr>
          <w:rFonts w:eastAsia="Times New Roman"/>
          <w:b/>
          <w:color w:val="000000"/>
          <w:sz w:val="24"/>
          <w:szCs w:val="24"/>
          <w:lang w:val="ru-RU"/>
        </w:rPr>
        <w:t>Чишминский</w:t>
      </w:r>
      <w:r w:rsidRPr="00A4797D">
        <w:rPr>
          <w:rFonts w:eastAsia="Times New Roman"/>
          <w:b/>
          <w:bCs/>
          <w:sz w:val="24"/>
          <w:szCs w:val="24"/>
          <w:shd w:val="clear" w:color="auto" w:fill="FFFFFF"/>
          <w:lang w:val="ru-RU" w:eastAsia="ar-SA"/>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1. Земельные участки на территории сельского поселения </w:t>
      </w:r>
      <w:r w:rsidR="00083C01" w:rsidRPr="00A4797D">
        <w:rPr>
          <w:rFonts w:eastAsia="Times New Roman"/>
          <w:color w:val="000000"/>
          <w:sz w:val="24"/>
          <w:szCs w:val="24"/>
          <w:lang w:val="ru-RU"/>
        </w:rPr>
        <w:t>Алкинский</w:t>
      </w:r>
      <w:r w:rsidRPr="00A4797D">
        <w:rPr>
          <w:rFonts w:eastAsia="Times New Roman"/>
          <w:sz w:val="24"/>
          <w:szCs w:val="24"/>
          <w:shd w:val="clear" w:color="auto" w:fill="FFFFFF"/>
          <w:lang w:val="ru-RU" w:eastAsia="ar-SA"/>
        </w:rPr>
        <w:t xml:space="preserve"> сельсовет,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в границах территорий общего пользования;</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sz w:val="24"/>
          <w:szCs w:val="24"/>
          <w:lang w:val="ru-RU" w:eastAsia="ar-SA"/>
        </w:rPr>
        <w:t xml:space="preserve">- предназначенные для размещения линейных объектов и (или) занятые линейными объектами. </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lastRenderedPageBreak/>
        <w:t>2.</w:t>
      </w:r>
      <w:r w:rsidRPr="00A4797D">
        <w:rPr>
          <w:rFonts w:eastAsia="Times New Roman"/>
          <w:sz w:val="24"/>
          <w:szCs w:val="24"/>
          <w:shd w:val="clear" w:color="auto" w:fill="FFFFFF"/>
          <w:lang w:val="ru-RU" w:eastAsia="ar-SA"/>
        </w:rPr>
        <w:t xml:space="preserve"> Режим использования земельных участков на территории сельского поселения </w:t>
      </w:r>
      <w:r w:rsidR="00083C01" w:rsidRPr="00A4797D">
        <w:rPr>
          <w:rFonts w:eastAsia="Times New Roman"/>
          <w:color w:val="000000"/>
          <w:sz w:val="24"/>
          <w:szCs w:val="24"/>
          <w:lang w:val="ru-RU"/>
        </w:rPr>
        <w:t>Алкинский</w:t>
      </w:r>
      <w:r w:rsidRPr="00A4797D">
        <w:rPr>
          <w:rFonts w:eastAsia="Times New Roman"/>
          <w:sz w:val="24"/>
          <w:szCs w:val="24"/>
          <w:shd w:val="clear" w:color="auto" w:fill="FFFFFF"/>
          <w:lang w:val="ru-RU" w:eastAsia="ar-SA"/>
        </w:rPr>
        <w:t xml:space="preserve"> сельсовет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3.</w:t>
      </w:r>
      <w:r w:rsidRPr="00A4797D">
        <w:rPr>
          <w:rFonts w:eastAsia="Times New Roman"/>
          <w:b/>
          <w:bCs/>
          <w:sz w:val="24"/>
          <w:szCs w:val="24"/>
          <w:shd w:val="clear" w:color="auto" w:fill="FFFFFF"/>
          <w:lang w:val="ru-RU" w:eastAsia="ar-SA"/>
        </w:rPr>
        <w:t xml:space="preserve"> </w:t>
      </w:r>
      <w:r w:rsidRPr="00A4797D">
        <w:rPr>
          <w:rFonts w:eastAsia="Times New Roman"/>
          <w:sz w:val="24"/>
          <w:szCs w:val="24"/>
          <w:shd w:val="clear" w:color="auto" w:fill="FFFFFF"/>
          <w:lang w:val="ru-RU" w:eastAsia="ar-SA"/>
        </w:rPr>
        <w:t xml:space="preserve">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актами администрации сельского поселения </w:t>
      </w:r>
      <w:r w:rsidR="00083C01" w:rsidRPr="00A4797D">
        <w:rPr>
          <w:rFonts w:eastAsia="Times New Roman"/>
          <w:color w:val="000000"/>
          <w:sz w:val="24"/>
          <w:szCs w:val="24"/>
          <w:lang w:val="ru-RU"/>
        </w:rPr>
        <w:t>Алкинский</w:t>
      </w:r>
      <w:r w:rsidRPr="00A4797D">
        <w:rPr>
          <w:rFonts w:eastAsia="Times New Roman"/>
          <w:sz w:val="24"/>
          <w:szCs w:val="24"/>
          <w:shd w:val="clear" w:color="auto" w:fill="FFFFFF"/>
          <w:lang w:val="ru-RU" w:eastAsia="ar-SA"/>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C519EB" w:rsidRPr="00A4797D" w:rsidRDefault="00C519EB" w:rsidP="00BE36D0">
      <w:pPr>
        <w:ind w:firstLine="426"/>
        <w:contextualSpacing/>
        <w:jc w:val="both"/>
        <w:rPr>
          <w:rFonts w:eastAsia="Times New Roman"/>
          <w:b/>
          <w:bCs/>
          <w:sz w:val="24"/>
          <w:szCs w:val="24"/>
          <w:shd w:val="clear" w:color="auto" w:fill="FFFFFF"/>
          <w:lang w:val="ru-RU" w:eastAsia="ar-SA"/>
        </w:rPr>
      </w:pPr>
    </w:p>
    <w:p w:rsidR="00C519EB" w:rsidRPr="00A4797D" w:rsidRDefault="00C519EB" w:rsidP="00BE36D0">
      <w:pPr>
        <w:ind w:firstLine="426"/>
        <w:contextualSpacing/>
        <w:jc w:val="both"/>
        <w:rPr>
          <w:rFonts w:eastAsia="Times New Roman"/>
          <w:b/>
          <w:bCs/>
          <w:sz w:val="24"/>
          <w:szCs w:val="24"/>
          <w:shd w:val="clear" w:color="auto" w:fill="FFFFFF"/>
          <w:lang w:val="ru-RU" w:eastAsia="ar-SA"/>
        </w:rPr>
      </w:pPr>
      <w:r w:rsidRPr="00A4797D">
        <w:rPr>
          <w:rFonts w:eastAsia="Times New Roman"/>
          <w:b/>
          <w:bCs/>
          <w:sz w:val="24"/>
          <w:szCs w:val="24"/>
          <w:shd w:val="clear" w:color="auto" w:fill="FFFFFF"/>
          <w:lang w:val="ru-RU" w:eastAsia="ar-SA"/>
        </w:rPr>
        <w:t>Статья 8. Обеспечение доступа застройщиков к системам инженерной, транспортной и социальной инфраструктур общего пользования</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1.</w:t>
      </w:r>
      <w:r w:rsidRPr="00A4797D">
        <w:rPr>
          <w:rFonts w:eastAsia="Times New Roman"/>
          <w:b/>
          <w:bCs/>
          <w:sz w:val="24"/>
          <w:szCs w:val="24"/>
          <w:shd w:val="clear" w:color="auto" w:fill="FFFFFF"/>
          <w:lang w:val="ru-RU" w:eastAsia="ar-SA"/>
        </w:rPr>
        <w:t xml:space="preserve"> </w:t>
      </w:r>
      <w:r w:rsidRPr="00A4797D">
        <w:rPr>
          <w:rFonts w:eastAsia="Times New Roman"/>
          <w:sz w:val="24"/>
          <w:szCs w:val="24"/>
          <w:shd w:val="clear" w:color="auto" w:fill="FFFFFF"/>
          <w:lang w:val="ru-RU" w:eastAsia="ar-SA"/>
        </w:rPr>
        <w:t xml:space="preserve">Условием доступа застройщиков к находящимся в распоряжении администрации сельского поселения </w:t>
      </w:r>
      <w:r w:rsidR="00083C01" w:rsidRPr="00A4797D">
        <w:rPr>
          <w:rFonts w:eastAsia="Times New Roman"/>
          <w:color w:val="000000"/>
          <w:sz w:val="24"/>
          <w:szCs w:val="24"/>
          <w:lang w:val="ru-RU"/>
        </w:rPr>
        <w:t>Алкинский</w:t>
      </w:r>
      <w:r w:rsidRPr="00A4797D">
        <w:rPr>
          <w:rFonts w:eastAsia="Times New Roman"/>
          <w:sz w:val="24"/>
          <w:szCs w:val="24"/>
          <w:shd w:val="clear" w:color="auto" w:fill="FFFFFF"/>
          <w:lang w:val="ru-RU" w:eastAsia="ar-SA"/>
        </w:rPr>
        <w:t xml:space="preserve"> сельсовет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сельского поселения </w:t>
      </w:r>
      <w:r w:rsidR="00083C01" w:rsidRPr="00A4797D">
        <w:rPr>
          <w:rFonts w:eastAsia="Times New Roman"/>
          <w:color w:val="000000"/>
          <w:sz w:val="24"/>
          <w:szCs w:val="24"/>
          <w:lang w:val="ru-RU"/>
        </w:rPr>
        <w:t>Алкинский</w:t>
      </w:r>
      <w:r w:rsidRPr="00A4797D">
        <w:rPr>
          <w:rFonts w:eastAsia="Times New Roman"/>
          <w:sz w:val="24"/>
          <w:szCs w:val="24"/>
          <w:shd w:val="clear" w:color="auto" w:fill="FFFFFF"/>
          <w:lang w:val="ru-RU" w:eastAsia="ar-SA"/>
        </w:rPr>
        <w:t xml:space="preserve"> сельсовет, а до их принятия - временными положениями, утвержденными постановлениями главы администрации сельского поселения </w:t>
      </w:r>
      <w:r w:rsidR="00083C01" w:rsidRPr="00A4797D">
        <w:rPr>
          <w:rFonts w:eastAsia="Times New Roman"/>
          <w:color w:val="000000"/>
          <w:sz w:val="24"/>
          <w:szCs w:val="24"/>
          <w:lang w:val="ru-RU"/>
        </w:rPr>
        <w:t>Алкинский</w:t>
      </w:r>
      <w:r w:rsidRPr="00A4797D">
        <w:rPr>
          <w:rFonts w:eastAsia="Times New Roman"/>
          <w:sz w:val="24"/>
          <w:szCs w:val="24"/>
          <w:shd w:val="clear" w:color="auto" w:fill="FFFFFF"/>
          <w:lang w:val="ru-RU" w:eastAsia="ar-SA"/>
        </w:rPr>
        <w:t xml:space="preserve"> сельсовет в развитие настоящих Правил, и иными нормативными правовыми актами.</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2.</w:t>
      </w:r>
      <w:r w:rsidRPr="00A4797D">
        <w:rPr>
          <w:rFonts w:eastAsia="Times New Roman"/>
          <w:sz w:val="24"/>
          <w:szCs w:val="24"/>
          <w:shd w:val="clear" w:color="auto" w:fill="FFFFFF"/>
          <w:lang w:val="ru-RU" w:eastAsia="ar-SA"/>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3.</w:t>
      </w:r>
      <w:r w:rsidRPr="00A4797D">
        <w:rPr>
          <w:rFonts w:eastAsia="Times New Roman"/>
          <w:b/>
          <w:bCs/>
          <w:sz w:val="24"/>
          <w:szCs w:val="24"/>
          <w:shd w:val="clear" w:color="auto" w:fill="FFFFFF"/>
          <w:lang w:val="ru-RU" w:eastAsia="ar-SA"/>
        </w:rPr>
        <w:t xml:space="preserve"> </w:t>
      </w:r>
      <w:r w:rsidRPr="00A4797D">
        <w:rPr>
          <w:rFonts w:eastAsia="Times New Roman"/>
          <w:sz w:val="24"/>
          <w:szCs w:val="24"/>
          <w:shd w:val="clear" w:color="auto" w:fill="FFFFFF"/>
          <w:lang w:val="ru-RU" w:eastAsia="ar-SA"/>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сельского поселения </w:t>
      </w:r>
      <w:r w:rsidR="00083C01" w:rsidRPr="00A4797D">
        <w:rPr>
          <w:rFonts w:eastAsia="Times New Roman"/>
          <w:color w:val="000000"/>
          <w:sz w:val="24"/>
          <w:szCs w:val="24"/>
          <w:lang w:val="ru-RU"/>
        </w:rPr>
        <w:t>Алкинский</w:t>
      </w:r>
      <w:r w:rsidRPr="00A4797D">
        <w:rPr>
          <w:rFonts w:eastAsia="Times New Roman"/>
          <w:color w:val="000000"/>
          <w:sz w:val="24"/>
          <w:szCs w:val="24"/>
          <w:lang w:val="ru-RU"/>
        </w:rPr>
        <w:t xml:space="preserve"> сельсовет муниципального района </w:t>
      </w:r>
      <w:r w:rsidR="00083C01" w:rsidRPr="00A4797D">
        <w:rPr>
          <w:rFonts w:eastAsia="Times New Roman"/>
          <w:color w:val="000000"/>
          <w:sz w:val="24"/>
          <w:szCs w:val="24"/>
          <w:lang w:val="ru-RU"/>
        </w:rPr>
        <w:t>Чишминский</w:t>
      </w:r>
      <w:r w:rsidRPr="00A4797D">
        <w:rPr>
          <w:rFonts w:eastAsia="Times New Roman"/>
          <w:sz w:val="24"/>
          <w:szCs w:val="24"/>
          <w:shd w:val="clear" w:color="auto" w:fill="FFFFFF"/>
          <w:lang w:val="ru-RU" w:eastAsia="ar-SA"/>
        </w:rPr>
        <w:t xml:space="preserve"> район</w:t>
      </w:r>
      <w:r w:rsidRPr="00A4797D">
        <w:rPr>
          <w:rFonts w:eastAsia="Times New Roman"/>
          <w:color w:val="000000"/>
          <w:sz w:val="24"/>
          <w:szCs w:val="24"/>
          <w:shd w:val="clear" w:color="auto" w:fill="FFFFFF"/>
          <w:lang w:val="ru-RU" w:eastAsia="ar-SA"/>
        </w:rPr>
        <w:t xml:space="preserve"> Республики Башкортостан</w:t>
      </w:r>
      <w:r w:rsidRPr="00A4797D">
        <w:rPr>
          <w:rFonts w:eastAsia="Times New Roman"/>
          <w:sz w:val="24"/>
          <w:szCs w:val="24"/>
          <w:shd w:val="clear" w:color="auto" w:fill="FFFFFF"/>
          <w:lang w:val="ru-RU" w:eastAsia="ar-SA"/>
        </w:rPr>
        <w:t xml:space="preserve"> или правообладателей земельных участков либо собственников объектов капитального строительства.</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4.</w:t>
      </w:r>
      <w:r w:rsidRPr="00A4797D">
        <w:rPr>
          <w:rFonts w:eastAsia="Times New Roman"/>
          <w:sz w:val="24"/>
          <w:szCs w:val="24"/>
          <w:shd w:val="clear" w:color="auto" w:fill="FFFFFF"/>
          <w:lang w:val="ru-RU" w:eastAsia="ar-SA"/>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5</w:t>
      </w:r>
      <w:r w:rsidRPr="00A4797D">
        <w:rPr>
          <w:rFonts w:eastAsia="Times New Roman"/>
          <w:b/>
          <w:bCs/>
          <w:sz w:val="24"/>
          <w:szCs w:val="24"/>
          <w:shd w:val="clear" w:color="auto" w:fill="FFFFFF"/>
          <w:lang w:val="ru-RU" w:eastAsia="ar-SA"/>
        </w:rPr>
        <w:t>.</w:t>
      </w:r>
      <w:r w:rsidRPr="00A4797D">
        <w:rPr>
          <w:rFonts w:eastAsia="Times New Roman"/>
          <w:sz w:val="24"/>
          <w:szCs w:val="24"/>
          <w:shd w:val="clear" w:color="auto" w:fill="FFFFFF"/>
          <w:lang w:val="ru-RU" w:eastAsia="ar-SA"/>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6.</w:t>
      </w:r>
      <w:r w:rsidRPr="00A4797D">
        <w:rPr>
          <w:rFonts w:eastAsia="Times New Roman"/>
          <w:b/>
          <w:bCs/>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C519EB" w:rsidRPr="00A4797D" w:rsidRDefault="00C519EB" w:rsidP="00BE36D0">
      <w:pPr>
        <w:ind w:firstLine="426"/>
        <w:contextualSpacing/>
        <w:jc w:val="both"/>
        <w:rPr>
          <w:rFonts w:eastAsia="Times New Roman"/>
          <w:sz w:val="24"/>
          <w:szCs w:val="24"/>
          <w:lang w:val="ru-RU" w:eastAsia="ar-SA"/>
        </w:rPr>
      </w:pPr>
      <w:r w:rsidRPr="00A4797D">
        <w:rPr>
          <w:rFonts w:eastAsia="Times New Roman"/>
          <w:bCs/>
          <w:color w:val="000000"/>
          <w:sz w:val="24"/>
          <w:szCs w:val="24"/>
          <w:shd w:val="clear" w:color="auto" w:fill="FFFFFF"/>
          <w:lang w:val="ru-RU" w:eastAsia="ar-SA"/>
        </w:rPr>
        <w:t>7.</w:t>
      </w:r>
      <w:r w:rsidRPr="00A4797D">
        <w:rPr>
          <w:rFonts w:eastAsia="Times New Roman"/>
          <w:color w:val="000000"/>
          <w:sz w:val="24"/>
          <w:szCs w:val="24"/>
          <w:shd w:val="clear" w:color="auto" w:fill="FFFFFF"/>
          <w:lang w:val="ru-RU" w:eastAsia="ar-SA"/>
        </w:rP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сельского поселения </w:t>
      </w:r>
      <w:r w:rsidR="00083C01" w:rsidRPr="00A4797D">
        <w:rPr>
          <w:rFonts w:eastAsia="Times New Roman"/>
          <w:color w:val="000000"/>
          <w:sz w:val="24"/>
          <w:szCs w:val="24"/>
          <w:lang w:val="ru-RU"/>
        </w:rPr>
        <w:t>Алкинский</w:t>
      </w:r>
      <w:r w:rsidRPr="00A4797D">
        <w:rPr>
          <w:rFonts w:eastAsia="Times New Roman"/>
          <w:color w:val="000000"/>
          <w:sz w:val="24"/>
          <w:szCs w:val="24"/>
          <w:shd w:val="clear" w:color="auto" w:fill="FFFFFF"/>
          <w:lang w:val="ru-RU" w:eastAsia="ar-SA"/>
        </w:rPr>
        <w:t xml:space="preserve"> сельсовет</w:t>
      </w:r>
      <w:r w:rsidR="003A0979" w:rsidRPr="00A4797D">
        <w:rPr>
          <w:rFonts w:eastAsia="Times New Roman"/>
          <w:color w:val="000000"/>
          <w:sz w:val="24"/>
          <w:szCs w:val="24"/>
          <w:shd w:val="clear" w:color="auto" w:fill="FFFFFF"/>
          <w:lang w:val="ru-RU" w:eastAsia="ar-SA"/>
        </w:rPr>
        <w:t xml:space="preserve"> </w:t>
      </w:r>
      <w:r w:rsidRPr="00A4797D">
        <w:rPr>
          <w:rFonts w:eastAsia="Times New Roman"/>
          <w:color w:val="000000"/>
          <w:sz w:val="24"/>
          <w:szCs w:val="24"/>
          <w:shd w:val="clear" w:color="auto" w:fill="FFFFFF"/>
          <w:lang w:val="ru-RU" w:eastAsia="ar-SA"/>
        </w:rPr>
        <w:t>или третьих лиц, так и за счет создания физическими или юридическими лицами объектов этих систем в пределах прав этих лиц.</w:t>
      </w:r>
    </w:p>
    <w:p w:rsidR="00C519EB" w:rsidRPr="00A4797D" w:rsidRDefault="00C519EB" w:rsidP="00BE36D0">
      <w:pPr>
        <w:ind w:firstLine="426"/>
        <w:contextualSpacing/>
        <w:jc w:val="both"/>
        <w:rPr>
          <w:rFonts w:eastAsia="Times New Roman"/>
          <w:b/>
          <w:bCs/>
          <w:sz w:val="24"/>
          <w:szCs w:val="24"/>
          <w:shd w:val="clear" w:color="auto" w:fill="FFFFFF"/>
          <w:lang w:val="ru-RU"/>
        </w:rPr>
      </w:pPr>
    </w:p>
    <w:p w:rsidR="00EF69AF" w:rsidRDefault="00EF69AF" w:rsidP="00BE36D0">
      <w:pPr>
        <w:ind w:firstLine="426"/>
        <w:contextualSpacing/>
        <w:jc w:val="both"/>
        <w:rPr>
          <w:rFonts w:eastAsia="Times New Roman"/>
          <w:b/>
          <w:bCs/>
          <w:sz w:val="24"/>
          <w:szCs w:val="24"/>
          <w:shd w:val="clear" w:color="auto" w:fill="FFFFFF"/>
          <w:lang w:val="ru-RU"/>
        </w:rPr>
      </w:pPr>
    </w:p>
    <w:p w:rsidR="00EF69AF" w:rsidRDefault="00EF69AF" w:rsidP="00BE36D0">
      <w:pPr>
        <w:ind w:firstLine="426"/>
        <w:contextualSpacing/>
        <w:jc w:val="both"/>
        <w:rPr>
          <w:rFonts w:eastAsia="Times New Roman"/>
          <w:b/>
          <w:bCs/>
          <w:sz w:val="24"/>
          <w:szCs w:val="24"/>
          <w:shd w:val="clear" w:color="auto" w:fill="FFFFFF"/>
          <w:lang w:val="ru-RU"/>
        </w:rPr>
      </w:pPr>
    </w:p>
    <w:p w:rsidR="00EF69AF" w:rsidRDefault="00EF69AF" w:rsidP="00BE36D0">
      <w:pPr>
        <w:ind w:firstLine="426"/>
        <w:contextualSpacing/>
        <w:jc w:val="both"/>
        <w:rPr>
          <w:rFonts w:eastAsia="Times New Roman"/>
          <w:b/>
          <w:bCs/>
          <w:sz w:val="24"/>
          <w:szCs w:val="24"/>
          <w:shd w:val="clear" w:color="auto" w:fill="FFFFFF"/>
          <w:lang w:val="ru-RU"/>
        </w:rPr>
      </w:pPr>
    </w:p>
    <w:p w:rsidR="00EF69AF" w:rsidRDefault="00EF69AF" w:rsidP="00BE36D0">
      <w:pPr>
        <w:ind w:firstLine="426"/>
        <w:contextualSpacing/>
        <w:jc w:val="both"/>
        <w:rPr>
          <w:rFonts w:eastAsia="Times New Roman"/>
          <w:b/>
          <w:bCs/>
          <w:sz w:val="24"/>
          <w:szCs w:val="24"/>
          <w:shd w:val="clear" w:color="auto" w:fill="FFFFFF"/>
          <w:lang w:val="ru-RU"/>
        </w:rPr>
      </w:pPr>
    </w:p>
    <w:p w:rsidR="00EF69AF" w:rsidRDefault="00EF69AF" w:rsidP="00BE36D0">
      <w:pPr>
        <w:ind w:firstLine="426"/>
        <w:contextualSpacing/>
        <w:jc w:val="both"/>
        <w:rPr>
          <w:rFonts w:eastAsia="Times New Roman"/>
          <w:b/>
          <w:bCs/>
          <w:sz w:val="24"/>
          <w:szCs w:val="24"/>
          <w:shd w:val="clear" w:color="auto" w:fill="FFFFFF"/>
          <w:lang w:val="ru-RU"/>
        </w:rPr>
      </w:pPr>
    </w:p>
    <w:p w:rsidR="00EF69AF" w:rsidRDefault="00EF69AF" w:rsidP="00BE36D0">
      <w:pPr>
        <w:ind w:firstLine="426"/>
        <w:contextualSpacing/>
        <w:jc w:val="both"/>
        <w:rPr>
          <w:rFonts w:eastAsia="Times New Roman"/>
          <w:b/>
          <w:bCs/>
          <w:sz w:val="24"/>
          <w:szCs w:val="24"/>
          <w:shd w:val="clear" w:color="auto" w:fill="FFFFFF"/>
          <w:lang w:val="ru-RU"/>
        </w:rPr>
      </w:pPr>
    </w:p>
    <w:p w:rsidR="00C519EB" w:rsidRPr="00A4797D" w:rsidRDefault="000A402C" w:rsidP="00BE36D0">
      <w:pPr>
        <w:ind w:firstLine="426"/>
        <w:contextualSpacing/>
        <w:jc w:val="both"/>
        <w:rPr>
          <w:rFonts w:eastAsia="Times New Roman"/>
          <w:sz w:val="24"/>
          <w:szCs w:val="24"/>
          <w:lang w:val="ru-RU"/>
        </w:rPr>
      </w:pPr>
      <w:r w:rsidRPr="00A4797D">
        <w:rPr>
          <w:rFonts w:eastAsia="Times New Roman"/>
          <w:b/>
          <w:bCs/>
          <w:sz w:val="24"/>
          <w:szCs w:val="24"/>
          <w:shd w:val="clear" w:color="auto" w:fill="FFFFFF"/>
          <w:lang w:val="ru-RU"/>
        </w:rPr>
        <w:t xml:space="preserve">ГЛАВА 2. ПОЛОЖЕНИЕ О РЕГУЛИРОВАНИИ ЗЕМЛЕПОЛЬЗОВАНИЯ И ЗАСТРОЙКИ НА ТЕРРИТОРИИ СЕЛЬСКОГО ПОСЕЛЕНИЯ </w:t>
      </w:r>
      <w:r w:rsidR="00083C01" w:rsidRPr="00A4797D">
        <w:rPr>
          <w:rFonts w:eastAsia="Times New Roman"/>
          <w:b/>
          <w:color w:val="000000"/>
          <w:sz w:val="24"/>
          <w:szCs w:val="24"/>
          <w:lang w:val="ru-RU"/>
        </w:rPr>
        <w:t>АЛКИНСКИЙ</w:t>
      </w:r>
      <w:r w:rsidRPr="00A4797D">
        <w:rPr>
          <w:rFonts w:eastAsia="Times New Roman"/>
          <w:b/>
          <w:color w:val="000000"/>
          <w:sz w:val="24"/>
          <w:szCs w:val="24"/>
          <w:lang w:val="ru-RU"/>
        </w:rPr>
        <w:t xml:space="preserve"> СЕЛЬСОВЕТ МУНИЦИПАЛЬНОГО РАЙОНА </w:t>
      </w:r>
      <w:r w:rsidR="00083C01" w:rsidRPr="00A4797D">
        <w:rPr>
          <w:rFonts w:eastAsia="Times New Roman"/>
          <w:b/>
          <w:color w:val="000000"/>
          <w:sz w:val="24"/>
          <w:szCs w:val="24"/>
          <w:lang w:val="ru-RU"/>
        </w:rPr>
        <w:t>ЧИШМИНСКИЙ</w:t>
      </w:r>
      <w:r w:rsidRPr="00A4797D">
        <w:rPr>
          <w:rFonts w:eastAsia="Times New Roman"/>
          <w:b/>
          <w:bCs/>
          <w:sz w:val="24"/>
          <w:szCs w:val="24"/>
          <w:shd w:val="clear" w:color="auto" w:fill="FFFFFF"/>
          <w:lang w:val="ru-RU"/>
        </w:rPr>
        <w:t xml:space="preserve"> РАЙОН РЕСПУБЛИКИ БАШКОРТОСТАН ОРГАНАМИ МЕСТНОГО САМОУПРАВЛЕНИЯ</w:t>
      </w:r>
      <w:r w:rsidR="00C519EB" w:rsidRPr="00A4797D">
        <w:rPr>
          <w:rFonts w:eastAsia="Times New Roman"/>
          <w:b/>
          <w:bCs/>
          <w:sz w:val="24"/>
          <w:szCs w:val="24"/>
          <w:shd w:val="clear" w:color="auto" w:fill="FFFFFF"/>
          <w:lang w:val="ru-RU"/>
        </w:rPr>
        <w:t xml:space="preserve"> </w:t>
      </w:r>
    </w:p>
    <w:p w:rsidR="00C519EB" w:rsidRPr="00A4797D" w:rsidRDefault="00C519EB" w:rsidP="00BE36D0">
      <w:pPr>
        <w:ind w:firstLine="426"/>
        <w:contextualSpacing/>
        <w:jc w:val="both"/>
        <w:rPr>
          <w:rFonts w:eastAsia="Times New Roman"/>
          <w:sz w:val="24"/>
          <w:szCs w:val="24"/>
          <w:lang w:val="ru-RU"/>
        </w:rPr>
      </w:pPr>
      <w:r w:rsidRPr="00A4797D">
        <w:rPr>
          <w:b/>
          <w:bCs/>
          <w:sz w:val="24"/>
          <w:szCs w:val="24"/>
          <w:shd w:val="clear" w:color="auto" w:fill="FFFFFF"/>
          <w:lang w:val="ru-RU" w:eastAsia="en-US"/>
        </w:rPr>
        <w:t xml:space="preserve">Статья 9. </w:t>
      </w:r>
      <w:r w:rsidRPr="00A4797D">
        <w:rPr>
          <w:rFonts w:eastAsia="Times New Roman"/>
          <w:b/>
          <w:bCs/>
          <w:sz w:val="24"/>
          <w:szCs w:val="24"/>
          <w:shd w:val="clear" w:color="auto" w:fill="FFFFFF"/>
          <w:lang w:val="ru-RU"/>
        </w:rPr>
        <w:t xml:space="preserve">Органы местного самоуправления сельского поселения </w:t>
      </w:r>
      <w:r w:rsidR="00083C01" w:rsidRPr="00A4797D">
        <w:rPr>
          <w:rFonts w:eastAsia="Times New Roman"/>
          <w:b/>
          <w:color w:val="000000"/>
          <w:sz w:val="24"/>
          <w:szCs w:val="24"/>
          <w:lang w:val="ru-RU"/>
        </w:rPr>
        <w:t>Алкинский</w:t>
      </w:r>
      <w:r w:rsidRPr="00A4797D">
        <w:rPr>
          <w:rFonts w:eastAsia="Times New Roman"/>
          <w:b/>
          <w:color w:val="000000"/>
          <w:sz w:val="24"/>
          <w:szCs w:val="24"/>
          <w:lang w:val="ru-RU"/>
        </w:rPr>
        <w:t xml:space="preserve"> сельсовет муниципального района </w:t>
      </w:r>
      <w:r w:rsidR="00083C01" w:rsidRPr="00A4797D">
        <w:rPr>
          <w:rFonts w:eastAsia="Times New Roman"/>
          <w:b/>
          <w:color w:val="000000"/>
          <w:sz w:val="24"/>
          <w:szCs w:val="24"/>
          <w:lang w:val="ru-RU"/>
        </w:rPr>
        <w:t>Чишминский</w:t>
      </w:r>
      <w:r w:rsidRPr="00A4797D">
        <w:rPr>
          <w:rFonts w:eastAsia="Times New Roman"/>
          <w:b/>
          <w:bCs/>
          <w:sz w:val="24"/>
          <w:szCs w:val="24"/>
          <w:shd w:val="clear" w:color="auto" w:fill="FFFFFF"/>
          <w:lang w:val="ru-RU"/>
        </w:rPr>
        <w:t xml:space="preserve"> район Республики Башкортостан</w:t>
      </w:r>
    </w:p>
    <w:p w:rsidR="00C519EB" w:rsidRPr="00A4797D" w:rsidRDefault="00C519EB" w:rsidP="00BE36D0">
      <w:pPr>
        <w:ind w:firstLine="426"/>
        <w:contextualSpacing/>
        <w:jc w:val="both"/>
        <w:rPr>
          <w:rFonts w:eastAsia="Times New Roman"/>
          <w:sz w:val="24"/>
          <w:szCs w:val="24"/>
          <w:shd w:val="clear" w:color="auto" w:fill="FFFFFF"/>
          <w:lang w:val="ru-RU"/>
        </w:rPr>
      </w:pPr>
      <w:r w:rsidRPr="00A4797D">
        <w:rPr>
          <w:rFonts w:eastAsia="Times New Roman"/>
          <w:sz w:val="24"/>
          <w:szCs w:val="24"/>
          <w:shd w:val="clear" w:color="auto" w:fill="FFFFFF"/>
          <w:lang w:val="ru-RU"/>
        </w:rPr>
        <w:t xml:space="preserve">1. Исполнительно-распорядительным органом местного самоуправления сельского поселения </w:t>
      </w:r>
      <w:r w:rsidR="00083C01" w:rsidRPr="00A4797D">
        <w:rPr>
          <w:rFonts w:eastAsia="Times New Roman"/>
          <w:color w:val="000000"/>
          <w:sz w:val="24"/>
          <w:szCs w:val="24"/>
          <w:lang w:val="ru-RU"/>
        </w:rPr>
        <w:t>Алкинский</w:t>
      </w:r>
      <w:r w:rsidRPr="00A4797D">
        <w:rPr>
          <w:rFonts w:eastAsia="Times New Roman"/>
          <w:color w:val="000000"/>
          <w:sz w:val="24"/>
          <w:szCs w:val="24"/>
          <w:lang w:val="ru-RU"/>
        </w:rPr>
        <w:t xml:space="preserve"> сельсовет муниципального района </w:t>
      </w:r>
      <w:r w:rsidR="00083C01" w:rsidRPr="00A4797D">
        <w:rPr>
          <w:rFonts w:eastAsia="Times New Roman"/>
          <w:color w:val="000000"/>
          <w:sz w:val="24"/>
          <w:szCs w:val="24"/>
          <w:lang w:val="ru-RU"/>
        </w:rPr>
        <w:t>Чишминский</w:t>
      </w:r>
      <w:r w:rsidRPr="00A4797D">
        <w:rPr>
          <w:rFonts w:eastAsia="Times New Roman"/>
          <w:sz w:val="24"/>
          <w:szCs w:val="24"/>
          <w:shd w:val="clear" w:color="auto" w:fill="FFFFFF"/>
          <w:lang w:val="ru-RU"/>
        </w:rPr>
        <w:t xml:space="preserve"> район Республики Башкортостан, осуществляющим деятельность по регулированию землепользования и застройки является администрация сельского поселения </w:t>
      </w:r>
      <w:r w:rsidR="00083C01" w:rsidRPr="00A4797D">
        <w:rPr>
          <w:rFonts w:eastAsia="Times New Roman"/>
          <w:color w:val="000000"/>
          <w:sz w:val="24"/>
          <w:szCs w:val="24"/>
          <w:lang w:val="ru-RU"/>
        </w:rPr>
        <w:t>Алкинский</w:t>
      </w:r>
      <w:r w:rsidRPr="00A4797D">
        <w:rPr>
          <w:rFonts w:eastAsia="Times New Roman"/>
          <w:sz w:val="24"/>
          <w:szCs w:val="24"/>
          <w:shd w:val="clear" w:color="auto" w:fill="FFFFFF"/>
          <w:lang w:val="ru-RU"/>
        </w:rPr>
        <w:t xml:space="preserve"> сельсовет (далее - администрация сельского поселения </w:t>
      </w:r>
      <w:r w:rsidR="00083C01" w:rsidRPr="00A4797D">
        <w:rPr>
          <w:rFonts w:eastAsia="Times New Roman"/>
          <w:color w:val="000000"/>
          <w:sz w:val="24"/>
          <w:szCs w:val="24"/>
          <w:lang w:val="ru-RU"/>
        </w:rPr>
        <w:t>Алкинский</w:t>
      </w:r>
      <w:r w:rsidRPr="00A4797D">
        <w:rPr>
          <w:rFonts w:eastAsia="Times New Roman"/>
          <w:sz w:val="24"/>
          <w:szCs w:val="24"/>
          <w:shd w:val="clear" w:color="auto" w:fill="FFFFFF"/>
          <w:lang w:val="ru-RU"/>
        </w:rPr>
        <w:t xml:space="preserve"> сельсовет).</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2.</w:t>
      </w:r>
      <w:r w:rsidRPr="00A4797D">
        <w:rPr>
          <w:rFonts w:eastAsia="Times New Roman"/>
          <w:sz w:val="24"/>
          <w:szCs w:val="24"/>
          <w:shd w:val="clear" w:color="auto" w:fill="FFFFFF"/>
          <w:lang w:val="ru-RU"/>
        </w:rPr>
        <w:t xml:space="preserve"> Представительным органом местного самоуправления является Совет сельского поселения </w:t>
      </w:r>
      <w:r w:rsidR="00083C01" w:rsidRPr="00A4797D">
        <w:rPr>
          <w:rFonts w:eastAsia="Times New Roman"/>
          <w:color w:val="000000"/>
          <w:sz w:val="24"/>
          <w:szCs w:val="24"/>
          <w:lang w:val="ru-RU"/>
        </w:rPr>
        <w:t>Алкинский</w:t>
      </w:r>
      <w:r w:rsidRPr="00A4797D">
        <w:rPr>
          <w:rFonts w:eastAsia="Times New Roman"/>
          <w:color w:val="000000"/>
          <w:sz w:val="24"/>
          <w:szCs w:val="24"/>
          <w:lang w:val="ru-RU"/>
        </w:rPr>
        <w:t xml:space="preserve"> сельсовет муниципального района </w:t>
      </w:r>
      <w:r w:rsidR="00083C01" w:rsidRPr="00A4797D">
        <w:rPr>
          <w:rFonts w:eastAsia="Times New Roman"/>
          <w:color w:val="000000"/>
          <w:sz w:val="24"/>
          <w:szCs w:val="24"/>
          <w:lang w:val="ru-RU"/>
        </w:rPr>
        <w:t>Чишминский</w:t>
      </w:r>
      <w:r w:rsidRPr="00A4797D">
        <w:rPr>
          <w:rFonts w:eastAsia="Times New Roman"/>
          <w:sz w:val="24"/>
          <w:szCs w:val="24"/>
          <w:shd w:val="clear" w:color="auto" w:fill="FFFFFF"/>
          <w:lang w:val="ru-RU"/>
        </w:rPr>
        <w:t xml:space="preserve"> район Республики Башкортостан (далее — Совет сельского поселения</w:t>
      </w:r>
      <w:r w:rsidRPr="00A4797D">
        <w:rPr>
          <w:rFonts w:eastAsia="Times New Roman"/>
          <w:color w:val="000000"/>
          <w:sz w:val="24"/>
          <w:szCs w:val="24"/>
          <w:lang w:val="ru-RU"/>
        </w:rPr>
        <w:t xml:space="preserve"> </w:t>
      </w:r>
      <w:r w:rsidR="00083C01" w:rsidRPr="00A4797D">
        <w:rPr>
          <w:rFonts w:eastAsia="Times New Roman"/>
          <w:color w:val="000000"/>
          <w:sz w:val="24"/>
          <w:szCs w:val="24"/>
          <w:lang w:val="ru-RU"/>
        </w:rPr>
        <w:t>Алкинский</w:t>
      </w:r>
      <w:r w:rsidRPr="00A4797D">
        <w:rPr>
          <w:rFonts w:eastAsia="Times New Roman"/>
          <w:sz w:val="24"/>
          <w:szCs w:val="24"/>
          <w:shd w:val="clear" w:color="auto" w:fill="FFFFFF"/>
          <w:lang w:val="ru-RU"/>
        </w:rPr>
        <w:t xml:space="preserve"> сельсовет ). </w:t>
      </w:r>
    </w:p>
    <w:p w:rsidR="00C519EB" w:rsidRPr="00A4797D" w:rsidRDefault="00C519EB" w:rsidP="00BE36D0">
      <w:pPr>
        <w:ind w:firstLine="426"/>
        <w:contextualSpacing/>
        <w:jc w:val="both"/>
        <w:rPr>
          <w:rFonts w:eastAsia="Times New Roman"/>
          <w:sz w:val="24"/>
          <w:szCs w:val="24"/>
          <w:shd w:val="clear" w:color="auto" w:fill="FFFFFF"/>
          <w:lang w:val="ru-RU"/>
        </w:rPr>
      </w:pPr>
      <w:r w:rsidRPr="00A4797D">
        <w:rPr>
          <w:rFonts w:eastAsia="Times New Roman"/>
          <w:sz w:val="24"/>
          <w:szCs w:val="24"/>
          <w:shd w:val="clear" w:color="auto" w:fill="FFFFFF"/>
          <w:lang w:val="ru-RU"/>
        </w:rPr>
        <w:t xml:space="preserve">Совет сельского поселения </w:t>
      </w:r>
      <w:r w:rsidR="00083C01" w:rsidRPr="00A4797D">
        <w:rPr>
          <w:rFonts w:eastAsia="Times New Roman"/>
          <w:color w:val="000000"/>
          <w:sz w:val="24"/>
          <w:szCs w:val="24"/>
          <w:lang w:val="ru-RU"/>
        </w:rPr>
        <w:t>Алкинский</w:t>
      </w:r>
      <w:r w:rsidRPr="00A4797D">
        <w:rPr>
          <w:rFonts w:eastAsia="Times New Roman"/>
          <w:sz w:val="24"/>
          <w:szCs w:val="24"/>
          <w:shd w:val="clear" w:color="auto" w:fill="FFFFFF"/>
          <w:lang w:val="ru-RU"/>
        </w:rPr>
        <w:t xml:space="preserve"> сельсовет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и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Республики Башкортостан.</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3.</w:t>
      </w:r>
      <w:r w:rsidRPr="00A4797D">
        <w:rPr>
          <w:rFonts w:eastAsia="Times New Roman"/>
          <w:sz w:val="24"/>
          <w:szCs w:val="24"/>
          <w:shd w:val="clear" w:color="auto" w:fill="FFFFFF"/>
          <w:lang w:val="ru-RU"/>
        </w:rPr>
        <w:t xml:space="preserve"> </w:t>
      </w:r>
      <w:r w:rsidRPr="00A4797D">
        <w:rPr>
          <w:rFonts w:eastAsia="Times New Roman"/>
          <w:color w:val="000000"/>
          <w:sz w:val="24"/>
          <w:szCs w:val="24"/>
          <w:shd w:val="clear" w:color="auto" w:fill="FFFFFF"/>
          <w:lang w:val="ru-RU"/>
        </w:rPr>
        <w:t xml:space="preserve">Глава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color w:val="000000"/>
          <w:sz w:val="24"/>
          <w:szCs w:val="24"/>
          <w:shd w:val="clear" w:color="auto" w:fill="FFFFFF"/>
          <w:lang w:val="ru-RU"/>
        </w:rPr>
        <w:t xml:space="preserve"> район Республики Башкортостан (далее - Глава сельского поселения </w:t>
      </w:r>
      <w:r w:rsidR="00083C01" w:rsidRPr="00A4797D">
        <w:rPr>
          <w:rFonts w:eastAsia="Times New Roman"/>
          <w:color w:val="000000"/>
          <w:sz w:val="24"/>
          <w:szCs w:val="24"/>
          <w:lang w:val="ru-RU"/>
        </w:rPr>
        <w:t>Алкинский</w:t>
      </w:r>
      <w:r w:rsidRPr="00A4797D">
        <w:rPr>
          <w:rFonts w:eastAsia="Times New Roman"/>
          <w:sz w:val="24"/>
          <w:szCs w:val="24"/>
          <w:shd w:val="clear" w:color="auto" w:fill="FFFFFF"/>
          <w:lang w:val="ru-RU"/>
        </w:rPr>
        <w:t xml:space="preserve"> сельсовет</w:t>
      </w:r>
      <w:r w:rsidRPr="00A4797D">
        <w:rPr>
          <w:rFonts w:eastAsia="Times New Roman"/>
          <w:color w:val="000000"/>
          <w:sz w:val="24"/>
          <w:szCs w:val="24"/>
          <w:shd w:val="clear" w:color="auto" w:fill="FFFFFF"/>
          <w:lang w:val="ru-RU"/>
        </w:rPr>
        <w:t>) избирается Советом из своего состава, исполняет полномочия председателя Совета и возглавляет администрацию сельского поселения.</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Г</w:t>
      </w:r>
      <w:r w:rsidRPr="00A4797D">
        <w:rPr>
          <w:rFonts w:eastAsia="Times New Roman"/>
          <w:color w:val="000000"/>
          <w:sz w:val="24"/>
          <w:szCs w:val="24"/>
          <w:shd w:val="clear" w:color="auto" w:fill="FFFFFF"/>
          <w:lang w:val="ru-RU"/>
        </w:rPr>
        <w:t>лава сельского поселения</w:t>
      </w:r>
      <w:r w:rsidRPr="00A4797D">
        <w:rPr>
          <w:rFonts w:eastAsia="Times New Roman"/>
          <w:sz w:val="24"/>
          <w:szCs w:val="24"/>
          <w:shd w:val="clear" w:color="auto" w:fill="FFFFFF"/>
          <w:lang w:val="ru-RU"/>
        </w:rPr>
        <w:t xml:space="preserve"> </w:t>
      </w:r>
      <w:r w:rsidR="00083C01" w:rsidRPr="00A4797D">
        <w:rPr>
          <w:rFonts w:eastAsia="Times New Roman"/>
          <w:color w:val="000000"/>
          <w:sz w:val="24"/>
          <w:szCs w:val="24"/>
          <w:lang w:val="ru-RU"/>
        </w:rPr>
        <w:t>Алкинский</w:t>
      </w:r>
      <w:r w:rsidRPr="00A4797D">
        <w:rPr>
          <w:rFonts w:eastAsia="Times New Roman"/>
          <w:sz w:val="24"/>
          <w:szCs w:val="24"/>
          <w:shd w:val="clear" w:color="auto" w:fill="FFFFFF"/>
          <w:lang w:val="ru-RU"/>
        </w:rPr>
        <w:t xml:space="preserve"> сельсовет по вопросам подготовки и применения Правил землепользования и застройки:</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принимает решения о подготовке проекта Правил землепользования и застройки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принимает решения о проведении</w:t>
      </w:r>
      <w:r w:rsidR="00F96446" w:rsidRPr="00A4797D">
        <w:rPr>
          <w:rFonts w:eastAsia="Times New Roman"/>
          <w:sz w:val="24"/>
          <w:szCs w:val="24"/>
          <w:shd w:val="clear" w:color="auto" w:fill="FFFFFF"/>
          <w:lang w:val="ru-RU"/>
        </w:rPr>
        <w:t xml:space="preserve"> </w:t>
      </w:r>
      <w:r w:rsidR="00123BAB" w:rsidRPr="00A4797D">
        <w:rPr>
          <w:rFonts w:eastAsia="Times New Roman"/>
          <w:sz w:val="24"/>
          <w:szCs w:val="24"/>
          <w:shd w:val="clear" w:color="auto" w:fill="FFFFFF"/>
          <w:lang w:val="ru-RU"/>
        </w:rPr>
        <w:t>общественных обсуждений или публичных слушаний</w:t>
      </w:r>
      <w:r w:rsidRPr="00A4797D">
        <w:rPr>
          <w:rFonts w:eastAsia="Times New Roman"/>
          <w:sz w:val="24"/>
          <w:szCs w:val="24"/>
          <w:shd w:val="clear" w:color="auto" w:fill="FFFFFF"/>
          <w:lang w:val="ru-RU"/>
        </w:rPr>
        <w:t xml:space="preserve"> по проекту Правил землепользования и застройки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w:t>
      </w:r>
      <w:r w:rsidR="003A0979" w:rsidRPr="00A4797D">
        <w:rPr>
          <w:rFonts w:eastAsia="Times New Roman"/>
          <w:sz w:val="24"/>
          <w:szCs w:val="24"/>
          <w:shd w:val="clear" w:color="auto" w:fill="FFFFFF"/>
          <w:lang w:val="ru-RU"/>
        </w:rPr>
        <w:t xml:space="preserve"> </w:t>
      </w:r>
      <w:r w:rsidRPr="00A4797D">
        <w:rPr>
          <w:rFonts w:eastAsia="Times New Roman"/>
          <w:sz w:val="24"/>
          <w:szCs w:val="24"/>
          <w:shd w:val="clear" w:color="auto" w:fill="FFFFFF"/>
          <w:lang w:val="ru-RU"/>
        </w:rPr>
        <w:t>по проектам внесения в них изменений;</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принимает решения о направлении проекта Правил</w:t>
      </w:r>
      <w:r w:rsidR="003A0979" w:rsidRPr="00A4797D">
        <w:rPr>
          <w:rFonts w:eastAsia="Times New Roman"/>
          <w:sz w:val="24"/>
          <w:szCs w:val="24"/>
          <w:shd w:val="clear" w:color="auto" w:fill="FFFFFF"/>
          <w:lang w:val="ru-RU"/>
        </w:rPr>
        <w:t xml:space="preserve"> </w:t>
      </w:r>
      <w:r w:rsidRPr="00A4797D">
        <w:rPr>
          <w:rFonts w:eastAsia="Times New Roman"/>
          <w:sz w:val="24"/>
          <w:szCs w:val="24"/>
          <w:shd w:val="clear" w:color="auto" w:fill="FFFFFF"/>
          <w:lang w:val="ru-RU"/>
        </w:rPr>
        <w:t xml:space="preserve">и проектов внесения в них изменений в администрацию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Республики Башкортостан для утверждения или об их отклонении;</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по результатам</w:t>
      </w:r>
      <w:r w:rsidR="00F96446" w:rsidRPr="00A4797D">
        <w:rPr>
          <w:rFonts w:eastAsia="Times New Roman"/>
          <w:sz w:val="24"/>
          <w:szCs w:val="24"/>
          <w:shd w:val="clear" w:color="auto" w:fill="FFFFFF"/>
          <w:lang w:val="ru-RU"/>
        </w:rPr>
        <w:t xml:space="preserve"> </w:t>
      </w:r>
      <w:r w:rsidR="00123BAB" w:rsidRPr="00A4797D">
        <w:rPr>
          <w:rFonts w:eastAsia="Times New Roman"/>
          <w:sz w:val="24"/>
          <w:szCs w:val="24"/>
          <w:shd w:val="clear" w:color="auto" w:fill="FFFFFF"/>
          <w:lang w:val="ru-RU"/>
        </w:rPr>
        <w:t>общественных обсуждений или публичных слушаний</w:t>
      </w:r>
      <w:r w:rsidRPr="00A4797D">
        <w:rPr>
          <w:rFonts w:eastAsia="Times New Roman"/>
          <w:sz w:val="24"/>
          <w:szCs w:val="24"/>
          <w:shd w:val="clear" w:color="auto" w:fill="FFFFFF"/>
          <w:lang w:val="ru-RU"/>
        </w:rPr>
        <w:t xml:space="preserve">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принимает решения о подготовке документации по планировке территории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в случаях, перечисленных в главе 3 части I настоящих Правил;</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принимает решения о возможности размещения объектов строительства на территории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необходимых для муниципальных нужд;</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-принимает решения об изъятии земельных участков в соответствии с действующим законодательством;</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lastRenderedPageBreak/>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и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Республики Башкортостан.</w:t>
      </w:r>
    </w:p>
    <w:p w:rsidR="00C519EB" w:rsidRPr="00A4797D" w:rsidRDefault="00C519EB" w:rsidP="00BE36D0">
      <w:pPr>
        <w:ind w:firstLine="426"/>
        <w:contextualSpacing/>
        <w:jc w:val="both"/>
        <w:rPr>
          <w:rFonts w:eastAsia="Times New Roman"/>
          <w:sz w:val="24"/>
          <w:szCs w:val="24"/>
          <w:shd w:val="clear" w:color="auto" w:fill="FFFFFF"/>
          <w:lang w:val="ru-RU"/>
        </w:rPr>
      </w:pPr>
      <w:r w:rsidRPr="00A4797D">
        <w:rPr>
          <w:rFonts w:eastAsia="Times New Roman"/>
          <w:sz w:val="24"/>
          <w:szCs w:val="24"/>
          <w:shd w:val="clear" w:color="auto" w:fill="FFFFFF"/>
          <w:lang w:val="ru-RU"/>
        </w:rPr>
        <w:t>4</w:t>
      </w:r>
      <w:r w:rsidRPr="00A4797D">
        <w:rPr>
          <w:rFonts w:eastAsia="Times New Roman"/>
          <w:b/>
          <w:sz w:val="24"/>
          <w:szCs w:val="24"/>
          <w:shd w:val="clear" w:color="auto" w:fill="FFFFFF"/>
          <w:lang w:val="ru-RU"/>
        </w:rPr>
        <w:t xml:space="preserve">. </w:t>
      </w:r>
      <w:r w:rsidRPr="00A4797D">
        <w:rPr>
          <w:rFonts w:eastAsia="Times New Roman"/>
          <w:sz w:val="24"/>
          <w:szCs w:val="24"/>
          <w:shd w:val="clear" w:color="auto" w:fill="FFFFFF"/>
          <w:lang w:val="ru-RU"/>
        </w:rPr>
        <w:t xml:space="preserve">Администрация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Республики Башкортостан (далее - администрация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w:t>
      </w:r>
    </w:p>
    <w:p w:rsidR="00C519EB" w:rsidRPr="00A4797D" w:rsidRDefault="00C519EB" w:rsidP="00BE36D0">
      <w:pPr>
        <w:ind w:firstLine="426"/>
        <w:contextualSpacing/>
        <w:jc w:val="both"/>
        <w:rPr>
          <w:rFonts w:eastAsia="Times New Roman"/>
          <w:sz w:val="24"/>
          <w:szCs w:val="24"/>
          <w:shd w:val="clear" w:color="auto" w:fill="FFFFFF"/>
          <w:lang w:val="ru-RU"/>
        </w:rPr>
      </w:pPr>
      <w:r w:rsidRPr="00A4797D">
        <w:rPr>
          <w:rFonts w:eastAsia="Times New Roman"/>
          <w:sz w:val="24"/>
          <w:szCs w:val="24"/>
          <w:shd w:val="clear" w:color="auto" w:fill="FFFFFF"/>
          <w:lang w:val="ru-RU"/>
        </w:rPr>
        <w:t xml:space="preserve">- утверждает Правила землепользования и застройки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w:t>
      </w:r>
      <w:r w:rsidR="003A0979" w:rsidRPr="00A4797D">
        <w:rPr>
          <w:rFonts w:eastAsia="Times New Roman"/>
          <w:sz w:val="24"/>
          <w:szCs w:val="24"/>
          <w:shd w:val="clear" w:color="auto" w:fill="FFFFFF"/>
          <w:lang w:val="ru-RU"/>
        </w:rPr>
        <w:t xml:space="preserve"> </w:t>
      </w:r>
      <w:r w:rsidRPr="00A4797D">
        <w:rPr>
          <w:rFonts w:eastAsia="Times New Roman"/>
          <w:sz w:val="24"/>
          <w:szCs w:val="24"/>
          <w:shd w:val="clear" w:color="auto" w:fill="FFFFFF"/>
          <w:lang w:val="ru-RU"/>
        </w:rPr>
        <w:t xml:space="preserve">и изменения (дополнения) к ним; </w:t>
      </w:r>
    </w:p>
    <w:p w:rsidR="00C519EB" w:rsidRPr="00A4797D" w:rsidRDefault="00C519EB" w:rsidP="00BE36D0">
      <w:pPr>
        <w:ind w:firstLine="426"/>
        <w:contextualSpacing/>
        <w:jc w:val="both"/>
        <w:rPr>
          <w:rFonts w:eastAsia="Times New Roman"/>
          <w:sz w:val="24"/>
          <w:szCs w:val="24"/>
          <w:shd w:val="clear" w:color="auto" w:fill="FFFFFF"/>
          <w:lang w:val="ru-RU"/>
        </w:rPr>
      </w:pPr>
      <w:r w:rsidRPr="00A4797D">
        <w:rPr>
          <w:rFonts w:eastAsia="Times New Roman"/>
          <w:sz w:val="24"/>
          <w:szCs w:val="24"/>
          <w:shd w:val="clear" w:color="auto" w:fill="FFFFFF"/>
          <w:lang w:val="ru-RU"/>
        </w:rPr>
        <w:t xml:space="preserve">- принимает решения о резервировании и об изъятии земель в границах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для муниципальных нужд в соответствии с Федеральным законом РФ № 499 от 31.12.2014г.; </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lang w:val="ru-RU"/>
        </w:rPr>
        <w:t xml:space="preserve">- </w:t>
      </w:r>
      <w:r w:rsidRPr="00A4797D">
        <w:rPr>
          <w:sz w:val="24"/>
          <w:szCs w:val="24"/>
          <w:lang w:val="ru-RU" w:eastAsia="en-US"/>
        </w:rPr>
        <w:t>организует и проводит аукционы на право заключить договора о развитии застроенных территорий</w:t>
      </w:r>
      <w:r w:rsidRPr="00A4797D">
        <w:rPr>
          <w:rFonts w:eastAsia="Times New Roman"/>
          <w:sz w:val="24"/>
          <w:szCs w:val="24"/>
          <w:lang w:val="ru-RU"/>
        </w:rPr>
        <w:t xml:space="preserve"> </w:t>
      </w:r>
      <w:r w:rsidRPr="00A4797D">
        <w:rPr>
          <w:rFonts w:eastAsia="Times New Roman"/>
          <w:sz w:val="24"/>
          <w:szCs w:val="24"/>
          <w:shd w:val="clear" w:color="auto" w:fill="FFFFFF"/>
          <w:lang w:val="ru-RU"/>
        </w:rPr>
        <w:t xml:space="preserve">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w:t>
      </w:r>
      <w:r w:rsidRPr="00A4797D">
        <w:rPr>
          <w:rFonts w:eastAsia="Times New Roman"/>
          <w:sz w:val="24"/>
          <w:szCs w:val="24"/>
          <w:lang w:val="ru-RU"/>
        </w:rPr>
        <w:t xml:space="preserve">; заключает договора </w:t>
      </w:r>
      <w:r w:rsidRPr="00A4797D">
        <w:rPr>
          <w:sz w:val="24"/>
          <w:szCs w:val="24"/>
          <w:lang w:val="ru-RU" w:eastAsia="en-US"/>
        </w:rPr>
        <w:t xml:space="preserve">о комплексном освоении территорий </w:t>
      </w:r>
      <w:r w:rsidRPr="00A4797D">
        <w:rPr>
          <w:rFonts w:eastAsia="Times New Roman"/>
          <w:sz w:val="24"/>
          <w:szCs w:val="24"/>
          <w:shd w:val="clear" w:color="auto" w:fill="FFFFFF"/>
          <w:lang w:val="ru-RU"/>
        </w:rPr>
        <w:t xml:space="preserve">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w:t>
      </w:r>
      <w:r w:rsidRPr="00A4797D">
        <w:rPr>
          <w:sz w:val="24"/>
          <w:szCs w:val="24"/>
          <w:lang w:val="ru-RU" w:eastAsia="en-US"/>
        </w:rPr>
        <w:t xml:space="preserve"> в целях строительства жилья экономического класса; заключает договора (соглашения) о комплексном развитии территорий </w:t>
      </w:r>
      <w:r w:rsidRPr="00A4797D">
        <w:rPr>
          <w:rFonts w:eastAsia="Times New Roman"/>
          <w:sz w:val="24"/>
          <w:szCs w:val="24"/>
          <w:shd w:val="clear" w:color="auto" w:fill="FFFFFF"/>
          <w:lang w:val="ru-RU"/>
        </w:rPr>
        <w:t xml:space="preserve">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w:t>
      </w:r>
      <w:r w:rsidRPr="00A4797D">
        <w:rPr>
          <w:sz w:val="24"/>
          <w:szCs w:val="24"/>
          <w:lang w:val="ru-RU" w:eastAsia="en-US"/>
        </w:rPr>
        <w:t xml:space="preserve"> по инициативе правообладателей земельных участков или</w:t>
      </w:r>
      <w:r w:rsidR="003A0979" w:rsidRPr="00A4797D">
        <w:rPr>
          <w:sz w:val="24"/>
          <w:szCs w:val="24"/>
          <w:lang w:val="ru-RU" w:eastAsia="en-US"/>
        </w:rPr>
        <w:t xml:space="preserve"> </w:t>
      </w:r>
      <w:r w:rsidRPr="00A4797D">
        <w:rPr>
          <w:sz w:val="24"/>
          <w:szCs w:val="24"/>
          <w:lang w:val="ru-RU" w:eastAsia="en-US"/>
        </w:rPr>
        <w:t xml:space="preserve">по инициативе </w:t>
      </w:r>
      <w:r w:rsidRPr="00A4797D">
        <w:rPr>
          <w:rFonts w:eastAsia="Times New Roman"/>
          <w:sz w:val="24"/>
          <w:szCs w:val="24"/>
          <w:shd w:val="clear" w:color="auto" w:fill="FFFFFF"/>
          <w:lang w:val="ru-RU"/>
        </w:rPr>
        <w:t xml:space="preserve">администрации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color w:val="000000"/>
          <w:sz w:val="24"/>
          <w:szCs w:val="24"/>
          <w:lang w:val="ru-RU"/>
        </w:rPr>
        <w:t xml:space="preserve">5. Уполномоченным отраслевым (функциональным) органом администрации муниципального района </w:t>
      </w:r>
      <w:r w:rsidR="00083C01" w:rsidRPr="00A4797D">
        <w:rPr>
          <w:rFonts w:eastAsia="Times New Roman"/>
          <w:color w:val="000000"/>
          <w:sz w:val="24"/>
          <w:szCs w:val="24"/>
          <w:lang w:val="ru-RU"/>
        </w:rPr>
        <w:t>Чишминский</w:t>
      </w:r>
      <w:r w:rsidRPr="00A4797D">
        <w:rPr>
          <w:rFonts w:eastAsia="Times New Roman"/>
          <w:color w:val="000000"/>
          <w:sz w:val="24"/>
          <w:szCs w:val="24"/>
          <w:lang w:val="ru-RU"/>
        </w:rPr>
        <w:t xml:space="preserve"> район по вопросам регулирования землепользования и застройки на территории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color w:val="000000"/>
          <w:sz w:val="24"/>
          <w:szCs w:val="24"/>
          <w:lang w:val="ru-RU"/>
        </w:rPr>
        <w:t xml:space="preserve"> сельсовет в части подготовки и исполнения (в пределах своей компетенции) настоящих Правил является отдел жизнеобеспечения администрации муниципального района </w:t>
      </w:r>
      <w:r w:rsidR="00083C01" w:rsidRPr="00A4797D">
        <w:rPr>
          <w:rFonts w:eastAsia="Times New Roman"/>
          <w:color w:val="000000"/>
          <w:sz w:val="24"/>
          <w:szCs w:val="24"/>
          <w:lang w:val="ru-RU"/>
        </w:rPr>
        <w:t>Чишминский</w:t>
      </w:r>
      <w:r w:rsidRPr="00A4797D">
        <w:rPr>
          <w:rFonts w:eastAsia="Times New Roman"/>
          <w:color w:val="000000"/>
          <w:sz w:val="24"/>
          <w:szCs w:val="24"/>
          <w:lang w:val="ru-RU"/>
        </w:rPr>
        <w:t xml:space="preserve"> район Республики Башкортостан (далее - отдел жизнеобеспечения).</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lang w:val="ru-RU"/>
        </w:rPr>
        <w:t>Отдел жизнеобеспечения по вопросам подготовки и исполнения Правил:</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осуществляет подготовку для г</w:t>
      </w:r>
      <w:r w:rsidRPr="00A4797D">
        <w:rPr>
          <w:rFonts w:eastAsia="Times New Roman"/>
          <w:color w:val="000000"/>
          <w:sz w:val="24"/>
          <w:szCs w:val="24"/>
          <w:shd w:val="clear" w:color="auto" w:fill="FFFFFF"/>
          <w:lang w:val="ru-RU"/>
        </w:rPr>
        <w:t xml:space="preserve">лавы администрации </w:t>
      </w:r>
      <w:r w:rsidRPr="00A4797D">
        <w:rPr>
          <w:rFonts w:eastAsia="Times New Roman"/>
          <w:sz w:val="24"/>
          <w:szCs w:val="24"/>
          <w:shd w:val="clear" w:color="auto" w:fill="FFFFFF"/>
          <w:lang w:val="ru-RU"/>
        </w:rPr>
        <w:t xml:space="preserve">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Совета,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от имени администрации осуществляет функции заказчика по подготовке Правил;</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выступает с предложениями о направлении подготовленного проекта правил и проектов, внесения в них изменений главе администрации для принятия решения о проведении</w:t>
      </w:r>
      <w:r w:rsidR="00F96446" w:rsidRPr="00A4797D">
        <w:rPr>
          <w:rFonts w:eastAsia="Times New Roman"/>
          <w:sz w:val="24"/>
          <w:szCs w:val="24"/>
          <w:shd w:val="clear" w:color="auto" w:fill="FFFFFF"/>
          <w:lang w:val="ru-RU"/>
        </w:rPr>
        <w:t xml:space="preserve"> </w:t>
      </w:r>
      <w:r w:rsidR="00123BAB" w:rsidRPr="00A4797D">
        <w:rPr>
          <w:rFonts w:eastAsia="Times New Roman"/>
          <w:sz w:val="24"/>
          <w:szCs w:val="24"/>
          <w:shd w:val="clear" w:color="auto" w:fill="FFFFFF"/>
          <w:lang w:val="ru-RU"/>
        </w:rPr>
        <w:t>общественных обсуждений или публичных слушаний</w:t>
      </w:r>
      <w:r w:rsidRPr="00A4797D">
        <w:rPr>
          <w:rFonts w:eastAsia="Times New Roman"/>
          <w:sz w:val="24"/>
          <w:szCs w:val="24"/>
          <w:shd w:val="clear" w:color="auto" w:fill="FFFFFF"/>
          <w:lang w:val="ru-RU"/>
        </w:rPr>
        <w:t xml:space="preserve"> по ним или об их отклонении либо направлении на доработку;</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предоставляет по запросам Совета заключения по обоснованию возможности принятия решений, материалы и иную информацию, необходимые для проведения</w:t>
      </w:r>
      <w:r w:rsidR="00F96446" w:rsidRPr="00A4797D">
        <w:rPr>
          <w:rFonts w:eastAsia="Times New Roman"/>
          <w:sz w:val="24"/>
          <w:szCs w:val="24"/>
          <w:shd w:val="clear" w:color="auto" w:fill="FFFFFF"/>
          <w:lang w:val="ru-RU"/>
        </w:rPr>
        <w:t xml:space="preserve"> </w:t>
      </w:r>
      <w:r w:rsidR="00123BAB" w:rsidRPr="00A4797D">
        <w:rPr>
          <w:rFonts w:eastAsia="Times New Roman"/>
          <w:sz w:val="24"/>
          <w:szCs w:val="24"/>
          <w:shd w:val="clear" w:color="auto" w:fill="FFFFFF"/>
          <w:lang w:val="ru-RU"/>
        </w:rPr>
        <w:t>общественных обсуждений или публичных слушаний</w:t>
      </w:r>
      <w:r w:rsidRPr="00A4797D">
        <w:rPr>
          <w:rFonts w:eastAsia="Times New Roman"/>
          <w:sz w:val="24"/>
          <w:szCs w:val="24"/>
          <w:shd w:val="clear" w:color="auto" w:fill="FFFFFF"/>
          <w:lang w:val="ru-RU"/>
        </w:rPr>
        <w:t>;</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осуществляет подготовку проектов решений Совета по вопросам</w:t>
      </w:r>
      <w:r w:rsidR="00F96446" w:rsidRPr="00A4797D">
        <w:rPr>
          <w:rFonts w:eastAsia="Times New Roman"/>
          <w:sz w:val="24"/>
          <w:szCs w:val="24"/>
          <w:shd w:val="clear" w:color="auto" w:fill="FFFFFF"/>
          <w:lang w:val="ru-RU"/>
        </w:rPr>
        <w:t xml:space="preserve"> </w:t>
      </w:r>
      <w:r w:rsidR="00123BAB" w:rsidRPr="00A4797D">
        <w:rPr>
          <w:rFonts w:eastAsia="Times New Roman"/>
          <w:sz w:val="24"/>
          <w:szCs w:val="24"/>
          <w:shd w:val="clear" w:color="auto" w:fill="FFFFFF"/>
          <w:lang w:val="ru-RU"/>
        </w:rPr>
        <w:t>общественных обсуждений или публичных слушаний</w:t>
      </w:r>
      <w:r w:rsidRPr="00A4797D">
        <w:rPr>
          <w:rFonts w:eastAsia="Times New Roman"/>
          <w:sz w:val="24"/>
          <w:szCs w:val="24"/>
          <w:shd w:val="clear" w:color="auto" w:fill="FFFFFF"/>
          <w:lang w:val="ru-RU"/>
        </w:rPr>
        <w:t xml:space="preserve"> в сфере градостроительной деятельности;</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по поручению администрации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выполняет поручение администрации о подготовке документации по планировке территории в случаях, перечисленных в главе 4 раздела I настоящих Правил;</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выступает по поручению администрации заказчиком по подготовке документации по планировке территории в случаях, перечисленных в главе 3 раздела I настоящих Правил;</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осуществляет в части своей компетенции проверку проектной документации по планировке территории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на соответствие требованиям документов территориального планирования Российской Федерации и Республики Башкортостан, </w:t>
      </w:r>
      <w:r w:rsidRPr="00A4797D">
        <w:rPr>
          <w:rFonts w:eastAsia="Times New Roman"/>
          <w:sz w:val="24"/>
          <w:szCs w:val="24"/>
          <w:shd w:val="clear" w:color="auto" w:fill="FFFFFF"/>
          <w:lang w:val="ru-RU"/>
        </w:rPr>
        <w:lastRenderedPageBreak/>
        <w:t xml:space="preserve">генерального плана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требованиям технических регламентов, настоящим Правилам;</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по результатам</w:t>
      </w:r>
      <w:r w:rsidR="00F96446" w:rsidRPr="00A4797D">
        <w:rPr>
          <w:rFonts w:eastAsia="Times New Roman"/>
          <w:sz w:val="24"/>
          <w:szCs w:val="24"/>
          <w:shd w:val="clear" w:color="auto" w:fill="FFFFFF"/>
          <w:lang w:val="ru-RU"/>
        </w:rPr>
        <w:t xml:space="preserve"> </w:t>
      </w:r>
      <w:r w:rsidR="00123BAB" w:rsidRPr="00A4797D">
        <w:rPr>
          <w:rFonts w:eastAsia="Times New Roman"/>
          <w:sz w:val="24"/>
          <w:szCs w:val="24"/>
          <w:shd w:val="clear" w:color="auto" w:fill="FFFFFF"/>
          <w:lang w:val="ru-RU"/>
        </w:rPr>
        <w:t>общественных обсуждений или публичных слушаний</w:t>
      </w:r>
      <w:r w:rsidRPr="00A4797D">
        <w:rPr>
          <w:rFonts w:eastAsia="Times New Roman"/>
          <w:sz w:val="24"/>
          <w:szCs w:val="24"/>
          <w:shd w:val="clear" w:color="auto" w:fill="FFFFFF"/>
          <w:lang w:val="ru-RU"/>
        </w:rPr>
        <w:t xml:space="preserve"> направляет подготовленную документацию по планировке территории Главе администрации на утверждение или отклоняет ее для доработки;</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направляет подготовленную документацию по планировке территории Главе администрации на утверждение или отклоняет ее для доработки;</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предоставляет по запросам Комиссии заключения по вопросам, выносимым в соответствие настоящими Правилами на ее рассмотрение;</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осуществляет ведение карты градостроительного зонирования, внесения в нее утвержденных в установленном порядке изменений;</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осуществляет ведение информационной системы градостроительной деятельности;</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и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Положением об органе администрации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Республики Башкортостан, уполномоченном в области градостроительной деятельности.</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6. Органом, осуществляющим функции распоряжения, владения и управления земельными участками, находящимися в собственности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обеспечивающая проведение государственной и муниципальной политики в области земельных отношений на территории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7. Уполномоченным органом, осуществляющим функции муниципального земельного контроля за использованием земель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w:t>
      </w:r>
      <w:r w:rsidR="003A0979" w:rsidRPr="00A4797D">
        <w:rPr>
          <w:rFonts w:eastAsia="Times New Roman"/>
          <w:sz w:val="24"/>
          <w:szCs w:val="24"/>
          <w:shd w:val="clear" w:color="auto" w:fill="FFFFFF"/>
          <w:lang w:val="ru-RU"/>
        </w:rPr>
        <w:t xml:space="preserve"> </w:t>
      </w:r>
      <w:r w:rsidRPr="00A4797D">
        <w:rPr>
          <w:rFonts w:eastAsia="Times New Roman"/>
          <w:sz w:val="24"/>
          <w:szCs w:val="24"/>
          <w:shd w:val="clear" w:color="auto" w:fill="FFFFFF"/>
          <w:lang w:val="ru-RU"/>
        </w:rPr>
        <w:t xml:space="preserve">является администрация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(далее - Администрация).</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В части вопросов регулирования землепользования и застройки на территории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Администрация в пределах своей компетенции: </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1) в части оформления прав пользования земельными участками: </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готовит проекты правовых актов о предоставлении земельных участков;</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выступает арендодателем земельных участков; </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приобретает в соответствии с федеральным законодательством земельные участки в собственность на территории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lastRenderedPageBreak/>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предоставляет согласие на сделки с земельными участками и правами аренды земельных участков;</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а также земельными участками, государственная собственность на которые не разграничена; </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обеспечивает государственную регистрацию возникновения, прекращения прав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2) в части мероприятий по организации землепользования, проведению кадастровых работ и планированию территории: </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взаимодействует с отделом жизнеобеспечения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по вопросам разработки и утверждения проектов межевания жилых кварталов существующей застройки, а также иных территорий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w:t>
      </w:r>
      <w:r w:rsidRPr="00A4797D">
        <w:rPr>
          <w:sz w:val="24"/>
          <w:szCs w:val="24"/>
          <w:shd w:val="clear" w:color="auto" w:fill="FFFFFF"/>
          <w:lang w:val="ru-RU" w:eastAsia="en-US"/>
        </w:rPr>
        <w:t xml:space="preserve">сельском поселении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w:t>
      </w:r>
      <w:r w:rsidRPr="00A4797D">
        <w:rPr>
          <w:sz w:val="24"/>
          <w:szCs w:val="24"/>
          <w:shd w:val="clear" w:color="auto" w:fill="FFFFFF"/>
          <w:lang w:val="ru-RU" w:eastAsia="en-US"/>
        </w:rPr>
        <w:t>сельсовет;</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осуществляет ведение Реестра единых объектов недвижимости в части учета земель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во взаимодействии с отделом жизнеобеспечения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на земельные участки в ходе изъятия земельных участков для муниципальных нужд; </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обращается в суд с исками по изъятию земельных участков для муниципальных нужд;</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lastRenderedPageBreak/>
        <w:t>4)</w:t>
      </w:r>
      <w:r w:rsidR="003A0979" w:rsidRPr="00A4797D">
        <w:rPr>
          <w:rFonts w:eastAsia="Times New Roman"/>
          <w:sz w:val="24"/>
          <w:szCs w:val="24"/>
          <w:shd w:val="clear" w:color="auto" w:fill="FFFFFF"/>
          <w:lang w:val="ru-RU"/>
        </w:rPr>
        <w:t xml:space="preserve"> </w:t>
      </w:r>
      <w:r w:rsidRPr="00A4797D">
        <w:rPr>
          <w:rFonts w:eastAsia="Times New Roman"/>
          <w:sz w:val="24"/>
          <w:szCs w:val="24"/>
          <w:shd w:val="clear" w:color="auto" w:fill="FFFFFF"/>
          <w:lang w:val="ru-RU"/>
        </w:rPr>
        <w:t xml:space="preserve">Положение об уполномоченном органе, осуществляющем функции распоряжения земельными участками, утверждается Советом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Республики Башкортостан.</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8.</w:t>
      </w:r>
      <w:r w:rsidRPr="00A4797D">
        <w:rPr>
          <w:rFonts w:eastAsia="Times New Roman"/>
          <w:sz w:val="24"/>
          <w:szCs w:val="24"/>
          <w:shd w:val="clear" w:color="auto" w:fill="FFFFFF"/>
          <w:lang w:val="ru-RU"/>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9. Иные органы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w:t>
      </w:r>
      <w:r w:rsidR="00F96446" w:rsidRPr="00A4797D">
        <w:rPr>
          <w:rFonts w:eastAsia="Times New Roman"/>
          <w:sz w:val="24"/>
          <w:szCs w:val="24"/>
          <w:shd w:val="clear" w:color="auto" w:fill="FFFFFF"/>
          <w:lang w:val="ru-RU"/>
        </w:rPr>
        <w:t xml:space="preserve"> </w:t>
      </w:r>
      <w:r w:rsidR="00123BAB" w:rsidRPr="00A4797D">
        <w:rPr>
          <w:rFonts w:eastAsia="Times New Roman"/>
          <w:sz w:val="24"/>
          <w:szCs w:val="24"/>
          <w:shd w:val="clear" w:color="auto" w:fill="FFFFFF"/>
          <w:lang w:val="ru-RU"/>
        </w:rPr>
        <w:t>общественных обсуждений или публичных слушаний</w:t>
      </w:r>
      <w:r w:rsidRPr="00A4797D">
        <w:rPr>
          <w:rFonts w:eastAsia="Times New Roman"/>
          <w:sz w:val="24"/>
          <w:szCs w:val="24"/>
          <w:shd w:val="clear" w:color="auto" w:fill="FFFFFF"/>
          <w:lang w:val="ru-RU"/>
        </w:rPr>
        <w:t xml:space="preserve"> в порядке, установленном настоящими Правилами.</w:t>
      </w:r>
    </w:p>
    <w:p w:rsidR="00C519EB" w:rsidRPr="00A4797D" w:rsidRDefault="00C519EB" w:rsidP="00BE36D0">
      <w:pPr>
        <w:ind w:firstLine="426"/>
        <w:contextualSpacing/>
        <w:jc w:val="both"/>
        <w:rPr>
          <w:rFonts w:eastAsia="Times New Roman"/>
          <w:sz w:val="24"/>
          <w:szCs w:val="24"/>
          <w:shd w:val="clear" w:color="auto" w:fill="FFFFFF"/>
          <w:lang w:val="ru-RU"/>
        </w:rPr>
      </w:pPr>
      <w:r w:rsidRPr="00A4797D">
        <w:rPr>
          <w:rFonts w:eastAsia="Times New Roman"/>
          <w:sz w:val="24"/>
          <w:szCs w:val="24"/>
          <w:shd w:val="clear" w:color="auto" w:fill="FFFFFF"/>
          <w:lang w:val="ru-RU"/>
        </w:rPr>
        <w:t>10. Полномочия</w:t>
      </w:r>
      <w:r w:rsidR="003A0979" w:rsidRPr="00A4797D">
        <w:rPr>
          <w:rFonts w:eastAsia="Times New Roman"/>
          <w:sz w:val="24"/>
          <w:szCs w:val="24"/>
          <w:shd w:val="clear" w:color="auto" w:fill="FFFFFF"/>
          <w:lang w:val="ru-RU"/>
        </w:rPr>
        <w:t xml:space="preserve"> </w:t>
      </w:r>
      <w:r w:rsidRPr="00A4797D">
        <w:rPr>
          <w:rFonts w:eastAsia="Times New Roman"/>
          <w:sz w:val="24"/>
          <w:szCs w:val="24"/>
          <w:shd w:val="clear" w:color="auto" w:fill="FFFFFF"/>
          <w:lang w:val="ru-RU"/>
        </w:rPr>
        <w:t xml:space="preserve">органов местного самоуправления в сфере регулирования землепользования и застройки сельского поселения </w:t>
      </w:r>
      <w:r w:rsidR="00083C01" w:rsidRPr="00A4797D">
        <w:rPr>
          <w:rFonts w:eastAsia="Times New Roman"/>
          <w:sz w:val="24"/>
          <w:szCs w:val="24"/>
          <w:shd w:val="clear" w:color="auto" w:fill="FFFFFF"/>
          <w:lang w:val="ru-RU"/>
        </w:rPr>
        <w:t>Алкинский</w:t>
      </w:r>
      <w:r w:rsidR="003A0979" w:rsidRPr="00A4797D">
        <w:rPr>
          <w:rFonts w:eastAsia="Times New Roman"/>
          <w:sz w:val="24"/>
          <w:szCs w:val="24"/>
          <w:shd w:val="clear" w:color="auto" w:fill="FFFFFF"/>
          <w:lang w:val="ru-RU"/>
        </w:rPr>
        <w:t xml:space="preserve"> </w:t>
      </w:r>
      <w:r w:rsidRPr="00A4797D">
        <w:rPr>
          <w:rFonts w:eastAsia="Times New Roman"/>
          <w:sz w:val="24"/>
          <w:szCs w:val="24"/>
          <w:shd w:val="clear" w:color="auto" w:fill="FFFFFF"/>
          <w:lang w:val="ru-RU"/>
        </w:rPr>
        <w:t xml:space="preserve">сельсовет определяются в соответствии с законодательством Российской Федерации, Республики Башкортостан и нормативно - правовыми актами сельского поселения </w:t>
      </w:r>
      <w:r w:rsidR="00083C01" w:rsidRPr="00A4797D">
        <w:rPr>
          <w:rFonts w:eastAsia="Times New Roman"/>
          <w:sz w:val="24"/>
          <w:szCs w:val="24"/>
          <w:shd w:val="clear" w:color="auto" w:fill="FFFFFF"/>
          <w:lang w:val="ru-RU"/>
        </w:rPr>
        <w:t>Алкинский</w:t>
      </w:r>
      <w:r w:rsidR="003A0979" w:rsidRPr="00A4797D">
        <w:rPr>
          <w:rFonts w:eastAsia="Times New Roman"/>
          <w:sz w:val="24"/>
          <w:szCs w:val="24"/>
          <w:shd w:val="clear" w:color="auto" w:fill="FFFFFF"/>
          <w:lang w:val="ru-RU"/>
        </w:rPr>
        <w:t xml:space="preserve"> </w:t>
      </w:r>
      <w:r w:rsidRPr="00A4797D">
        <w:rPr>
          <w:rFonts w:eastAsia="Times New Roman"/>
          <w:sz w:val="24"/>
          <w:szCs w:val="24"/>
          <w:shd w:val="clear" w:color="auto" w:fill="FFFFFF"/>
          <w:lang w:val="ru-RU"/>
        </w:rPr>
        <w:t xml:space="preserve">сельсовет и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в том числе положениями о разграничении полномочий.</w:t>
      </w:r>
    </w:p>
    <w:p w:rsidR="00C519EB" w:rsidRPr="00A4797D" w:rsidRDefault="00C519EB" w:rsidP="00BE36D0">
      <w:pPr>
        <w:ind w:firstLine="426"/>
        <w:contextualSpacing/>
        <w:jc w:val="both"/>
        <w:rPr>
          <w:rFonts w:eastAsia="Times New Roman"/>
          <w:sz w:val="24"/>
          <w:szCs w:val="24"/>
          <w:lang w:val="ru-RU"/>
        </w:rPr>
      </w:pPr>
    </w:p>
    <w:p w:rsidR="00C519EB" w:rsidRPr="00A4797D" w:rsidRDefault="00C519EB" w:rsidP="00BE36D0">
      <w:pPr>
        <w:ind w:firstLine="426"/>
        <w:contextualSpacing/>
        <w:jc w:val="both"/>
        <w:rPr>
          <w:rFonts w:eastAsia="Times New Roman"/>
          <w:sz w:val="24"/>
          <w:szCs w:val="24"/>
          <w:lang w:val="ru-RU"/>
        </w:rPr>
      </w:pPr>
      <w:r w:rsidRPr="00A4797D">
        <w:rPr>
          <w:b/>
          <w:bCs/>
          <w:sz w:val="24"/>
          <w:szCs w:val="24"/>
          <w:shd w:val="clear" w:color="auto" w:fill="FFFFFF"/>
          <w:lang w:val="ru-RU" w:eastAsia="en-US"/>
        </w:rPr>
        <w:t>Статья 10. О регулировании землепользования и застройки органами местного самоуправления</w:t>
      </w:r>
      <w:r w:rsidR="003A0979" w:rsidRPr="00A4797D">
        <w:rPr>
          <w:b/>
          <w:bCs/>
          <w:sz w:val="24"/>
          <w:szCs w:val="24"/>
          <w:shd w:val="clear" w:color="auto" w:fill="FFFFFF"/>
          <w:lang w:val="ru-RU" w:eastAsia="en-US"/>
        </w:rPr>
        <w:t xml:space="preserve"> </w:t>
      </w:r>
      <w:r w:rsidRPr="00A4797D">
        <w:rPr>
          <w:rFonts w:eastAsia="Times New Roman"/>
          <w:b/>
          <w:bCs/>
          <w:sz w:val="24"/>
          <w:szCs w:val="24"/>
          <w:shd w:val="clear" w:color="auto" w:fill="FFFFFF"/>
          <w:lang w:val="ru-RU"/>
        </w:rPr>
        <w:t xml:space="preserve">сельского поселения </w:t>
      </w:r>
      <w:r w:rsidR="00083C01" w:rsidRPr="00A4797D">
        <w:rPr>
          <w:rFonts w:eastAsia="Times New Roman"/>
          <w:b/>
          <w:sz w:val="24"/>
          <w:szCs w:val="24"/>
          <w:shd w:val="clear" w:color="auto" w:fill="FFFFFF"/>
          <w:lang w:val="ru-RU"/>
        </w:rPr>
        <w:t>Алкинский</w:t>
      </w:r>
      <w:r w:rsidRPr="00A4797D">
        <w:rPr>
          <w:rFonts w:eastAsia="Times New Roman"/>
          <w:b/>
          <w:sz w:val="24"/>
          <w:szCs w:val="24"/>
          <w:shd w:val="clear" w:color="auto" w:fill="FFFFFF"/>
          <w:lang w:val="ru-RU"/>
        </w:rPr>
        <w:t xml:space="preserve"> сельсовет муниципального района </w:t>
      </w:r>
      <w:r w:rsidR="00083C01" w:rsidRPr="00A4797D">
        <w:rPr>
          <w:rFonts w:eastAsia="Times New Roman"/>
          <w:b/>
          <w:sz w:val="24"/>
          <w:szCs w:val="24"/>
          <w:shd w:val="clear" w:color="auto" w:fill="FFFFFF"/>
          <w:lang w:val="ru-RU"/>
        </w:rPr>
        <w:t>Чишминский</w:t>
      </w:r>
      <w:r w:rsidRPr="00A4797D">
        <w:rPr>
          <w:rFonts w:eastAsia="Times New Roman"/>
          <w:b/>
          <w:bCs/>
          <w:sz w:val="24"/>
          <w:szCs w:val="24"/>
          <w:shd w:val="clear" w:color="auto" w:fill="FFFFFF"/>
          <w:lang w:val="ru-RU"/>
        </w:rPr>
        <w:t xml:space="preserve"> район Республики Башкортостан</w:t>
      </w:r>
    </w:p>
    <w:p w:rsidR="00C519EB" w:rsidRPr="00A4797D" w:rsidRDefault="00C519EB" w:rsidP="00BE36D0">
      <w:pPr>
        <w:ind w:firstLine="426"/>
        <w:contextualSpacing/>
        <w:jc w:val="both"/>
        <w:rPr>
          <w:sz w:val="24"/>
          <w:szCs w:val="24"/>
          <w:lang w:val="ru-RU" w:eastAsia="en-US"/>
        </w:rPr>
      </w:pPr>
      <w:r w:rsidRPr="00A4797D">
        <w:rPr>
          <w:sz w:val="24"/>
          <w:szCs w:val="24"/>
          <w:lang w:val="ru-RU" w:eastAsia="en-US"/>
        </w:rPr>
        <w:t xml:space="preserve">1. Решение о подготовке проекта правил землепользования и застройки принимается </w:t>
      </w:r>
      <w:r w:rsidRPr="00A4797D">
        <w:rPr>
          <w:rFonts w:eastAsia="Times New Roman"/>
          <w:color w:val="000000"/>
          <w:sz w:val="24"/>
          <w:szCs w:val="24"/>
          <w:shd w:val="clear" w:color="auto" w:fill="FFFFFF"/>
          <w:lang w:val="ru-RU"/>
        </w:rPr>
        <w:t xml:space="preserve">Главой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color w:val="000000"/>
          <w:sz w:val="24"/>
          <w:szCs w:val="24"/>
          <w:shd w:val="clear" w:color="auto" w:fill="FFFFFF"/>
          <w:lang w:val="ru-RU"/>
        </w:rPr>
        <w:t xml:space="preserve"> сельсовет</w:t>
      </w:r>
      <w:r w:rsidR="003A0979" w:rsidRPr="00A4797D">
        <w:rPr>
          <w:rFonts w:eastAsia="Times New Roman"/>
          <w:color w:val="000000"/>
          <w:sz w:val="24"/>
          <w:szCs w:val="24"/>
          <w:shd w:val="clear" w:color="auto" w:fill="FFFFFF"/>
          <w:lang w:val="ru-RU"/>
        </w:rPr>
        <w:t xml:space="preserve"> </w:t>
      </w:r>
      <w:r w:rsidRPr="00A4797D">
        <w:rPr>
          <w:rFonts w:eastAsia="Times New Roman"/>
          <w:color w:val="000000"/>
          <w:sz w:val="24"/>
          <w:szCs w:val="24"/>
          <w:shd w:val="clear" w:color="auto" w:fill="FFFFFF"/>
          <w:lang w:val="ru-RU"/>
        </w:rPr>
        <w:t>(далее - Глава сельского поселения)</w:t>
      </w:r>
      <w:r w:rsidR="003A0979" w:rsidRPr="00A4797D">
        <w:rPr>
          <w:rFonts w:eastAsia="Times New Roman"/>
          <w:color w:val="000000"/>
          <w:sz w:val="24"/>
          <w:szCs w:val="24"/>
          <w:shd w:val="clear" w:color="auto" w:fill="FFFFFF"/>
          <w:lang w:val="ru-RU"/>
        </w:rPr>
        <w:t xml:space="preserve"> </w:t>
      </w:r>
      <w:r w:rsidRPr="00A4797D">
        <w:rPr>
          <w:sz w:val="24"/>
          <w:szCs w:val="24"/>
          <w:lang w:val="ru-RU" w:eastAsia="en-US"/>
        </w:rPr>
        <w:t>применительно ко всем территориям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C519EB" w:rsidRPr="00A4797D" w:rsidRDefault="00C519EB" w:rsidP="00BE36D0">
      <w:pPr>
        <w:ind w:firstLine="426"/>
        <w:contextualSpacing/>
        <w:jc w:val="both"/>
        <w:rPr>
          <w:sz w:val="24"/>
          <w:szCs w:val="24"/>
          <w:lang w:val="ru-RU" w:eastAsia="en-US"/>
        </w:rPr>
      </w:pPr>
      <w:r w:rsidRPr="00A4797D">
        <w:rPr>
          <w:sz w:val="24"/>
          <w:szCs w:val="24"/>
          <w:lang w:val="ru-RU" w:eastAsia="en-US"/>
        </w:rPr>
        <w:t>2.</w:t>
      </w:r>
      <w:r w:rsidR="003A0979" w:rsidRPr="00A4797D">
        <w:rPr>
          <w:sz w:val="24"/>
          <w:szCs w:val="24"/>
          <w:lang w:val="ru-RU" w:eastAsia="en-US"/>
        </w:rPr>
        <w:t xml:space="preserve"> </w:t>
      </w:r>
      <w:r w:rsidRPr="00A4797D">
        <w:rPr>
          <w:sz w:val="24"/>
          <w:szCs w:val="24"/>
          <w:lang w:val="ru-RU" w:eastAsia="en-US"/>
        </w:rPr>
        <w:t>Одновременно с принятием решения о подготовке проекта правил землепользования и застройки</w:t>
      </w:r>
      <w:r w:rsidR="003A0979" w:rsidRPr="00A4797D">
        <w:rPr>
          <w:sz w:val="24"/>
          <w:szCs w:val="24"/>
          <w:lang w:val="ru-RU" w:eastAsia="en-US"/>
        </w:rPr>
        <w:t xml:space="preserve"> </w:t>
      </w:r>
      <w:r w:rsidRPr="00A4797D">
        <w:rPr>
          <w:rFonts w:eastAsia="Times New Roman"/>
          <w:color w:val="000000"/>
          <w:sz w:val="24"/>
          <w:szCs w:val="24"/>
          <w:shd w:val="clear" w:color="auto" w:fill="FFFFFF"/>
          <w:lang w:val="ru-RU"/>
        </w:rPr>
        <w:t>Главой сельского поселения</w:t>
      </w:r>
      <w:r w:rsidRPr="00A4797D">
        <w:rPr>
          <w:sz w:val="24"/>
          <w:szCs w:val="24"/>
          <w:lang w:val="ru-RU" w:eastAsia="en-US"/>
        </w:rPr>
        <w:t xml:space="preserve"> утверждаются состав и порядок деятельности комиссии по подготовке проекта правил землепользования и застройки (далее - Комиссия).</w:t>
      </w:r>
    </w:p>
    <w:p w:rsidR="00C519EB" w:rsidRPr="00A4797D" w:rsidRDefault="00C519EB" w:rsidP="00BE36D0">
      <w:pPr>
        <w:ind w:firstLine="426"/>
        <w:contextualSpacing/>
        <w:jc w:val="both"/>
        <w:rPr>
          <w:sz w:val="24"/>
          <w:szCs w:val="24"/>
          <w:lang w:val="ru-RU" w:eastAsia="en-US"/>
        </w:rPr>
      </w:pPr>
      <w:bookmarkStart w:id="1" w:name="п7ст31"/>
      <w:r w:rsidRPr="00A4797D">
        <w:rPr>
          <w:sz w:val="24"/>
          <w:szCs w:val="24"/>
          <w:lang w:val="ru-RU" w:eastAsia="en-US"/>
        </w:rPr>
        <w:t xml:space="preserve">3. </w:t>
      </w:r>
      <w:bookmarkEnd w:id="1"/>
      <w:r w:rsidRPr="00A4797D">
        <w:rPr>
          <w:sz w:val="24"/>
          <w:szCs w:val="24"/>
          <w:lang w:val="ru-RU" w:eastAsia="en-US"/>
        </w:rPr>
        <w:t xml:space="preserve">Глава </w:t>
      </w:r>
      <w:r w:rsidRPr="00A4797D">
        <w:rPr>
          <w:rFonts w:eastAsia="Times New Roman"/>
          <w:color w:val="000000"/>
          <w:sz w:val="24"/>
          <w:szCs w:val="24"/>
          <w:shd w:val="clear" w:color="auto" w:fill="FFFFFF"/>
          <w:lang w:val="ru-RU"/>
        </w:rPr>
        <w:t>сельского поселения</w:t>
      </w:r>
      <w:r w:rsidRPr="00A4797D">
        <w:rPr>
          <w:sz w:val="24"/>
          <w:szCs w:val="24"/>
          <w:lang w:val="ru-RU" w:eastAsia="en-US"/>
        </w:rPr>
        <w:t xml:space="preserve">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района в сети "Интернет". </w:t>
      </w:r>
    </w:p>
    <w:p w:rsidR="00C519EB" w:rsidRPr="00A4797D" w:rsidRDefault="00C519EB" w:rsidP="00BE36D0">
      <w:pPr>
        <w:ind w:firstLine="426"/>
        <w:contextualSpacing/>
        <w:jc w:val="both"/>
        <w:rPr>
          <w:sz w:val="24"/>
          <w:szCs w:val="24"/>
          <w:lang w:val="ru-RU" w:eastAsia="en-US"/>
        </w:rPr>
      </w:pPr>
      <w:r w:rsidRPr="00A4797D">
        <w:rPr>
          <w:sz w:val="24"/>
          <w:szCs w:val="24"/>
          <w:lang w:val="ru-RU" w:eastAsia="en-US"/>
        </w:rPr>
        <w:t>4.</w:t>
      </w:r>
      <w:r w:rsidR="003A0979" w:rsidRPr="00A4797D">
        <w:rPr>
          <w:sz w:val="24"/>
          <w:szCs w:val="24"/>
          <w:lang w:val="ru-RU" w:eastAsia="en-US"/>
        </w:rPr>
        <w:t xml:space="preserve"> </w:t>
      </w:r>
      <w:r w:rsidRPr="00A4797D">
        <w:rPr>
          <w:sz w:val="24"/>
          <w:szCs w:val="24"/>
          <w:lang w:val="ru-RU" w:eastAsia="en-US"/>
        </w:rPr>
        <w:t>В указанном в части 3 настоящей статьи сообщении о принятии решения о подготовке проекта правил землепользования и застройки указываются:</w:t>
      </w:r>
    </w:p>
    <w:p w:rsidR="00C519EB" w:rsidRPr="00A4797D" w:rsidRDefault="00C519EB" w:rsidP="00BE36D0">
      <w:pPr>
        <w:ind w:firstLine="426"/>
        <w:contextualSpacing/>
        <w:jc w:val="both"/>
        <w:rPr>
          <w:sz w:val="24"/>
          <w:szCs w:val="24"/>
          <w:lang w:val="ru-RU" w:eastAsia="en-US"/>
        </w:rPr>
      </w:pPr>
      <w:r w:rsidRPr="00A4797D">
        <w:rPr>
          <w:sz w:val="24"/>
          <w:szCs w:val="24"/>
          <w:lang w:val="ru-RU" w:eastAsia="en-US"/>
        </w:rPr>
        <w:t>1) состав и порядок деятельности Комиссии;</w:t>
      </w:r>
    </w:p>
    <w:p w:rsidR="00C519EB" w:rsidRPr="00A4797D" w:rsidRDefault="00C519EB" w:rsidP="00BE36D0">
      <w:pPr>
        <w:ind w:firstLine="426"/>
        <w:contextualSpacing/>
        <w:jc w:val="both"/>
        <w:rPr>
          <w:sz w:val="24"/>
          <w:szCs w:val="24"/>
          <w:lang w:val="ru-RU" w:eastAsia="en-US"/>
        </w:rPr>
      </w:pPr>
      <w:r w:rsidRPr="00A4797D">
        <w:rPr>
          <w:sz w:val="24"/>
          <w:szCs w:val="24"/>
          <w:lang w:val="ru-RU" w:eastAsia="en-US"/>
        </w:rPr>
        <w:t>2) последовательность градостроительного зонирования применительно к территориям поселения</w:t>
      </w:r>
      <w:r w:rsidR="003A0979" w:rsidRPr="00A4797D">
        <w:rPr>
          <w:sz w:val="24"/>
          <w:szCs w:val="24"/>
          <w:lang w:val="ru-RU" w:eastAsia="en-US"/>
        </w:rPr>
        <w:t xml:space="preserve"> </w:t>
      </w:r>
      <w:r w:rsidRPr="00A4797D">
        <w:rPr>
          <w:sz w:val="24"/>
          <w:szCs w:val="24"/>
          <w:lang w:val="ru-RU" w:eastAsia="en-US"/>
        </w:rPr>
        <w:t>либо применительно к различным частям территорий поселения</w:t>
      </w:r>
      <w:r w:rsidR="003A0979" w:rsidRPr="00A4797D">
        <w:rPr>
          <w:sz w:val="24"/>
          <w:szCs w:val="24"/>
          <w:lang w:val="ru-RU" w:eastAsia="en-US"/>
        </w:rPr>
        <w:t xml:space="preserve"> </w:t>
      </w:r>
      <w:r w:rsidRPr="00A4797D">
        <w:rPr>
          <w:sz w:val="24"/>
          <w:szCs w:val="24"/>
          <w:lang w:val="ru-RU" w:eastAsia="en-US"/>
        </w:rPr>
        <w:t>(в случае подготовки проекта правил землепользования и застройки применительно к частям территорий );</w:t>
      </w:r>
    </w:p>
    <w:p w:rsidR="00C519EB" w:rsidRPr="00A4797D" w:rsidRDefault="00C519EB" w:rsidP="00BE36D0">
      <w:pPr>
        <w:ind w:firstLine="426"/>
        <w:contextualSpacing/>
        <w:jc w:val="both"/>
        <w:rPr>
          <w:sz w:val="24"/>
          <w:szCs w:val="24"/>
          <w:lang w:val="ru-RU" w:eastAsia="en-US"/>
        </w:rPr>
      </w:pPr>
      <w:r w:rsidRPr="00A4797D">
        <w:rPr>
          <w:sz w:val="24"/>
          <w:szCs w:val="24"/>
          <w:lang w:val="ru-RU" w:eastAsia="en-US"/>
        </w:rPr>
        <w:t>3) порядок и сроки проведения работ по подготовке проекта правил землепользования и застройки;</w:t>
      </w:r>
    </w:p>
    <w:p w:rsidR="00C519EB" w:rsidRPr="00A4797D" w:rsidRDefault="00C519EB" w:rsidP="00BE36D0">
      <w:pPr>
        <w:ind w:firstLine="426"/>
        <w:contextualSpacing/>
        <w:jc w:val="both"/>
        <w:rPr>
          <w:sz w:val="24"/>
          <w:szCs w:val="24"/>
          <w:lang w:val="ru-RU" w:eastAsia="en-US"/>
        </w:rPr>
      </w:pPr>
      <w:r w:rsidRPr="00A4797D">
        <w:rPr>
          <w:sz w:val="24"/>
          <w:szCs w:val="24"/>
          <w:lang w:val="ru-RU" w:eastAsia="en-US"/>
        </w:rPr>
        <w:t>4) порядок направления в Комиссию предложений заинтересованных лиц по подготовке проекта правил землепользования и застройки;</w:t>
      </w:r>
    </w:p>
    <w:p w:rsidR="00C519EB" w:rsidRPr="00A4797D" w:rsidRDefault="00C519EB" w:rsidP="00BE36D0">
      <w:pPr>
        <w:ind w:firstLine="426"/>
        <w:contextualSpacing/>
        <w:jc w:val="both"/>
        <w:rPr>
          <w:sz w:val="24"/>
          <w:szCs w:val="24"/>
          <w:lang w:val="ru-RU" w:eastAsia="en-US"/>
        </w:rPr>
      </w:pPr>
      <w:r w:rsidRPr="00A4797D">
        <w:rPr>
          <w:sz w:val="24"/>
          <w:szCs w:val="24"/>
          <w:lang w:val="ru-RU" w:eastAsia="en-US"/>
        </w:rPr>
        <w:t>5) иные вопросы организации работ.</w:t>
      </w:r>
    </w:p>
    <w:p w:rsidR="00C519EB" w:rsidRPr="00A4797D" w:rsidRDefault="00C519EB" w:rsidP="00BE36D0">
      <w:pPr>
        <w:ind w:firstLine="426"/>
        <w:contextualSpacing/>
        <w:jc w:val="both"/>
        <w:rPr>
          <w:sz w:val="24"/>
          <w:szCs w:val="24"/>
          <w:lang w:val="ru-RU" w:eastAsia="en-US"/>
        </w:rPr>
      </w:pPr>
      <w:bookmarkStart w:id="2" w:name="п9ст31"/>
      <w:r w:rsidRPr="00A4797D">
        <w:rPr>
          <w:sz w:val="24"/>
          <w:szCs w:val="24"/>
          <w:lang w:val="ru-RU" w:eastAsia="en-US"/>
        </w:rPr>
        <w:t>5.</w:t>
      </w:r>
      <w:bookmarkEnd w:id="2"/>
      <w:r w:rsidR="003A0979" w:rsidRPr="00A4797D">
        <w:rPr>
          <w:sz w:val="24"/>
          <w:szCs w:val="24"/>
          <w:lang w:val="ru-RU" w:eastAsia="en-US"/>
        </w:rPr>
        <w:t xml:space="preserve"> </w:t>
      </w:r>
      <w:r w:rsidRPr="00A4797D">
        <w:rPr>
          <w:rFonts w:eastAsia="Times New Roman"/>
          <w:sz w:val="24"/>
          <w:szCs w:val="24"/>
          <w:shd w:val="clear" w:color="auto" w:fill="FFFFFF"/>
          <w:lang w:val="ru-RU"/>
        </w:rPr>
        <w:t xml:space="preserve">Администрация сельского поселения </w:t>
      </w:r>
      <w:r w:rsidRPr="00A4797D">
        <w:rPr>
          <w:sz w:val="24"/>
          <w:szCs w:val="24"/>
          <w:lang w:val="ru-RU" w:eastAsia="en-US"/>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Pr="00A4797D">
        <w:rPr>
          <w:rFonts w:eastAsia="Times New Roman"/>
          <w:bCs/>
          <w:sz w:val="24"/>
          <w:szCs w:val="24"/>
          <w:shd w:val="clear" w:color="auto" w:fill="FFFFFF"/>
          <w:lang w:val="ru-RU"/>
        </w:rPr>
        <w:t xml:space="preserve">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bCs/>
          <w:sz w:val="24"/>
          <w:szCs w:val="24"/>
          <w:shd w:val="clear" w:color="auto" w:fill="FFFFFF"/>
          <w:lang w:val="ru-RU"/>
        </w:rPr>
        <w:t xml:space="preserve"> сельсовет</w:t>
      </w:r>
      <w:r w:rsidRPr="00A4797D">
        <w:rPr>
          <w:sz w:val="24"/>
          <w:szCs w:val="24"/>
          <w:lang w:val="ru-RU" w:eastAsia="en-US"/>
        </w:rPr>
        <w:t xml:space="preserve">, схеме территориального планирования Кармаскалинского района </w:t>
      </w:r>
      <w:r w:rsidRPr="00A4797D">
        <w:rPr>
          <w:rFonts w:eastAsia="Times New Roman"/>
          <w:bCs/>
          <w:sz w:val="24"/>
          <w:szCs w:val="24"/>
          <w:shd w:val="clear" w:color="auto" w:fill="FFFFFF"/>
          <w:lang w:val="ru-RU"/>
        </w:rPr>
        <w:t>Республики Башкортостан</w:t>
      </w:r>
      <w:r w:rsidRPr="00A4797D">
        <w:rPr>
          <w:sz w:val="24"/>
          <w:szCs w:val="24"/>
          <w:lang w:val="ru-RU" w:eastAsia="en-US"/>
        </w:rPr>
        <w:t>.</w:t>
      </w:r>
    </w:p>
    <w:p w:rsidR="00C519EB" w:rsidRPr="00A4797D" w:rsidRDefault="00C519EB" w:rsidP="00BE36D0">
      <w:pPr>
        <w:ind w:firstLine="426"/>
        <w:contextualSpacing/>
        <w:jc w:val="both"/>
        <w:rPr>
          <w:sz w:val="24"/>
          <w:szCs w:val="24"/>
          <w:lang w:val="ru-RU" w:eastAsia="en-US"/>
        </w:rPr>
      </w:pPr>
      <w:r w:rsidRPr="00A4797D">
        <w:rPr>
          <w:sz w:val="24"/>
          <w:szCs w:val="24"/>
          <w:lang w:val="ru-RU" w:eastAsia="en-US"/>
        </w:rPr>
        <w:t>6. По результатам указанной в части 5 настоящей статьи проверки</w:t>
      </w:r>
      <w:r w:rsidR="003A0979" w:rsidRPr="00A4797D">
        <w:rPr>
          <w:sz w:val="24"/>
          <w:szCs w:val="24"/>
          <w:lang w:val="ru-RU" w:eastAsia="en-US"/>
        </w:rPr>
        <w:t xml:space="preserve"> </w:t>
      </w:r>
      <w:r w:rsidRPr="00A4797D">
        <w:rPr>
          <w:rFonts w:eastAsia="Times New Roman"/>
          <w:sz w:val="24"/>
          <w:szCs w:val="24"/>
          <w:shd w:val="clear" w:color="auto" w:fill="FFFFFF"/>
          <w:lang w:val="ru-RU"/>
        </w:rPr>
        <w:t xml:space="preserve">администрация сельского поселения </w:t>
      </w:r>
      <w:r w:rsidRPr="00A4797D">
        <w:rPr>
          <w:sz w:val="24"/>
          <w:szCs w:val="24"/>
          <w:lang w:val="ru-RU" w:eastAsia="en-US"/>
        </w:rPr>
        <w:t xml:space="preserve">направляет проект правил землепользования и застройки </w:t>
      </w:r>
      <w:r w:rsidRPr="00A4797D">
        <w:rPr>
          <w:rFonts w:eastAsia="Times New Roman"/>
          <w:color w:val="000000"/>
          <w:sz w:val="24"/>
          <w:szCs w:val="24"/>
          <w:shd w:val="clear" w:color="auto" w:fill="FFFFFF"/>
          <w:lang w:val="ru-RU"/>
        </w:rPr>
        <w:t>Главе сельского поселения</w:t>
      </w:r>
      <w:r w:rsidRPr="00A4797D">
        <w:rPr>
          <w:sz w:val="24"/>
          <w:szCs w:val="24"/>
          <w:lang w:val="ru-RU" w:eastAsia="en-US"/>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C519EB" w:rsidRPr="00A4797D" w:rsidRDefault="00C519EB" w:rsidP="00BE36D0">
      <w:pPr>
        <w:ind w:firstLine="426"/>
        <w:contextualSpacing/>
        <w:jc w:val="both"/>
        <w:rPr>
          <w:sz w:val="24"/>
          <w:szCs w:val="24"/>
          <w:lang w:val="ru-RU" w:eastAsia="en-US"/>
        </w:rPr>
      </w:pPr>
      <w:r w:rsidRPr="00A4797D">
        <w:rPr>
          <w:sz w:val="24"/>
          <w:szCs w:val="24"/>
          <w:lang w:val="ru-RU" w:eastAsia="en-US"/>
        </w:rPr>
        <w:t xml:space="preserve">7. </w:t>
      </w:r>
      <w:r w:rsidRPr="00A4797D">
        <w:rPr>
          <w:rFonts w:eastAsia="Times New Roman"/>
          <w:color w:val="000000"/>
          <w:sz w:val="24"/>
          <w:szCs w:val="24"/>
          <w:shd w:val="clear" w:color="auto" w:fill="FFFFFF"/>
          <w:lang w:val="ru-RU"/>
        </w:rPr>
        <w:t>Глава сельского поселения</w:t>
      </w:r>
      <w:r w:rsidRPr="00A4797D">
        <w:rPr>
          <w:sz w:val="24"/>
          <w:szCs w:val="24"/>
          <w:lang w:val="ru-RU" w:eastAsia="en-US"/>
        </w:rPr>
        <w:t xml:space="preserve"> при получении от </w:t>
      </w:r>
      <w:r w:rsidRPr="00A4797D">
        <w:rPr>
          <w:rFonts w:eastAsia="Times New Roman"/>
          <w:sz w:val="24"/>
          <w:szCs w:val="24"/>
          <w:shd w:val="clear" w:color="auto" w:fill="FFFFFF"/>
          <w:lang w:val="ru-RU"/>
        </w:rPr>
        <w:t xml:space="preserve">администрации сельского поселения </w:t>
      </w:r>
      <w:r w:rsidRPr="00A4797D">
        <w:rPr>
          <w:sz w:val="24"/>
          <w:szCs w:val="24"/>
          <w:lang w:val="ru-RU" w:eastAsia="en-US"/>
        </w:rPr>
        <w:t>проекта правил землепользования и застройки принимает решение о проведении</w:t>
      </w:r>
      <w:r w:rsidR="00F96446" w:rsidRPr="00A4797D">
        <w:rPr>
          <w:sz w:val="24"/>
          <w:szCs w:val="24"/>
          <w:lang w:val="ru-RU" w:eastAsia="en-US"/>
        </w:rPr>
        <w:t xml:space="preserve"> </w:t>
      </w:r>
      <w:r w:rsidR="00123BAB" w:rsidRPr="00A4797D">
        <w:rPr>
          <w:sz w:val="24"/>
          <w:szCs w:val="24"/>
          <w:lang w:val="ru-RU" w:eastAsia="en-US"/>
        </w:rPr>
        <w:t xml:space="preserve">общественных </w:t>
      </w:r>
      <w:r w:rsidR="00123BAB" w:rsidRPr="00A4797D">
        <w:rPr>
          <w:sz w:val="24"/>
          <w:szCs w:val="24"/>
          <w:lang w:val="ru-RU" w:eastAsia="en-US"/>
        </w:rPr>
        <w:lastRenderedPageBreak/>
        <w:t>обсуждений или публичных слушаний</w:t>
      </w:r>
      <w:r w:rsidRPr="00A4797D">
        <w:rPr>
          <w:sz w:val="24"/>
          <w:szCs w:val="24"/>
          <w:lang w:val="ru-RU" w:eastAsia="en-US"/>
        </w:rPr>
        <w:t xml:space="preserve"> по такому проекту в срок не позднее чем через десять дней со дня получения такого проекта.</w:t>
      </w:r>
    </w:p>
    <w:p w:rsidR="00C519EB" w:rsidRPr="00A4797D" w:rsidRDefault="00C519EB" w:rsidP="00BE36D0">
      <w:pPr>
        <w:ind w:firstLine="426"/>
        <w:contextualSpacing/>
        <w:jc w:val="both"/>
        <w:rPr>
          <w:sz w:val="24"/>
          <w:szCs w:val="24"/>
          <w:lang w:val="ru-RU" w:eastAsia="en-US"/>
        </w:rPr>
      </w:pPr>
      <w:r w:rsidRPr="00A4797D">
        <w:rPr>
          <w:sz w:val="24"/>
          <w:szCs w:val="24"/>
          <w:lang w:val="ru-RU" w:eastAsia="en-US"/>
        </w:rPr>
        <w:t xml:space="preserve">8. </w:t>
      </w:r>
      <w:r w:rsidR="00942A01" w:rsidRPr="00A4797D">
        <w:rPr>
          <w:sz w:val="24"/>
          <w:szCs w:val="24"/>
          <w:lang w:val="ru-RU" w:eastAsia="en-US"/>
        </w:rPr>
        <w:t>Общественные обсуждения или публичные слушания</w:t>
      </w:r>
      <w:r w:rsidRPr="00A4797D">
        <w:rPr>
          <w:sz w:val="24"/>
          <w:szCs w:val="24"/>
          <w:lang w:val="ru-RU" w:eastAsia="en-US"/>
        </w:rPr>
        <w:t xml:space="preserve"> по проекту правил землепользования и застройки проводятся Комиссией в порядке, определяемом уставом </w:t>
      </w:r>
      <w:r w:rsidRPr="00A4797D">
        <w:rPr>
          <w:rFonts w:eastAsia="Times New Roman"/>
          <w:sz w:val="24"/>
          <w:szCs w:val="24"/>
          <w:shd w:val="clear" w:color="auto" w:fill="FFFFFF"/>
          <w:lang w:val="ru-RU"/>
        </w:rPr>
        <w:t xml:space="preserve">сельского поселения </w:t>
      </w:r>
      <w:r w:rsidRPr="00A4797D">
        <w:rPr>
          <w:sz w:val="24"/>
          <w:szCs w:val="24"/>
          <w:lang w:val="ru-RU" w:eastAsia="en-US"/>
        </w:rPr>
        <w:t xml:space="preserve">и </w:t>
      </w:r>
      <w:bookmarkStart w:id="3" w:name="п13ст31"/>
      <w:r w:rsidRPr="00A4797D">
        <w:rPr>
          <w:sz w:val="24"/>
          <w:szCs w:val="24"/>
          <w:lang w:val="ru-RU" w:eastAsia="en-US"/>
        </w:rPr>
        <w:t>положением «О порядке организации и проведения</w:t>
      </w:r>
      <w:r w:rsidR="00F96446" w:rsidRPr="00A4797D">
        <w:rPr>
          <w:sz w:val="24"/>
          <w:szCs w:val="24"/>
          <w:lang w:val="ru-RU" w:eastAsia="en-US"/>
        </w:rPr>
        <w:t xml:space="preserve"> </w:t>
      </w:r>
      <w:r w:rsidR="00123BAB" w:rsidRPr="00A4797D">
        <w:rPr>
          <w:sz w:val="24"/>
          <w:szCs w:val="24"/>
          <w:lang w:val="ru-RU" w:eastAsia="en-US"/>
        </w:rPr>
        <w:t>общественных обсуждений или публичных слушаний</w:t>
      </w:r>
      <w:r w:rsidRPr="00A4797D">
        <w:rPr>
          <w:sz w:val="24"/>
          <w:szCs w:val="24"/>
          <w:lang w:val="ru-RU" w:eastAsia="en-US"/>
        </w:rPr>
        <w:t xml:space="preserve"> в муниципальном районе </w:t>
      </w:r>
      <w:r w:rsidR="00083C01" w:rsidRPr="00A4797D">
        <w:rPr>
          <w:sz w:val="24"/>
          <w:szCs w:val="24"/>
          <w:lang w:val="ru-RU" w:eastAsia="en-US"/>
        </w:rPr>
        <w:t>Чишминский</w:t>
      </w:r>
      <w:r w:rsidRPr="00A4797D">
        <w:rPr>
          <w:sz w:val="24"/>
          <w:szCs w:val="24"/>
          <w:lang w:val="ru-RU" w:eastAsia="en-US"/>
        </w:rPr>
        <w:t xml:space="preserve"> район Республики Башкортостан»</w:t>
      </w:r>
      <w:r w:rsidRPr="00A4797D">
        <w:rPr>
          <w:b/>
          <w:bCs/>
          <w:sz w:val="24"/>
          <w:szCs w:val="24"/>
          <w:lang w:val="ru-RU" w:eastAsia="en-US"/>
        </w:rPr>
        <w:t>,</w:t>
      </w:r>
      <w:r w:rsidRPr="00A4797D">
        <w:rPr>
          <w:sz w:val="24"/>
          <w:szCs w:val="24"/>
          <w:lang w:val="ru-RU" w:eastAsia="en-US"/>
        </w:rPr>
        <w:t xml:space="preserve"> утвержденного решением Совета муниципального района </w:t>
      </w:r>
      <w:r w:rsidR="00083C01" w:rsidRPr="00A4797D">
        <w:rPr>
          <w:sz w:val="24"/>
          <w:szCs w:val="24"/>
          <w:lang w:val="ru-RU" w:eastAsia="en-US"/>
        </w:rPr>
        <w:t>Чишминский</w:t>
      </w:r>
      <w:r w:rsidRPr="00A4797D">
        <w:rPr>
          <w:sz w:val="24"/>
          <w:szCs w:val="24"/>
          <w:lang w:val="ru-RU" w:eastAsia="en-US"/>
        </w:rPr>
        <w:t xml:space="preserve"> район Республики Башкортостан.</w:t>
      </w:r>
    </w:p>
    <w:p w:rsidR="00C519EB" w:rsidRPr="00A4797D" w:rsidRDefault="00C519EB" w:rsidP="00BE36D0">
      <w:pPr>
        <w:ind w:firstLine="426"/>
        <w:contextualSpacing/>
        <w:jc w:val="both"/>
        <w:rPr>
          <w:sz w:val="24"/>
          <w:szCs w:val="24"/>
          <w:lang w:val="ru-RU" w:eastAsia="en-US"/>
        </w:rPr>
      </w:pPr>
      <w:r w:rsidRPr="00A4797D">
        <w:rPr>
          <w:sz w:val="24"/>
          <w:szCs w:val="24"/>
          <w:lang w:val="ru-RU" w:eastAsia="en-US"/>
        </w:rPr>
        <w:t xml:space="preserve">9. </w:t>
      </w:r>
      <w:bookmarkEnd w:id="3"/>
      <w:r w:rsidRPr="00A4797D">
        <w:rPr>
          <w:sz w:val="24"/>
          <w:szCs w:val="24"/>
          <w:lang w:val="ru-RU" w:eastAsia="en-US"/>
        </w:rPr>
        <w:t>Продолжительность</w:t>
      </w:r>
      <w:r w:rsidR="00F96446" w:rsidRPr="00A4797D">
        <w:rPr>
          <w:sz w:val="24"/>
          <w:szCs w:val="24"/>
          <w:lang w:val="ru-RU" w:eastAsia="en-US"/>
        </w:rPr>
        <w:t xml:space="preserve"> </w:t>
      </w:r>
      <w:r w:rsidR="00123BAB" w:rsidRPr="00A4797D">
        <w:rPr>
          <w:sz w:val="24"/>
          <w:szCs w:val="24"/>
          <w:lang w:val="ru-RU" w:eastAsia="en-US"/>
        </w:rPr>
        <w:t>общественных обсуждений или публичных слушаний</w:t>
      </w:r>
      <w:r w:rsidRPr="00A4797D">
        <w:rPr>
          <w:sz w:val="24"/>
          <w:szCs w:val="24"/>
          <w:lang w:val="ru-RU" w:eastAsia="en-US"/>
        </w:rPr>
        <w:t xml:space="preserve"> по проекту правил землепользования и застройки составляет не менее двух и не более четырех месяцев со дня опубликования такого проекта.</w:t>
      </w:r>
    </w:p>
    <w:p w:rsidR="00C519EB" w:rsidRPr="00A4797D" w:rsidRDefault="00C519EB" w:rsidP="00BE36D0">
      <w:pPr>
        <w:ind w:firstLine="426"/>
        <w:contextualSpacing/>
        <w:jc w:val="both"/>
        <w:rPr>
          <w:sz w:val="24"/>
          <w:szCs w:val="24"/>
          <w:lang w:val="ru-RU" w:eastAsia="en-US"/>
        </w:rPr>
      </w:pPr>
      <w:bookmarkStart w:id="4" w:name="п14ст31"/>
      <w:r w:rsidRPr="00A4797D">
        <w:rPr>
          <w:sz w:val="24"/>
          <w:szCs w:val="24"/>
          <w:lang w:val="ru-RU" w:eastAsia="en-US"/>
        </w:rPr>
        <w:t>10.</w:t>
      </w:r>
      <w:bookmarkEnd w:id="4"/>
      <w:r w:rsidRPr="00A4797D">
        <w:rPr>
          <w:b/>
          <w:sz w:val="24"/>
          <w:szCs w:val="24"/>
          <w:lang w:val="ru-RU" w:eastAsia="en-US"/>
        </w:rPr>
        <w:t xml:space="preserve"> </w:t>
      </w:r>
      <w:r w:rsidRPr="00A4797D">
        <w:rPr>
          <w:sz w:val="24"/>
          <w:szCs w:val="24"/>
          <w:lang w:val="ru-RU" w:eastAsia="en-US"/>
        </w:rPr>
        <w:t>В случае подготовки правил землепользования и застройки применительно к части территории поселения</w:t>
      </w:r>
      <w:r w:rsidR="003A0979" w:rsidRPr="00A4797D">
        <w:rPr>
          <w:sz w:val="24"/>
          <w:szCs w:val="24"/>
          <w:lang w:val="ru-RU" w:eastAsia="en-US"/>
        </w:rPr>
        <w:t xml:space="preserve"> </w:t>
      </w:r>
      <w:r w:rsidR="00942A01" w:rsidRPr="00A4797D">
        <w:rPr>
          <w:sz w:val="24"/>
          <w:szCs w:val="24"/>
          <w:lang w:val="ru-RU" w:eastAsia="en-US"/>
        </w:rPr>
        <w:t>общественные обсуждения или публичные слушания</w:t>
      </w:r>
      <w:r w:rsidRPr="00A4797D">
        <w:rPr>
          <w:sz w:val="24"/>
          <w:szCs w:val="24"/>
          <w:lang w:val="ru-RU" w:eastAsia="en-US"/>
        </w:rPr>
        <w:t xml:space="preserve">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w:t>
      </w:r>
      <w:r w:rsidR="00942A01" w:rsidRPr="00A4797D">
        <w:rPr>
          <w:sz w:val="24"/>
          <w:szCs w:val="24"/>
          <w:lang w:val="ru-RU" w:eastAsia="en-US"/>
        </w:rPr>
        <w:t>общественные обсуждения или публичные слушания</w:t>
      </w:r>
      <w:r w:rsidRPr="00A4797D">
        <w:rPr>
          <w:sz w:val="24"/>
          <w:szCs w:val="24"/>
          <w:lang w:val="ru-RU" w:eastAsia="en-US"/>
        </w:rPr>
        <w:t xml:space="preserve">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w:t>
      </w:r>
      <w:r w:rsidR="00F96446" w:rsidRPr="00A4797D">
        <w:rPr>
          <w:sz w:val="24"/>
          <w:szCs w:val="24"/>
          <w:lang w:val="ru-RU" w:eastAsia="en-US"/>
        </w:rPr>
        <w:t xml:space="preserve"> </w:t>
      </w:r>
      <w:r w:rsidR="00123BAB" w:rsidRPr="00A4797D">
        <w:rPr>
          <w:sz w:val="24"/>
          <w:szCs w:val="24"/>
          <w:lang w:val="ru-RU" w:eastAsia="en-US"/>
        </w:rPr>
        <w:t>общественных обсуждений или публичных слушаний</w:t>
      </w:r>
      <w:r w:rsidRPr="00A4797D">
        <w:rPr>
          <w:sz w:val="24"/>
          <w:szCs w:val="24"/>
          <w:lang w:val="ru-RU" w:eastAsia="en-US"/>
        </w:rPr>
        <w:t xml:space="preserve"> не может быть более чем один месяц.</w:t>
      </w:r>
    </w:p>
    <w:p w:rsidR="00C519EB" w:rsidRPr="00A4797D" w:rsidRDefault="00C519EB" w:rsidP="00BE36D0">
      <w:pPr>
        <w:ind w:firstLine="426"/>
        <w:contextualSpacing/>
        <w:jc w:val="both"/>
        <w:rPr>
          <w:sz w:val="24"/>
          <w:szCs w:val="24"/>
          <w:lang w:val="ru-RU" w:eastAsia="en-US"/>
        </w:rPr>
      </w:pPr>
      <w:bookmarkStart w:id="5" w:name="п15ст31"/>
      <w:r w:rsidRPr="00A4797D">
        <w:rPr>
          <w:sz w:val="24"/>
          <w:szCs w:val="24"/>
          <w:lang w:val="ru-RU" w:eastAsia="en-US"/>
        </w:rPr>
        <w:t>11.</w:t>
      </w:r>
      <w:bookmarkEnd w:id="5"/>
      <w:r w:rsidRPr="00A4797D">
        <w:rPr>
          <w:sz w:val="24"/>
          <w:szCs w:val="24"/>
          <w:lang w:val="ru-RU" w:eastAsia="en-US"/>
        </w:rPr>
        <w:t xml:space="preserve"> После завершения</w:t>
      </w:r>
      <w:r w:rsidR="00F96446" w:rsidRPr="00A4797D">
        <w:rPr>
          <w:sz w:val="24"/>
          <w:szCs w:val="24"/>
          <w:lang w:val="ru-RU" w:eastAsia="en-US"/>
        </w:rPr>
        <w:t xml:space="preserve"> </w:t>
      </w:r>
      <w:r w:rsidR="00123BAB" w:rsidRPr="00A4797D">
        <w:rPr>
          <w:sz w:val="24"/>
          <w:szCs w:val="24"/>
          <w:lang w:val="ru-RU" w:eastAsia="en-US"/>
        </w:rPr>
        <w:t>общественных обсуждений или публичных слушаний</w:t>
      </w:r>
      <w:r w:rsidRPr="00A4797D">
        <w:rPr>
          <w:sz w:val="24"/>
          <w:szCs w:val="24"/>
          <w:lang w:val="ru-RU" w:eastAsia="en-US"/>
        </w:rPr>
        <w:t xml:space="preserve"> по проекту правил землепользования и застройки Комиссия с учетом результатов таких</w:t>
      </w:r>
      <w:r w:rsidR="00F96446" w:rsidRPr="00A4797D">
        <w:rPr>
          <w:sz w:val="24"/>
          <w:szCs w:val="24"/>
          <w:lang w:val="ru-RU" w:eastAsia="en-US"/>
        </w:rPr>
        <w:t xml:space="preserve"> </w:t>
      </w:r>
      <w:r w:rsidR="00123BAB" w:rsidRPr="00A4797D">
        <w:rPr>
          <w:sz w:val="24"/>
          <w:szCs w:val="24"/>
          <w:lang w:val="ru-RU" w:eastAsia="en-US"/>
        </w:rPr>
        <w:t>общественных обсуждений или публичных слушаний</w:t>
      </w:r>
      <w:r w:rsidRPr="00A4797D">
        <w:rPr>
          <w:sz w:val="24"/>
          <w:szCs w:val="24"/>
          <w:lang w:val="ru-RU" w:eastAsia="en-US"/>
        </w:rPr>
        <w:t xml:space="preserve"> обеспечивает внесение изменений в проект правил землепользования и застройки и представляет указанный проект </w:t>
      </w:r>
      <w:r w:rsidRPr="00A4797D">
        <w:rPr>
          <w:rFonts w:eastAsia="Times New Roman"/>
          <w:color w:val="000000"/>
          <w:sz w:val="24"/>
          <w:szCs w:val="24"/>
          <w:shd w:val="clear" w:color="auto" w:fill="FFFFFF"/>
          <w:lang w:val="ru-RU"/>
        </w:rPr>
        <w:t>Главе сельского поселения</w:t>
      </w:r>
      <w:r w:rsidRPr="00A4797D">
        <w:rPr>
          <w:sz w:val="24"/>
          <w:szCs w:val="24"/>
          <w:lang w:val="ru-RU" w:eastAsia="en-US"/>
        </w:rPr>
        <w:t>. Обязательными приложениями к проекту правил землепользования и застройки являются протоколы</w:t>
      </w:r>
      <w:r w:rsidR="00F96446" w:rsidRPr="00A4797D">
        <w:rPr>
          <w:sz w:val="24"/>
          <w:szCs w:val="24"/>
          <w:lang w:val="ru-RU" w:eastAsia="en-US"/>
        </w:rPr>
        <w:t xml:space="preserve"> </w:t>
      </w:r>
      <w:r w:rsidR="00123BAB" w:rsidRPr="00A4797D">
        <w:rPr>
          <w:sz w:val="24"/>
          <w:szCs w:val="24"/>
          <w:lang w:val="ru-RU" w:eastAsia="en-US"/>
        </w:rPr>
        <w:t>общественных обсуждений или публичных слушаний</w:t>
      </w:r>
      <w:r w:rsidRPr="00A4797D">
        <w:rPr>
          <w:sz w:val="24"/>
          <w:szCs w:val="24"/>
          <w:lang w:val="ru-RU" w:eastAsia="en-US"/>
        </w:rPr>
        <w:t xml:space="preserve"> и заключение о результатах</w:t>
      </w:r>
      <w:r w:rsidR="00F96446" w:rsidRPr="00A4797D">
        <w:rPr>
          <w:sz w:val="24"/>
          <w:szCs w:val="24"/>
          <w:lang w:val="ru-RU" w:eastAsia="en-US"/>
        </w:rPr>
        <w:t xml:space="preserve"> </w:t>
      </w:r>
      <w:r w:rsidR="00123BAB" w:rsidRPr="00A4797D">
        <w:rPr>
          <w:sz w:val="24"/>
          <w:szCs w:val="24"/>
          <w:lang w:val="ru-RU" w:eastAsia="en-US"/>
        </w:rPr>
        <w:t>общественных обсуждений или публичных слушаний</w:t>
      </w:r>
      <w:r w:rsidRPr="00A4797D">
        <w:rPr>
          <w:sz w:val="24"/>
          <w:szCs w:val="24"/>
          <w:lang w:val="ru-RU" w:eastAsia="en-US"/>
        </w:rPr>
        <w:t>.</w:t>
      </w:r>
    </w:p>
    <w:p w:rsidR="00C519EB" w:rsidRPr="00A4797D" w:rsidRDefault="00C519EB" w:rsidP="00BE36D0">
      <w:pPr>
        <w:ind w:firstLine="426"/>
        <w:contextualSpacing/>
        <w:jc w:val="both"/>
        <w:rPr>
          <w:sz w:val="24"/>
          <w:szCs w:val="24"/>
          <w:lang w:val="ru-RU" w:eastAsia="en-US"/>
        </w:rPr>
      </w:pPr>
      <w:r w:rsidRPr="00A4797D">
        <w:rPr>
          <w:sz w:val="24"/>
          <w:szCs w:val="24"/>
          <w:lang w:val="ru-RU" w:eastAsia="en-US"/>
        </w:rPr>
        <w:t xml:space="preserve">12. </w:t>
      </w:r>
      <w:r w:rsidRPr="00A4797D">
        <w:rPr>
          <w:rFonts w:eastAsia="Times New Roman"/>
          <w:color w:val="000000"/>
          <w:sz w:val="24"/>
          <w:szCs w:val="24"/>
          <w:shd w:val="clear" w:color="auto" w:fill="FFFFFF"/>
          <w:lang w:val="ru-RU"/>
        </w:rPr>
        <w:t>Глава сельского поселения</w:t>
      </w:r>
      <w:r w:rsidRPr="00A4797D">
        <w:rPr>
          <w:sz w:val="24"/>
          <w:szCs w:val="24"/>
          <w:lang w:val="ru-RU" w:eastAsia="en-US"/>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администрацию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C519EB" w:rsidRPr="00A4797D" w:rsidRDefault="00C519EB" w:rsidP="00BE36D0">
      <w:pPr>
        <w:ind w:firstLine="426"/>
        <w:contextualSpacing/>
        <w:jc w:val="both"/>
        <w:rPr>
          <w:rFonts w:eastAsia="Times New Roman"/>
          <w:sz w:val="24"/>
          <w:szCs w:val="24"/>
          <w:lang w:val="ru-RU"/>
        </w:rPr>
      </w:pPr>
    </w:p>
    <w:p w:rsidR="00C519EB" w:rsidRPr="00A4797D" w:rsidRDefault="00C519EB" w:rsidP="00BE36D0">
      <w:pPr>
        <w:ind w:firstLine="426"/>
        <w:contextualSpacing/>
        <w:jc w:val="both"/>
        <w:rPr>
          <w:rFonts w:eastAsia="Times New Roman"/>
          <w:sz w:val="24"/>
          <w:szCs w:val="24"/>
          <w:lang w:val="ru-RU"/>
        </w:rPr>
      </w:pPr>
      <w:r w:rsidRPr="00A4797D">
        <w:rPr>
          <w:rFonts w:eastAsia="Times New Roman"/>
          <w:b/>
          <w:bCs/>
          <w:sz w:val="24"/>
          <w:szCs w:val="24"/>
          <w:shd w:val="clear" w:color="auto" w:fill="FFFFFF"/>
          <w:lang w:val="ru-RU"/>
        </w:rPr>
        <w:t xml:space="preserve">Статья 11. Комиссия по землепользованию и застройке сельского поселения </w:t>
      </w:r>
      <w:r w:rsidR="00083C01" w:rsidRPr="00A4797D">
        <w:rPr>
          <w:rFonts w:eastAsia="Times New Roman"/>
          <w:b/>
          <w:sz w:val="24"/>
          <w:szCs w:val="24"/>
          <w:shd w:val="clear" w:color="auto" w:fill="FFFFFF"/>
          <w:lang w:val="ru-RU"/>
        </w:rPr>
        <w:t>Алкинский</w:t>
      </w:r>
      <w:r w:rsidRPr="00A4797D">
        <w:rPr>
          <w:rFonts w:eastAsia="Times New Roman"/>
          <w:b/>
          <w:sz w:val="24"/>
          <w:szCs w:val="24"/>
          <w:shd w:val="clear" w:color="auto" w:fill="FFFFFF"/>
          <w:lang w:val="ru-RU"/>
        </w:rPr>
        <w:t xml:space="preserve"> сельсовет муниципального района </w:t>
      </w:r>
      <w:r w:rsidR="00083C01" w:rsidRPr="00A4797D">
        <w:rPr>
          <w:rFonts w:eastAsia="Times New Roman"/>
          <w:b/>
          <w:sz w:val="24"/>
          <w:szCs w:val="24"/>
          <w:shd w:val="clear" w:color="auto" w:fill="FFFFFF"/>
          <w:lang w:val="ru-RU"/>
        </w:rPr>
        <w:t>Чишминский</w:t>
      </w:r>
      <w:r w:rsidRPr="00A4797D">
        <w:rPr>
          <w:rFonts w:eastAsia="Times New Roman"/>
          <w:b/>
          <w:bCs/>
          <w:sz w:val="24"/>
          <w:szCs w:val="24"/>
          <w:shd w:val="clear" w:color="auto" w:fill="FFFFFF"/>
          <w:lang w:val="ru-RU"/>
        </w:rPr>
        <w:t xml:space="preserve"> район Республики Башкортостан </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1.</w:t>
      </w:r>
      <w:r w:rsidRPr="00A4797D">
        <w:rPr>
          <w:rFonts w:eastAsia="Times New Roman"/>
          <w:b/>
          <w:bCs/>
          <w:sz w:val="24"/>
          <w:szCs w:val="24"/>
          <w:shd w:val="clear" w:color="auto" w:fill="FFFFFF"/>
          <w:lang w:val="ru-RU"/>
        </w:rPr>
        <w:t xml:space="preserve"> </w:t>
      </w:r>
      <w:r w:rsidRPr="00A4797D">
        <w:rPr>
          <w:rFonts w:eastAsia="Times New Roman"/>
          <w:sz w:val="24"/>
          <w:szCs w:val="24"/>
          <w:shd w:val="clear" w:color="auto" w:fill="FFFFFF"/>
          <w:lang w:val="ru-RU"/>
        </w:rPr>
        <w:t xml:space="preserve">Комиссия по землепользованию и застройке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Республики Башкортостан и формируется для реализации настоящих Правил.</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2.</w:t>
      </w:r>
      <w:r w:rsidRPr="00A4797D">
        <w:rPr>
          <w:rFonts w:eastAsia="Times New Roman"/>
          <w:sz w:val="24"/>
          <w:szCs w:val="24"/>
          <w:shd w:val="clear" w:color="auto" w:fill="FFFFFF"/>
          <w:lang w:val="ru-RU"/>
        </w:rPr>
        <w:t xml:space="preserve"> Комиссия формируется на основании постановления главы администрации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Республики Башкортостан (далее - глава администрации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3.</w:t>
      </w:r>
      <w:r w:rsidRPr="00A4797D">
        <w:rPr>
          <w:rFonts w:eastAsia="Times New Roman"/>
          <w:sz w:val="24"/>
          <w:szCs w:val="24"/>
          <w:shd w:val="clear" w:color="auto" w:fill="FFFFFF"/>
          <w:lang w:val="ru-RU"/>
        </w:rPr>
        <w:t xml:space="preserve"> К компетенции Комиссии в соответствие с федеральным законодательством и настоящими Правилами относятся:</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или об отклонении таких предложений;</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lastRenderedPageBreak/>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подготовка Главе администрации муниципального района заключений по результатам</w:t>
      </w:r>
      <w:r w:rsidR="00F96446" w:rsidRPr="00A4797D">
        <w:rPr>
          <w:rFonts w:eastAsia="Times New Roman"/>
          <w:sz w:val="24"/>
          <w:szCs w:val="24"/>
          <w:shd w:val="clear" w:color="auto" w:fill="FFFFFF"/>
          <w:lang w:val="ru-RU"/>
        </w:rPr>
        <w:t xml:space="preserve"> </w:t>
      </w:r>
      <w:r w:rsidR="00123BAB" w:rsidRPr="00A4797D">
        <w:rPr>
          <w:rFonts w:eastAsia="Times New Roman"/>
          <w:sz w:val="24"/>
          <w:szCs w:val="24"/>
          <w:shd w:val="clear" w:color="auto" w:fill="FFFFFF"/>
          <w:lang w:val="ru-RU"/>
        </w:rPr>
        <w:t>общественных обсуждений или публичных слушаний</w:t>
      </w:r>
      <w:r w:rsidRPr="00A4797D">
        <w:rPr>
          <w:rFonts w:eastAsia="Times New Roman"/>
          <w:sz w:val="24"/>
          <w:szCs w:val="24"/>
          <w:shd w:val="clear" w:color="auto" w:fill="FFFFFF"/>
          <w:lang w:val="ru-RU"/>
        </w:rPr>
        <w:t xml:space="preserve">, предложения по досудебному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направление сообщений о проведении</w:t>
      </w:r>
      <w:r w:rsidR="00F96446" w:rsidRPr="00A4797D">
        <w:rPr>
          <w:rFonts w:eastAsia="Times New Roman"/>
          <w:sz w:val="24"/>
          <w:szCs w:val="24"/>
          <w:shd w:val="clear" w:color="auto" w:fill="FFFFFF"/>
          <w:lang w:val="ru-RU"/>
        </w:rPr>
        <w:t xml:space="preserve"> </w:t>
      </w:r>
      <w:r w:rsidR="00123BAB" w:rsidRPr="00A4797D">
        <w:rPr>
          <w:rFonts w:eastAsia="Times New Roman"/>
          <w:sz w:val="24"/>
          <w:szCs w:val="24"/>
          <w:shd w:val="clear" w:color="auto" w:fill="FFFFFF"/>
          <w:lang w:val="ru-RU"/>
        </w:rPr>
        <w:t>общественных обсуждений или публичных слушаний</w:t>
      </w:r>
      <w:r w:rsidRPr="00A4797D">
        <w:rPr>
          <w:rFonts w:eastAsia="Times New Roman"/>
          <w:sz w:val="24"/>
          <w:szCs w:val="24"/>
          <w:shd w:val="clear" w:color="auto" w:fill="FFFFFF"/>
          <w:lang w:val="ru-RU"/>
        </w:rPr>
        <w:t xml:space="preserve"> лицам, определенным статьями 39, 40 Градостроительного кодекса Российской Федерации;</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осуществление иных полномочий, возложенных на нее решением главы администрации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4.</w:t>
      </w:r>
      <w:r w:rsidRPr="00A4797D">
        <w:rPr>
          <w:rFonts w:eastAsia="Times New Roman"/>
          <w:sz w:val="24"/>
          <w:szCs w:val="24"/>
          <w:shd w:val="clear" w:color="auto" w:fill="FFFFFF"/>
          <w:lang w:val="ru-RU"/>
        </w:rPr>
        <w:t xml:space="preserve"> Персональный состав Комиссии утверждается распоряжением главы администрации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Комиссия осуществляет свою деятельность в соответствии с настоящими Правилами.</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Председатель Комиссии назначается главой администрации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По должности в состав Комиссии входят руководители структурных подразделений администрации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органа администрации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уполномоченного в области градостроительной деятельности;</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органа администрации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уполномоченного в области земельно-имущественных отношений;</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органа администрации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уполномоченного в области экономических отношений и правового управления.</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В состав Комиссии могут также включаться представители государственных органов контроля и надзора, депутаты Совета.</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5.</w:t>
      </w:r>
      <w:r w:rsidRPr="00A4797D">
        <w:rPr>
          <w:rFonts w:eastAsia="Times New Roman"/>
          <w:sz w:val="24"/>
          <w:szCs w:val="24"/>
          <w:shd w:val="clear" w:color="auto" w:fill="FFFFFF"/>
          <w:lang w:val="ru-RU"/>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6.</w:t>
      </w:r>
      <w:r w:rsidRPr="00A4797D">
        <w:rPr>
          <w:rFonts w:eastAsia="Times New Roman"/>
          <w:sz w:val="24"/>
          <w:szCs w:val="24"/>
          <w:shd w:val="clear" w:color="auto" w:fill="FFFFFF"/>
          <w:lang w:val="ru-RU"/>
        </w:rPr>
        <w:t xml:space="preserve"> Заседания Комиссии ведет ее председатель или заместитель председателя.</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7.</w:t>
      </w:r>
      <w:r w:rsidRPr="00A4797D">
        <w:rPr>
          <w:rFonts w:eastAsia="Times New Roman"/>
          <w:sz w:val="24"/>
          <w:szCs w:val="24"/>
          <w:shd w:val="clear" w:color="auto" w:fill="FFFFFF"/>
          <w:lang w:val="ru-RU"/>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и Администрации муниципального района.</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Протоколы всех заседаний и копии материалов хранятся в архиве сельского поселения.</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8.Информация о работе Комиссии является открытой для всех заинтересованных лиц.</w:t>
      </w:r>
    </w:p>
    <w:p w:rsidR="00C519EB" w:rsidRPr="00A4797D" w:rsidRDefault="00C519EB" w:rsidP="00BE36D0">
      <w:pPr>
        <w:ind w:firstLine="426"/>
        <w:contextualSpacing/>
        <w:jc w:val="both"/>
        <w:rPr>
          <w:rFonts w:eastAsia="Times New Roman"/>
          <w:sz w:val="24"/>
          <w:szCs w:val="24"/>
          <w:lang w:val="ru-RU"/>
        </w:rPr>
      </w:pPr>
    </w:p>
    <w:p w:rsidR="00C519EB" w:rsidRPr="00A4797D" w:rsidRDefault="00C519EB" w:rsidP="00BE36D0">
      <w:pPr>
        <w:ind w:firstLine="426"/>
        <w:contextualSpacing/>
        <w:jc w:val="both"/>
        <w:rPr>
          <w:rFonts w:eastAsia="Times New Roman"/>
          <w:sz w:val="24"/>
          <w:szCs w:val="24"/>
          <w:lang w:val="ru-RU"/>
        </w:rPr>
      </w:pPr>
      <w:r w:rsidRPr="00A4797D">
        <w:rPr>
          <w:rFonts w:eastAsia="Times New Roman"/>
          <w:b/>
          <w:bCs/>
          <w:sz w:val="24"/>
          <w:szCs w:val="24"/>
          <w:shd w:val="clear" w:color="auto" w:fill="FFFFFF"/>
          <w:lang w:val="ru-RU"/>
        </w:rPr>
        <w:t>Статья 12. Общие положения о физических и юридических лицах, осуществляющих землепользование и застройку</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1.</w:t>
      </w:r>
      <w:r w:rsidRPr="00A4797D">
        <w:rPr>
          <w:rFonts w:eastAsia="Times New Roman"/>
          <w:sz w:val="24"/>
          <w:szCs w:val="24"/>
          <w:shd w:val="clear" w:color="auto" w:fill="FFFFFF"/>
          <w:lang w:val="ru-RU"/>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регулируют действия физических и юридических лиц, предпринимателей, которые: </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lastRenderedPageBreak/>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осуществляют иные не запрещенные действующим законодательством действия в области землепользования и застройки. </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2.</w:t>
      </w:r>
      <w:r w:rsidRPr="00A4797D">
        <w:rPr>
          <w:rFonts w:eastAsia="Times New Roman"/>
          <w:sz w:val="24"/>
          <w:szCs w:val="24"/>
          <w:shd w:val="clear" w:color="auto" w:fill="FFFFFF"/>
          <w:lang w:val="ru-RU"/>
        </w:rPr>
        <w:t xml:space="preserve"> К иным действиям в области землепользования и застройки могут быть отнесены: </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иные действия, связанные с подготовкой и реализацией общественных интересов или частных намерений по землепользованию и застройке.</w:t>
      </w:r>
    </w:p>
    <w:p w:rsidR="00C519EB" w:rsidRPr="00A4797D" w:rsidRDefault="00C519EB" w:rsidP="00BE36D0">
      <w:pPr>
        <w:ind w:firstLine="426"/>
        <w:contextualSpacing/>
        <w:jc w:val="both"/>
        <w:rPr>
          <w:rFonts w:eastAsia="Times New Roman"/>
          <w:sz w:val="24"/>
          <w:szCs w:val="24"/>
          <w:lang w:val="ru-RU"/>
        </w:rPr>
      </w:pPr>
    </w:p>
    <w:p w:rsidR="00C519EB" w:rsidRPr="00A4797D" w:rsidRDefault="00C519EB" w:rsidP="00BE36D0">
      <w:pPr>
        <w:ind w:firstLine="426"/>
        <w:contextualSpacing/>
        <w:jc w:val="both"/>
        <w:rPr>
          <w:rFonts w:eastAsia="Times New Roman"/>
          <w:sz w:val="24"/>
          <w:szCs w:val="24"/>
          <w:lang w:val="ru-RU"/>
        </w:rPr>
      </w:pPr>
      <w:r w:rsidRPr="00A4797D">
        <w:rPr>
          <w:rFonts w:eastAsia="Times New Roman"/>
          <w:b/>
          <w:bCs/>
          <w:sz w:val="24"/>
          <w:szCs w:val="24"/>
          <w:shd w:val="clear" w:color="auto" w:fill="FFFFFF"/>
          <w:lang w:val="ru-RU"/>
        </w:rPr>
        <w:t xml:space="preserve">Статья 13. Порядок утверждения и вступление в силу Правил землепользования и застройки сельского поселения </w:t>
      </w:r>
      <w:r w:rsidR="00083C01" w:rsidRPr="00A4797D">
        <w:rPr>
          <w:rFonts w:eastAsia="Times New Roman"/>
          <w:b/>
          <w:sz w:val="24"/>
          <w:szCs w:val="24"/>
          <w:shd w:val="clear" w:color="auto" w:fill="FFFFFF"/>
          <w:lang w:val="ru-RU"/>
        </w:rPr>
        <w:t>Алкинский</w:t>
      </w:r>
      <w:r w:rsidRPr="00A4797D">
        <w:rPr>
          <w:rFonts w:eastAsia="Times New Roman"/>
          <w:b/>
          <w:sz w:val="24"/>
          <w:szCs w:val="24"/>
          <w:shd w:val="clear" w:color="auto" w:fill="FFFFFF"/>
          <w:lang w:val="ru-RU"/>
        </w:rPr>
        <w:t xml:space="preserve"> сельсовет муниципального района </w:t>
      </w:r>
      <w:r w:rsidR="00083C01" w:rsidRPr="00A4797D">
        <w:rPr>
          <w:rFonts w:eastAsia="Times New Roman"/>
          <w:b/>
          <w:sz w:val="24"/>
          <w:szCs w:val="24"/>
          <w:shd w:val="clear" w:color="auto" w:fill="FFFFFF"/>
          <w:lang w:val="ru-RU"/>
        </w:rPr>
        <w:t>Чишминский</w:t>
      </w:r>
      <w:r w:rsidRPr="00A4797D">
        <w:rPr>
          <w:rFonts w:eastAsia="Times New Roman"/>
          <w:b/>
          <w:bCs/>
          <w:sz w:val="24"/>
          <w:szCs w:val="24"/>
          <w:shd w:val="clear" w:color="auto" w:fill="FFFFFF"/>
          <w:lang w:val="ru-RU"/>
        </w:rPr>
        <w:t xml:space="preserve"> район Республики Башкортостан </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1. Правила землепользования и застройки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утверждаются администрацией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Республики Башкортостан</w:t>
      </w:r>
      <w:r w:rsidRPr="00A4797D">
        <w:rPr>
          <w:rFonts w:eastAsia="Times New Roman"/>
          <w:b/>
          <w:bCs/>
          <w:sz w:val="24"/>
          <w:szCs w:val="24"/>
          <w:shd w:val="clear" w:color="auto" w:fill="FFFFFF"/>
          <w:lang w:val="ru-RU"/>
        </w:rPr>
        <w:t xml:space="preserve"> </w:t>
      </w:r>
      <w:r w:rsidRPr="00A4797D">
        <w:rPr>
          <w:rFonts w:eastAsia="Times New Roman"/>
          <w:sz w:val="24"/>
          <w:szCs w:val="24"/>
          <w:shd w:val="clear" w:color="auto" w:fill="FFFFFF"/>
          <w:lang w:val="ru-RU"/>
        </w:rPr>
        <w:t>по результатам</w:t>
      </w:r>
      <w:r w:rsidR="00F96446" w:rsidRPr="00A4797D">
        <w:rPr>
          <w:rFonts w:eastAsia="Times New Roman"/>
          <w:sz w:val="24"/>
          <w:szCs w:val="24"/>
          <w:shd w:val="clear" w:color="auto" w:fill="FFFFFF"/>
          <w:lang w:val="ru-RU"/>
        </w:rPr>
        <w:t xml:space="preserve"> </w:t>
      </w:r>
      <w:r w:rsidR="00123BAB" w:rsidRPr="00A4797D">
        <w:rPr>
          <w:rFonts w:eastAsia="Times New Roman"/>
          <w:sz w:val="24"/>
          <w:szCs w:val="24"/>
          <w:shd w:val="clear" w:color="auto" w:fill="FFFFFF"/>
          <w:lang w:val="ru-RU"/>
        </w:rPr>
        <w:t>общественных обсуждений или публичных слушаний</w:t>
      </w:r>
      <w:r w:rsidRPr="00A4797D">
        <w:rPr>
          <w:rFonts w:eastAsia="Times New Roman"/>
          <w:sz w:val="24"/>
          <w:szCs w:val="24"/>
          <w:shd w:val="clear" w:color="auto" w:fill="FFFFFF"/>
          <w:lang w:val="ru-RU"/>
        </w:rPr>
        <w:t xml:space="preserve"> и вступают в силу после их официального опубликования.</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b/>
          <w:bCs/>
          <w:sz w:val="24"/>
          <w:szCs w:val="24"/>
          <w:shd w:val="clear" w:color="auto" w:fill="FFFFFF"/>
          <w:lang w:val="ru-RU"/>
        </w:rPr>
        <w:t>2.</w:t>
      </w:r>
      <w:r w:rsidRPr="00A4797D">
        <w:rPr>
          <w:rFonts w:eastAsia="Times New Roman"/>
          <w:sz w:val="24"/>
          <w:szCs w:val="24"/>
          <w:shd w:val="clear" w:color="auto" w:fill="FFFFFF"/>
          <w:lang w:val="ru-RU"/>
        </w:rPr>
        <w:t xml:space="preserve"> Обязательными приложениями к проекту правил землепользования и застройки являются протоколы</w:t>
      </w:r>
      <w:r w:rsidR="00F96446" w:rsidRPr="00A4797D">
        <w:rPr>
          <w:rFonts w:eastAsia="Times New Roman"/>
          <w:sz w:val="24"/>
          <w:szCs w:val="24"/>
          <w:shd w:val="clear" w:color="auto" w:fill="FFFFFF"/>
          <w:lang w:val="ru-RU"/>
        </w:rPr>
        <w:t xml:space="preserve"> </w:t>
      </w:r>
      <w:r w:rsidR="00123BAB" w:rsidRPr="00A4797D">
        <w:rPr>
          <w:rFonts w:eastAsia="Times New Roman"/>
          <w:sz w:val="24"/>
          <w:szCs w:val="24"/>
          <w:shd w:val="clear" w:color="auto" w:fill="FFFFFF"/>
          <w:lang w:val="ru-RU"/>
        </w:rPr>
        <w:t>общественных обсуждений или публичных слушаний</w:t>
      </w:r>
      <w:r w:rsidRPr="00A4797D">
        <w:rPr>
          <w:rFonts w:eastAsia="Times New Roman"/>
          <w:sz w:val="24"/>
          <w:szCs w:val="24"/>
          <w:shd w:val="clear" w:color="auto" w:fill="FFFFFF"/>
          <w:lang w:val="ru-RU"/>
        </w:rPr>
        <w:t xml:space="preserve"> по указанному проекту и заключение о результатах таких</w:t>
      </w:r>
      <w:r w:rsidR="00F96446" w:rsidRPr="00A4797D">
        <w:rPr>
          <w:rFonts w:eastAsia="Times New Roman"/>
          <w:sz w:val="24"/>
          <w:szCs w:val="24"/>
          <w:shd w:val="clear" w:color="auto" w:fill="FFFFFF"/>
          <w:lang w:val="ru-RU"/>
        </w:rPr>
        <w:t xml:space="preserve"> </w:t>
      </w:r>
      <w:r w:rsidR="00123BAB" w:rsidRPr="00A4797D">
        <w:rPr>
          <w:rFonts w:eastAsia="Times New Roman"/>
          <w:sz w:val="24"/>
          <w:szCs w:val="24"/>
          <w:shd w:val="clear" w:color="auto" w:fill="FFFFFF"/>
          <w:lang w:val="ru-RU"/>
        </w:rPr>
        <w:t>общественных обсуждений или публичных слушаний</w:t>
      </w:r>
      <w:r w:rsidRPr="00A4797D">
        <w:rPr>
          <w:rFonts w:eastAsia="Times New Roman"/>
          <w:sz w:val="24"/>
          <w:szCs w:val="24"/>
          <w:shd w:val="clear" w:color="auto" w:fill="FFFFFF"/>
          <w:lang w:val="ru-RU"/>
        </w:rPr>
        <w:t>.</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b/>
          <w:bCs/>
          <w:sz w:val="24"/>
          <w:szCs w:val="24"/>
          <w:shd w:val="clear" w:color="auto" w:fill="FFFFFF"/>
          <w:lang w:val="ru-RU"/>
        </w:rPr>
        <w:t>3.</w:t>
      </w:r>
      <w:r w:rsidRPr="00A4797D">
        <w:rPr>
          <w:rFonts w:eastAsia="Times New Roman"/>
          <w:sz w:val="24"/>
          <w:szCs w:val="24"/>
          <w:shd w:val="clear" w:color="auto" w:fill="FFFFFF"/>
          <w:lang w:val="ru-RU"/>
        </w:rPr>
        <w:t xml:space="preserve"> Администрация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w:t>
      </w:r>
      <w:r w:rsidR="00F96446" w:rsidRPr="00A4797D">
        <w:rPr>
          <w:rFonts w:eastAsia="Times New Roman"/>
          <w:sz w:val="24"/>
          <w:szCs w:val="24"/>
          <w:shd w:val="clear" w:color="auto" w:fill="FFFFFF"/>
          <w:lang w:val="ru-RU"/>
        </w:rPr>
        <w:t xml:space="preserve"> </w:t>
      </w:r>
      <w:r w:rsidR="00123BAB" w:rsidRPr="00A4797D">
        <w:rPr>
          <w:rFonts w:eastAsia="Times New Roman"/>
          <w:sz w:val="24"/>
          <w:szCs w:val="24"/>
          <w:shd w:val="clear" w:color="auto" w:fill="FFFFFF"/>
          <w:lang w:val="ru-RU"/>
        </w:rPr>
        <w:t>общественных обсуждений или публичных слушаний</w:t>
      </w:r>
      <w:r w:rsidRPr="00A4797D">
        <w:rPr>
          <w:rFonts w:eastAsia="Times New Roman"/>
          <w:sz w:val="24"/>
          <w:szCs w:val="24"/>
          <w:shd w:val="clear" w:color="auto" w:fill="FFFFFF"/>
          <w:lang w:val="ru-RU"/>
        </w:rPr>
        <w:t xml:space="preserve"> по указанному проекту.</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4.</w:t>
      </w:r>
      <w:r w:rsidRPr="00A4797D">
        <w:rPr>
          <w:rFonts w:eastAsia="Times New Roman"/>
          <w:sz w:val="24"/>
          <w:szCs w:val="24"/>
          <w:shd w:val="clear" w:color="auto" w:fill="FFFFFF"/>
          <w:lang w:val="ru-RU"/>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5.</w:t>
      </w:r>
      <w:r w:rsidRPr="00A4797D">
        <w:rPr>
          <w:rFonts w:eastAsia="Times New Roman"/>
          <w:sz w:val="24"/>
          <w:szCs w:val="24"/>
          <w:shd w:val="clear" w:color="auto" w:fill="FFFFFF"/>
          <w:lang w:val="ru-RU"/>
        </w:rPr>
        <w:t xml:space="preserve"> Физические и юридические лица вправе оспорить решение об утверждении правил землепользования и застройки в судебном порядке. </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6.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7. 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8.</w:t>
      </w:r>
      <w:r w:rsidRPr="00A4797D">
        <w:rPr>
          <w:rFonts w:eastAsia="Times New Roman"/>
          <w:sz w:val="24"/>
          <w:szCs w:val="24"/>
          <w:shd w:val="clear" w:color="auto" w:fill="FFFFFF"/>
          <w:lang w:val="ru-RU"/>
        </w:rPr>
        <w:t xml:space="preserve"> Администрация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после введения в действие настоящих Правил может принять решение:</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о приведение в соответствии с настоящими Правилами ранее утвержденной документации о застройке территории;</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w:t>
      </w:r>
      <w:r w:rsidRPr="00A4797D">
        <w:rPr>
          <w:rFonts w:eastAsia="Times New Roman"/>
          <w:sz w:val="24"/>
          <w:szCs w:val="24"/>
          <w:shd w:val="clear" w:color="auto" w:fill="FFFFFF"/>
          <w:lang w:val="ru-RU"/>
        </w:rPr>
        <w:lastRenderedPageBreak/>
        <w:t>Правила в части уточнения, изменения границ территориальных зон, их состава, уточнения градостроительных регламентов.</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9.</w:t>
      </w:r>
      <w:r w:rsidRPr="00A4797D">
        <w:rPr>
          <w:rFonts w:eastAsia="Times New Roman"/>
          <w:sz w:val="24"/>
          <w:szCs w:val="24"/>
          <w:shd w:val="clear" w:color="auto" w:fill="FFFFFF"/>
          <w:lang w:val="ru-RU"/>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10.</w:t>
      </w:r>
      <w:r w:rsidRPr="00A4797D">
        <w:rPr>
          <w:rFonts w:eastAsia="Times New Roman"/>
          <w:sz w:val="24"/>
          <w:szCs w:val="24"/>
          <w:shd w:val="clear" w:color="auto" w:fill="FFFFFF"/>
          <w:lang w:val="ru-RU"/>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11.</w:t>
      </w:r>
      <w:r w:rsidRPr="00A4797D">
        <w:rPr>
          <w:rFonts w:eastAsia="Times New Roman"/>
          <w:sz w:val="24"/>
          <w:szCs w:val="24"/>
          <w:shd w:val="clear" w:color="auto" w:fill="FFFFFF"/>
          <w:lang w:val="ru-RU"/>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виды их использования не входят в перечень видов разрешенного использования установленных для конкретной территориальной зоны;</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их размеры и параметры не соответствуют предельным значениям, установленным градостроительным регламентом.</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12.</w:t>
      </w:r>
      <w:r w:rsidRPr="00A4797D">
        <w:rPr>
          <w:rFonts w:eastAsia="Times New Roman"/>
          <w:sz w:val="24"/>
          <w:szCs w:val="24"/>
          <w:shd w:val="clear" w:color="auto" w:fill="FFFFFF"/>
          <w:lang w:val="ru-RU"/>
        </w:rPr>
        <w:t xml:space="preserve"> Указанные в части 9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13.</w:t>
      </w:r>
      <w:r w:rsidRPr="00A4797D">
        <w:rPr>
          <w:rFonts w:eastAsia="Times New Roman"/>
          <w:b/>
          <w:bCs/>
          <w:sz w:val="24"/>
          <w:szCs w:val="24"/>
          <w:shd w:val="clear" w:color="auto" w:fill="FFFFFF"/>
          <w:lang w:val="ru-RU"/>
        </w:rPr>
        <w:t xml:space="preserve"> </w:t>
      </w:r>
      <w:r w:rsidRPr="00A4797D">
        <w:rPr>
          <w:rFonts w:eastAsia="Times New Roman"/>
          <w:sz w:val="24"/>
          <w:szCs w:val="24"/>
          <w:shd w:val="clear" w:color="auto" w:fill="FFFFFF"/>
          <w:lang w:val="ru-RU"/>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14.</w:t>
      </w:r>
      <w:r w:rsidRPr="00A4797D">
        <w:rPr>
          <w:rFonts w:eastAsia="Times New Roman"/>
          <w:sz w:val="24"/>
          <w:szCs w:val="24"/>
          <w:shd w:val="clear" w:color="auto" w:fill="FFFFFF"/>
          <w:lang w:val="ru-RU"/>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C519EB" w:rsidRPr="00A4797D" w:rsidRDefault="00C519EB" w:rsidP="00BE36D0">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Несоответствующий вид использования недвижимости не может быть заменен на иной несоответствующий вид использования.</w:t>
      </w:r>
    </w:p>
    <w:p w:rsidR="00C519EB" w:rsidRPr="00A4797D" w:rsidRDefault="00C519EB" w:rsidP="00BE36D0">
      <w:pPr>
        <w:ind w:firstLine="426"/>
        <w:contextualSpacing/>
        <w:jc w:val="both"/>
        <w:rPr>
          <w:rFonts w:eastAsia="Times New Roman"/>
          <w:sz w:val="24"/>
          <w:szCs w:val="24"/>
          <w:shd w:val="clear" w:color="auto" w:fill="FFFFFF"/>
          <w:lang w:val="ru-RU"/>
        </w:rPr>
      </w:pPr>
      <w:r w:rsidRPr="00A4797D">
        <w:rPr>
          <w:rFonts w:eastAsia="Times New Roman"/>
          <w:sz w:val="24"/>
          <w:szCs w:val="24"/>
          <w:shd w:val="clear" w:color="auto" w:fill="FFFFFF"/>
          <w:lang w:val="ru-RU"/>
        </w:rPr>
        <w:t>Строительство новых объектов, может осуществляться только в соответствии с установленными градостроительными регламентами.</w:t>
      </w:r>
    </w:p>
    <w:p w:rsidR="00ED3B4B" w:rsidRPr="00A4797D" w:rsidRDefault="00ED3B4B" w:rsidP="00BE36D0">
      <w:pPr>
        <w:ind w:firstLine="426"/>
        <w:contextualSpacing/>
        <w:jc w:val="both"/>
        <w:rPr>
          <w:rFonts w:eastAsia="Times New Roman"/>
          <w:sz w:val="24"/>
          <w:szCs w:val="24"/>
          <w:lang w:val="ru-RU"/>
        </w:rPr>
      </w:pPr>
    </w:p>
    <w:p w:rsidR="00C519EB" w:rsidRPr="00A4797D" w:rsidRDefault="002C2915" w:rsidP="002C2915">
      <w:pPr>
        <w:ind w:firstLine="426"/>
        <w:contextualSpacing/>
        <w:jc w:val="both"/>
        <w:rPr>
          <w:rFonts w:eastAsia="Times New Roman"/>
          <w:sz w:val="24"/>
          <w:szCs w:val="24"/>
          <w:lang w:val="ru-RU"/>
        </w:rPr>
      </w:pPr>
      <w:r w:rsidRPr="00A4797D">
        <w:rPr>
          <w:rFonts w:eastAsia="Times New Roman"/>
          <w:b/>
          <w:bCs/>
          <w:sz w:val="24"/>
          <w:szCs w:val="24"/>
          <w:shd w:val="clear" w:color="auto" w:fill="FFFFFF"/>
          <w:lang w:val="ru-RU"/>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C519EB" w:rsidRPr="00A4797D">
        <w:rPr>
          <w:rFonts w:eastAsia="Times New Roman"/>
          <w:b/>
          <w:bCs/>
          <w:sz w:val="24"/>
          <w:szCs w:val="24"/>
          <w:shd w:val="clear" w:color="auto" w:fill="FFFFFF"/>
          <w:lang w:val="ru-RU"/>
        </w:rPr>
        <w:t xml:space="preserve"> </w:t>
      </w:r>
    </w:p>
    <w:p w:rsidR="00C519EB" w:rsidRPr="00A4797D" w:rsidRDefault="00C519EB" w:rsidP="002C2915">
      <w:pPr>
        <w:ind w:firstLine="426"/>
        <w:contextualSpacing/>
        <w:jc w:val="both"/>
        <w:rPr>
          <w:rFonts w:eastAsia="Times New Roman"/>
          <w:b/>
          <w:sz w:val="24"/>
          <w:szCs w:val="24"/>
          <w:lang w:val="ru-RU"/>
        </w:rPr>
      </w:pPr>
      <w:r w:rsidRPr="00A4797D">
        <w:rPr>
          <w:rFonts w:eastAsia="Times New Roman"/>
          <w:b/>
          <w:bCs/>
          <w:sz w:val="24"/>
          <w:szCs w:val="24"/>
          <w:shd w:val="clear" w:color="auto" w:fill="FFFFFF"/>
          <w:lang w:val="ru-RU"/>
        </w:rPr>
        <w:t xml:space="preserve">Статья 14. Общий порядок изменения видов разрешенного использования земельных участков и объектов капитального строительства </w:t>
      </w:r>
      <w:r w:rsidRPr="00A4797D">
        <w:rPr>
          <w:rFonts w:eastAsia="Times New Roman"/>
          <w:b/>
          <w:sz w:val="24"/>
          <w:szCs w:val="24"/>
          <w:shd w:val="clear" w:color="auto" w:fill="FFFFFF"/>
          <w:lang w:val="ru-RU"/>
        </w:rPr>
        <w:t>физическими и юридическими лицами</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1.</w:t>
      </w:r>
      <w:r w:rsidRPr="00A4797D">
        <w:rPr>
          <w:rFonts w:eastAsia="Times New Roman"/>
          <w:sz w:val="24"/>
          <w:szCs w:val="24"/>
          <w:shd w:val="clear" w:color="auto" w:fill="FFFFFF"/>
          <w:lang w:val="ru-RU"/>
        </w:rPr>
        <w:t xml:space="preserve"> Изменение видов разрешенного использования земельных участков и объектов капитального строительства на территории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2.</w:t>
      </w:r>
      <w:r w:rsidRPr="00A4797D">
        <w:rPr>
          <w:rFonts w:eastAsia="Times New Roman"/>
          <w:sz w:val="24"/>
          <w:szCs w:val="24"/>
          <w:shd w:val="clear" w:color="auto" w:fill="FFFFFF"/>
          <w:lang w:val="ru-RU"/>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06C15" w:rsidRPr="00A4797D" w:rsidRDefault="00C519EB" w:rsidP="002C2915">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lastRenderedPageBreak/>
        <w:t>3.</w:t>
      </w:r>
      <w:r w:rsidRPr="00A4797D">
        <w:rPr>
          <w:rFonts w:eastAsia="Times New Roman"/>
          <w:sz w:val="24"/>
          <w:szCs w:val="24"/>
          <w:shd w:val="clear" w:color="auto" w:fill="FFFFFF"/>
          <w:lang w:val="ru-RU"/>
        </w:rPr>
        <w:t xml:space="preserve"> </w:t>
      </w:r>
      <w:r w:rsidRPr="00A4797D">
        <w:rPr>
          <w:rFonts w:eastAsia="Times New Roman"/>
          <w:sz w:val="24"/>
          <w:szCs w:val="24"/>
          <w:lang w:val="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r w:rsidR="003A0979" w:rsidRPr="00A4797D">
        <w:rPr>
          <w:rFonts w:eastAsia="Times New Roman"/>
          <w:sz w:val="24"/>
          <w:szCs w:val="24"/>
          <w:lang w:val="ru-RU"/>
        </w:rPr>
        <w:t xml:space="preserve"> </w:t>
      </w:r>
      <w:r w:rsidRPr="00A4797D">
        <w:rPr>
          <w:rFonts w:eastAsia="Times New Roman"/>
          <w:sz w:val="24"/>
          <w:szCs w:val="24"/>
          <w:shd w:val="clear" w:color="auto" w:fill="FFFFFF"/>
          <w:lang w:val="ru-RU"/>
        </w:rPr>
        <w:t>(статья 7 Земельного Кодекса РФ).</w:t>
      </w:r>
      <w:r w:rsidR="00306C15" w:rsidRPr="00A4797D">
        <w:rPr>
          <w:rFonts w:eastAsia="Times New Roman"/>
          <w:sz w:val="24"/>
          <w:szCs w:val="24"/>
          <w:shd w:val="clear" w:color="auto" w:fill="FFFFFF"/>
          <w:lang w:val="ru-RU"/>
        </w:rPr>
        <w:t xml:space="preserve"> </w:t>
      </w:r>
      <w:r w:rsidRPr="00A4797D">
        <w:rPr>
          <w:rFonts w:eastAsia="Times New Roman"/>
          <w:sz w:val="24"/>
          <w:szCs w:val="24"/>
          <w:lang w:val="ru-RU"/>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(Приказ Минэкономразвития РФ от 01.09.2014г. №540).</w:t>
      </w:r>
    </w:p>
    <w:p w:rsidR="00C519EB" w:rsidRPr="00A4797D" w:rsidRDefault="00C519EB" w:rsidP="002C2915">
      <w:pPr>
        <w:ind w:firstLine="426"/>
        <w:contextualSpacing/>
        <w:jc w:val="both"/>
        <w:rPr>
          <w:rFonts w:eastAsia="Times New Roman"/>
          <w:sz w:val="24"/>
          <w:szCs w:val="24"/>
          <w:shd w:val="clear" w:color="auto" w:fill="FFFFFF"/>
          <w:lang w:val="ru-RU"/>
        </w:rPr>
      </w:pPr>
      <w:r w:rsidRPr="00A4797D">
        <w:rPr>
          <w:rFonts w:eastAsia="Times New Roman"/>
          <w:sz w:val="24"/>
          <w:szCs w:val="24"/>
          <w:shd w:val="clear" w:color="auto" w:fill="FFFFFF"/>
          <w:lang w:val="ru-RU"/>
        </w:rPr>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соответствии со статьёй 39 Градостроительного кодекса Российской Федерации.</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4.1.</w:t>
      </w:r>
      <w:r w:rsidR="003A0979" w:rsidRPr="00A4797D">
        <w:rPr>
          <w:rFonts w:eastAsia="Times New Roman"/>
          <w:sz w:val="24"/>
          <w:szCs w:val="24"/>
          <w:shd w:val="clear" w:color="auto" w:fill="FFFFFF"/>
          <w:lang w:val="ru-RU"/>
        </w:rPr>
        <w:t xml:space="preserve"> </w:t>
      </w:r>
      <w:r w:rsidRPr="00A4797D">
        <w:rPr>
          <w:sz w:val="24"/>
          <w:szCs w:val="24"/>
          <w:lang w:val="ru-RU" w:eastAsia="en-US"/>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Pr="00A4797D">
        <w:rPr>
          <w:rFonts w:eastAsia="Times New Roman"/>
          <w:sz w:val="24"/>
          <w:szCs w:val="24"/>
          <w:shd w:val="clear" w:color="auto" w:fill="FFFFFF"/>
          <w:lang w:val="ru-RU"/>
        </w:rPr>
        <w:t xml:space="preserve"> Заявление о предоставлении разрешения на условно разрешенный вид использования должно содержать следующую информацию:</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фамилию, имя, отчество, паспортные данные заявителя, номер контактного телефона в случае подачи заявления физическим лицом;</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наименование и место нахождения заявителя, номера контактного телефона, факса - в случае подачи заявления юридическим лицом;</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данные о земельном участке или объекте капитального строительства, для которых испрашивается условно разрешенный вид использования;</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подтверждение готовности нести расходы, связанные с организацией и проведением</w:t>
      </w:r>
      <w:r w:rsidR="00F96446" w:rsidRPr="00A4797D">
        <w:rPr>
          <w:rFonts w:eastAsia="Times New Roman"/>
          <w:sz w:val="24"/>
          <w:szCs w:val="24"/>
          <w:shd w:val="clear" w:color="auto" w:fill="FFFFFF"/>
          <w:lang w:val="ru-RU"/>
        </w:rPr>
        <w:t xml:space="preserve"> </w:t>
      </w:r>
      <w:r w:rsidR="00123BAB" w:rsidRPr="00A4797D">
        <w:rPr>
          <w:rFonts w:eastAsia="Times New Roman"/>
          <w:sz w:val="24"/>
          <w:szCs w:val="24"/>
          <w:shd w:val="clear" w:color="auto" w:fill="FFFFFF"/>
          <w:lang w:val="ru-RU"/>
        </w:rPr>
        <w:t>общественных обсуждений или публичных слушаний</w:t>
      </w:r>
      <w:r w:rsidRPr="00A4797D">
        <w:rPr>
          <w:rFonts w:eastAsia="Times New Roman"/>
          <w:sz w:val="24"/>
          <w:szCs w:val="24"/>
          <w:shd w:val="clear" w:color="auto" w:fill="FFFFFF"/>
          <w:lang w:val="ru-RU"/>
        </w:rPr>
        <w:t>, проводимых в соответствии с главой V настоящих Правил;</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испрашиваемый заявителем условно разрешенный вид использования земельного участка или объекта капитального строительства;</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соответствие размеров земельного участка предполагаемому использованию;</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другие сведения, перечень которых устанавливается или запрашивается Комиссией.</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C519EB" w:rsidRPr="00A4797D" w:rsidRDefault="00C519EB" w:rsidP="002C2915">
      <w:pPr>
        <w:ind w:firstLine="426"/>
        <w:contextualSpacing/>
        <w:jc w:val="both"/>
        <w:rPr>
          <w:sz w:val="24"/>
          <w:szCs w:val="24"/>
          <w:lang w:val="ru-RU" w:eastAsia="en-US"/>
        </w:rPr>
      </w:pPr>
      <w:r w:rsidRPr="00A4797D">
        <w:rPr>
          <w:sz w:val="24"/>
          <w:szCs w:val="24"/>
          <w:lang w:val="ru-RU" w:eastAsia="en-US"/>
        </w:rPr>
        <w:t xml:space="preserve">4.2. Вопрос о предоставлении разрешения на условно разрешенный вид использования подлежит обсуждению на </w:t>
      </w:r>
      <w:r w:rsidR="006045B5" w:rsidRPr="00A4797D">
        <w:rPr>
          <w:sz w:val="24"/>
          <w:szCs w:val="24"/>
          <w:lang w:val="ru-RU" w:eastAsia="en-US"/>
        </w:rPr>
        <w:t>общественных обсуждениях или публичных слушаниях</w:t>
      </w:r>
      <w:r w:rsidRPr="00A4797D">
        <w:rPr>
          <w:sz w:val="24"/>
          <w:szCs w:val="24"/>
          <w:lang w:val="ru-RU" w:eastAsia="en-US"/>
        </w:rPr>
        <w:t>. Порядок организации и проведения</w:t>
      </w:r>
      <w:r w:rsidR="00F96446" w:rsidRPr="00A4797D">
        <w:rPr>
          <w:sz w:val="24"/>
          <w:szCs w:val="24"/>
          <w:lang w:val="ru-RU" w:eastAsia="en-US"/>
        </w:rPr>
        <w:t xml:space="preserve"> </w:t>
      </w:r>
      <w:r w:rsidR="00123BAB" w:rsidRPr="00A4797D">
        <w:rPr>
          <w:sz w:val="24"/>
          <w:szCs w:val="24"/>
          <w:lang w:val="ru-RU" w:eastAsia="en-US"/>
        </w:rPr>
        <w:t>общественных обсуждений или публичных слушаний</w:t>
      </w:r>
      <w:r w:rsidRPr="00A4797D">
        <w:rPr>
          <w:sz w:val="24"/>
          <w:szCs w:val="24"/>
          <w:lang w:val="ru-RU" w:eastAsia="en-US"/>
        </w:rPr>
        <w:t xml:space="preserve"> определяется положением «О порядке организации и проведения</w:t>
      </w:r>
      <w:r w:rsidR="00F96446" w:rsidRPr="00A4797D">
        <w:rPr>
          <w:sz w:val="24"/>
          <w:szCs w:val="24"/>
          <w:lang w:val="ru-RU" w:eastAsia="en-US"/>
        </w:rPr>
        <w:t xml:space="preserve"> </w:t>
      </w:r>
      <w:r w:rsidR="00123BAB" w:rsidRPr="00A4797D">
        <w:rPr>
          <w:sz w:val="24"/>
          <w:szCs w:val="24"/>
          <w:lang w:val="ru-RU" w:eastAsia="en-US"/>
        </w:rPr>
        <w:t>общественных обсуждений или публичных слушаний</w:t>
      </w:r>
      <w:r w:rsidRPr="00A4797D">
        <w:rPr>
          <w:sz w:val="24"/>
          <w:szCs w:val="24"/>
          <w:lang w:val="ru-RU" w:eastAsia="en-US"/>
        </w:rPr>
        <w:t xml:space="preserve"> в муниципальном районе </w:t>
      </w:r>
      <w:r w:rsidR="00083C01" w:rsidRPr="00A4797D">
        <w:rPr>
          <w:sz w:val="24"/>
          <w:szCs w:val="24"/>
          <w:lang w:val="ru-RU" w:eastAsia="en-US"/>
        </w:rPr>
        <w:t>Чишминский</w:t>
      </w:r>
      <w:r w:rsidRPr="00A4797D">
        <w:rPr>
          <w:sz w:val="24"/>
          <w:szCs w:val="24"/>
          <w:lang w:val="ru-RU" w:eastAsia="en-US"/>
        </w:rPr>
        <w:t xml:space="preserve"> район Республики Башкортостан»</w:t>
      </w:r>
      <w:r w:rsidRPr="00A4797D">
        <w:rPr>
          <w:b/>
          <w:bCs/>
          <w:sz w:val="24"/>
          <w:szCs w:val="24"/>
          <w:lang w:val="ru-RU" w:eastAsia="en-US"/>
        </w:rPr>
        <w:t>,</w:t>
      </w:r>
      <w:r w:rsidRPr="00A4797D">
        <w:rPr>
          <w:sz w:val="24"/>
          <w:szCs w:val="24"/>
          <w:lang w:val="ru-RU" w:eastAsia="en-US"/>
        </w:rPr>
        <w:t xml:space="preserve"> утвержденного решением Совета муниципального района </w:t>
      </w:r>
      <w:r w:rsidR="00083C01" w:rsidRPr="00A4797D">
        <w:rPr>
          <w:sz w:val="24"/>
          <w:szCs w:val="24"/>
          <w:lang w:val="ru-RU" w:eastAsia="en-US"/>
        </w:rPr>
        <w:t>Чишминский</w:t>
      </w:r>
      <w:r w:rsidRPr="00A4797D">
        <w:rPr>
          <w:sz w:val="24"/>
          <w:szCs w:val="24"/>
          <w:lang w:val="ru-RU" w:eastAsia="en-US"/>
        </w:rPr>
        <w:t xml:space="preserve"> район Республики Башкортостан с учетом положений настоящей статьи.</w:t>
      </w:r>
    </w:p>
    <w:p w:rsidR="00C519EB" w:rsidRPr="00A4797D" w:rsidRDefault="00C519EB" w:rsidP="002C2915">
      <w:pPr>
        <w:ind w:firstLine="426"/>
        <w:contextualSpacing/>
        <w:jc w:val="both"/>
        <w:rPr>
          <w:sz w:val="24"/>
          <w:szCs w:val="24"/>
          <w:lang w:val="ru-RU" w:eastAsia="en-US"/>
        </w:rPr>
      </w:pPr>
      <w:r w:rsidRPr="00A4797D">
        <w:rPr>
          <w:sz w:val="24"/>
          <w:szCs w:val="24"/>
          <w:lang w:val="ru-RU" w:eastAsia="en-US"/>
        </w:rPr>
        <w:t xml:space="preserve">4.3.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00942A01" w:rsidRPr="00A4797D">
        <w:rPr>
          <w:sz w:val="24"/>
          <w:szCs w:val="24"/>
          <w:lang w:val="ru-RU" w:eastAsia="en-US"/>
        </w:rPr>
        <w:t>общественные обсуждения или публичные слушания</w:t>
      </w:r>
      <w:r w:rsidRPr="00A4797D">
        <w:rPr>
          <w:sz w:val="24"/>
          <w:szCs w:val="24"/>
          <w:lang w:val="ru-RU" w:eastAsia="en-US"/>
        </w:rPr>
        <w:t xml:space="preserve">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w:t>
      </w:r>
      <w:r w:rsidRPr="00A4797D">
        <w:rPr>
          <w:sz w:val="24"/>
          <w:szCs w:val="24"/>
          <w:lang w:val="ru-RU" w:eastAsia="en-US"/>
        </w:rPr>
        <w:lastRenderedPageBreak/>
        <w:t xml:space="preserve">среду, </w:t>
      </w:r>
      <w:r w:rsidR="00942A01" w:rsidRPr="00A4797D">
        <w:rPr>
          <w:sz w:val="24"/>
          <w:szCs w:val="24"/>
          <w:lang w:val="ru-RU" w:eastAsia="en-US"/>
        </w:rPr>
        <w:t>общественные обсуждения или публичные слушания</w:t>
      </w:r>
      <w:r w:rsidRPr="00A4797D">
        <w:rPr>
          <w:sz w:val="24"/>
          <w:szCs w:val="24"/>
          <w:lang w:val="ru-RU" w:eastAsia="en-US"/>
        </w:rPr>
        <w:t xml:space="preserve">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519EB" w:rsidRPr="00A4797D" w:rsidRDefault="00306C15" w:rsidP="002C2915">
      <w:pPr>
        <w:ind w:firstLine="426"/>
        <w:contextualSpacing/>
        <w:jc w:val="both"/>
        <w:rPr>
          <w:sz w:val="24"/>
          <w:szCs w:val="24"/>
          <w:lang w:val="ru-RU" w:eastAsia="en-US"/>
        </w:rPr>
      </w:pPr>
      <w:r w:rsidRPr="00A4797D">
        <w:rPr>
          <w:sz w:val="24"/>
          <w:szCs w:val="24"/>
          <w:lang w:val="ru-RU" w:eastAsia="en-US"/>
        </w:rPr>
        <w:t>4.4.</w:t>
      </w:r>
      <w:r w:rsidR="00C519EB" w:rsidRPr="00A4797D">
        <w:rPr>
          <w:sz w:val="24"/>
          <w:szCs w:val="24"/>
          <w:lang w:val="ru-RU" w:eastAsia="en-US"/>
        </w:rPr>
        <w:t xml:space="preserve"> Комиссия направляет сообщения о проведении</w:t>
      </w:r>
      <w:r w:rsidR="00F96446" w:rsidRPr="00A4797D">
        <w:rPr>
          <w:sz w:val="24"/>
          <w:szCs w:val="24"/>
          <w:lang w:val="ru-RU" w:eastAsia="en-US"/>
        </w:rPr>
        <w:t xml:space="preserve"> </w:t>
      </w:r>
      <w:r w:rsidR="00123BAB" w:rsidRPr="00A4797D">
        <w:rPr>
          <w:sz w:val="24"/>
          <w:szCs w:val="24"/>
          <w:lang w:val="ru-RU" w:eastAsia="en-US"/>
        </w:rPr>
        <w:t>общественных обсуждений или публичных слушаний</w:t>
      </w:r>
      <w:r w:rsidR="00C519EB" w:rsidRPr="00A4797D">
        <w:rPr>
          <w:sz w:val="24"/>
          <w:szCs w:val="24"/>
          <w:lang w:val="ru-RU" w:eastAsia="en-US"/>
        </w:rPr>
        <w:t xml:space="preserve">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519EB" w:rsidRPr="00A4797D" w:rsidRDefault="00C519EB" w:rsidP="002C2915">
      <w:pPr>
        <w:ind w:firstLine="426"/>
        <w:contextualSpacing/>
        <w:jc w:val="both"/>
        <w:rPr>
          <w:sz w:val="24"/>
          <w:szCs w:val="24"/>
          <w:lang w:val="ru-RU" w:eastAsia="en-US"/>
        </w:rPr>
      </w:pPr>
      <w:r w:rsidRPr="00A4797D">
        <w:rPr>
          <w:sz w:val="24"/>
          <w:szCs w:val="24"/>
          <w:lang w:val="ru-RU" w:eastAsia="en-US"/>
        </w:rPr>
        <w:t>4.5. Участники</w:t>
      </w:r>
      <w:r w:rsidR="00F96446" w:rsidRPr="00A4797D">
        <w:rPr>
          <w:sz w:val="24"/>
          <w:szCs w:val="24"/>
          <w:lang w:val="ru-RU" w:eastAsia="en-US"/>
        </w:rPr>
        <w:t xml:space="preserve"> </w:t>
      </w:r>
      <w:r w:rsidR="00123BAB" w:rsidRPr="00A4797D">
        <w:rPr>
          <w:sz w:val="24"/>
          <w:szCs w:val="24"/>
          <w:lang w:val="ru-RU" w:eastAsia="en-US"/>
        </w:rPr>
        <w:t>общественных обсуждений или публичных слушаний</w:t>
      </w:r>
      <w:r w:rsidRPr="00A4797D">
        <w:rPr>
          <w:sz w:val="24"/>
          <w:szCs w:val="24"/>
          <w:lang w:val="ru-RU" w:eastAsia="en-US"/>
        </w:rPr>
        <w:t xml:space="preserve">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w:t>
      </w:r>
      <w:r w:rsidR="00F96446" w:rsidRPr="00A4797D">
        <w:rPr>
          <w:sz w:val="24"/>
          <w:szCs w:val="24"/>
          <w:lang w:val="ru-RU" w:eastAsia="en-US"/>
        </w:rPr>
        <w:t xml:space="preserve"> </w:t>
      </w:r>
      <w:r w:rsidR="00123BAB" w:rsidRPr="00A4797D">
        <w:rPr>
          <w:sz w:val="24"/>
          <w:szCs w:val="24"/>
          <w:lang w:val="ru-RU" w:eastAsia="en-US"/>
        </w:rPr>
        <w:t>общественных обсуждений или публичных слушаний</w:t>
      </w:r>
      <w:r w:rsidRPr="00A4797D">
        <w:rPr>
          <w:sz w:val="24"/>
          <w:szCs w:val="24"/>
          <w:lang w:val="ru-RU" w:eastAsia="en-US"/>
        </w:rPr>
        <w:t>.</w:t>
      </w:r>
    </w:p>
    <w:p w:rsidR="00C519EB" w:rsidRPr="00A4797D" w:rsidRDefault="00C519EB" w:rsidP="002C2915">
      <w:pPr>
        <w:ind w:firstLine="426"/>
        <w:contextualSpacing/>
        <w:jc w:val="both"/>
        <w:rPr>
          <w:sz w:val="24"/>
          <w:szCs w:val="24"/>
          <w:lang w:val="ru-RU" w:eastAsia="en-US"/>
        </w:rPr>
      </w:pPr>
      <w:r w:rsidRPr="00A4797D">
        <w:rPr>
          <w:sz w:val="24"/>
          <w:szCs w:val="24"/>
          <w:lang w:val="ru-RU" w:eastAsia="en-US"/>
        </w:rPr>
        <w:t>4.6. Заключение о результатах</w:t>
      </w:r>
      <w:r w:rsidR="00F96446" w:rsidRPr="00A4797D">
        <w:rPr>
          <w:sz w:val="24"/>
          <w:szCs w:val="24"/>
          <w:lang w:val="ru-RU" w:eastAsia="en-US"/>
        </w:rPr>
        <w:t xml:space="preserve"> </w:t>
      </w:r>
      <w:r w:rsidR="00123BAB" w:rsidRPr="00A4797D">
        <w:rPr>
          <w:sz w:val="24"/>
          <w:szCs w:val="24"/>
          <w:lang w:val="ru-RU" w:eastAsia="en-US"/>
        </w:rPr>
        <w:t>общественных обсуждений или публичных слушаний</w:t>
      </w:r>
      <w:r w:rsidRPr="00A4797D">
        <w:rPr>
          <w:sz w:val="24"/>
          <w:szCs w:val="24"/>
          <w:lang w:val="ru-RU" w:eastAsia="en-US"/>
        </w:rPr>
        <w:t xml:space="preserve">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C519EB" w:rsidRPr="00A4797D" w:rsidRDefault="00C519EB" w:rsidP="002C2915">
      <w:pPr>
        <w:ind w:firstLine="426"/>
        <w:contextualSpacing/>
        <w:jc w:val="both"/>
        <w:rPr>
          <w:sz w:val="24"/>
          <w:szCs w:val="24"/>
          <w:lang w:val="ru-RU" w:eastAsia="en-US"/>
        </w:rPr>
      </w:pPr>
      <w:r w:rsidRPr="00A4797D">
        <w:rPr>
          <w:sz w:val="24"/>
          <w:szCs w:val="24"/>
          <w:lang w:val="ru-RU" w:eastAsia="en-US"/>
        </w:rPr>
        <w:t>4.7. Срок проведения</w:t>
      </w:r>
      <w:r w:rsidR="00F96446" w:rsidRPr="00A4797D">
        <w:rPr>
          <w:sz w:val="24"/>
          <w:szCs w:val="24"/>
          <w:lang w:val="ru-RU" w:eastAsia="en-US"/>
        </w:rPr>
        <w:t xml:space="preserve"> </w:t>
      </w:r>
      <w:r w:rsidR="00123BAB" w:rsidRPr="00A4797D">
        <w:rPr>
          <w:sz w:val="24"/>
          <w:szCs w:val="24"/>
          <w:lang w:val="ru-RU" w:eastAsia="en-US"/>
        </w:rPr>
        <w:t>общественных обсуждений или публичных слушаний</w:t>
      </w:r>
      <w:r w:rsidRPr="00A4797D">
        <w:rPr>
          <w:sz w:val="24"/>
          <w:szCs w:val="24"/>
          <w:lang w:val="ru-RU" w:eastAsia="en-US"/>
        </w:rPr>
        <w:t xml:space="preserve"> с момента оповещения жителей сельского поселения</w:t>
      </w:r>
      <w:r w:rsidR="003A0979" w:rsidRPr="00A4797D">
        <w:rPr>
          <w:sz w:val="24"/>
          <w:szCs w:val="24"/>
          <w:lang w:val="ru-RU" w:eastAsia="en-US"/>
        </w:rPr>
        <w:t xml:space="preserve"> </w:t>
      </w:r>
      <w:r w:rsidRPr="00A4797D">
        <w:rPr>
          <w:sz w:val="24"/>
          <w:szCs w:val="24"/>
          <w:lang w:val="ru-RU" w:eastAsia="en-US"/>
        </w:rPr>
        <w:t>о времени и месте их проведения до дня опубликования заключения о результатах</w:t>
      </w:r>
      <w:r w:rsidR="00F96446" w:rsidRPr="00A4797D">
        <w:rPr>
          <w:sz w:val="24"/>
          <w:szCs w:val="24"/>
          <w:lang w:val="ru-RU" w:eastAsia="en-US"/>
        </w:rPr>
        <w:t xml:space="preserve"> </w:t>
      </w:r>
      <w:r w:rsidR="00123BAB" w:rsidRPr="00A4797D">
        <w:rPr>
          <w:sz w:val="24"/>
          <w:szCs w:val="24"/>
          <w:lang w:val="ru-RU" w:eastAsia="en-US"/>
        </w:rPr>
        <w:t>общественных обсуждений или публичных слушаний</w:t>
      </w:r>
      <w:r w:rsidRPr="00A4797D">
        <w:rPr>
          <w:sz w:val="24"/>
          <w:szCs w:val="24"/>
          <w:lang w:val="ru-RU" w:eastAsia="en-US"/>
        </w:rPr>
        <w:t xml:space="preserve"> определяется уставом сельского поселения и положением «О порядке организации и проведения</w:t>
      </w:r>
      <w:r w:rsidR="00F96446" w:rsidRPr="00A4797D">
        <w:rPr>
          <w:sz w:val="24"/>
          <w:szCs w:val="24"/>
          <w:lang w:val="ru-RU" w:eastAsia="en-US"/>
        </w:rPr>
        <w:t xml:space="preserve"> </w:t>
      </w:r>
      <w:r w:rsidR="00123BAB" w:rsidRPr="00A4797D">
        <w:rPr>
          <w:sz w:val="24"/>
          <w:szCs w:val="24"/>
          <w:lang w:val="ru-RU" w:eastAsia="en-US"/>
        </w:rPr>
        <w:t>общественных обсуждений или публичных слушаний</w:t>
      </w:r>
      <w:r w:rsidRPr="00A4797D">
        <w:rPr>
          <w:sz w:val="24"/>
          <w:szCs w:val="24"/>
          <w:lang w:val="ru-RU" w:eastAsia="en-US"/>
        </w:rPr>
        <w:t xml:space="preserve"> в муниципальном районе </w:t>
      </w:r>
      <w:r w:rsidR="00083C01" w:rsidRPr="00A4797D">
        <w:rPr>
          <w:sz w:val="24"/>
          <w:szCs w:val="24"/>
          <w:lang w:val="ru-RU" w:eastAsia="en-US"/>
        </w:rPr>
        <w:t>Чишминский</w:t>
      </w:r>
      <w:r w:rsidRPr="00A4797D">
        <w:rPr>
          <w:sz w:val="24"/>
          <w:szCs w:val="24"/>
          <w:lang w:val="ru-RU" w:eastAsia="en-US"/>
        </w:rPr>
        <w:t xml:space="preserve"> район Республики Башкортостан»</w:t>
      </w:r>
      <w:r w:rsidRPr="00A4797D">
        <w:rPr>
          <w:b/>
          <w:bCs/>
          <w:sz w:val="24"/>
          <w:szCs w:val="24"/>
          <w:lang w:val="ru-RU" w:eastAsia="en-US"/>
        </w:rPr>
        <w:t>,</w:t>
      </w:r>
      <w:r w:rsidRPr="00A4797D">
        <w:rPr>
          <w:sz w:val="24"/>
          <w:szCs w:val="24"/>
          <w:lang w:val="ru-RU" w:eastAsia="en-US"/>
        </w:rPr>
        <w:t xml:space="preserve"> утвержденного решением Совета муниципального района </w:t>
      </w:r>
      <w:r w:rsidR="00083C01" w:rsidRPr="00A4797D">
        <w:rPr>
          <w:sz w:val="24"/>
          <w:szCs w:val="24"/>
          <w:lang w:val="ru-RU" w:eastAsia="en-US"/>
        </w:rPr>
        <w:t>Чишминский</w:t>
      </w:r>
      <w:r w:rsidRPr="00A4797D">
        <w:rPr>
          <w:sz w:val="24"/>
          <w:szCs w:val="24"/>
          <w:lang w:val="ru-RU" w:eastAsia="en-US"/>
        </w:rPr>
        <w:t xml:space="preserve"> район Республики Башкортостан и не может быть более одного месяца.</w:t>
      </w:r>
    </w:p>
    <w:p w:rsidR="00C519EB" w:rsidRPr="00A4797D" w:rsidRDefault="00C519EB" w:rsidP="002C2915">
      <w:pPr>
        <w:ind w:firstLine="426"/>
        <w:contextualSpacing/>
        <w:jc w:val="both"/>
        <w:rPr>
          <w:sz w:val="24"/>
          <w:szCs w:val="24"/>
          <w:lang w:val="ru-RU" w:eastAsia="en-US"/>
        </w:rPr>
      </w:pPr>
      <w:bookmarkStart w:id="6" w:name="п8ст39"/>
      <w:r w:rsidRPr="00A4797D">
        <w:rPr>
          <w:sz w:val="24"/>
          <w:szCs w:val="24"/>
          <w:lang w:val="ru-RU" w:eastAsia="en-US"/>
        </w:rPr>
        <w:t>4.8</w:t>
      </w:r>
      <w:bookmarkEnd w:id="6"/>
      <w:r w:rsidRPr="00A4797D">
        <w:rPr>
          <w:sz w:val="24"/>
          <w:szCs w:val="24"/>
          <w:lang w:val="ru-RU" w:eastAsia="en-US"/>
        </w:rPr>
        <w:t>. На основании заключения о результатах</w:t>
      </w:r>
      <w:r w:rsidR="00F96446" w:rsidRPr="00A4797D">
        <w:rPr>
          <w:sz w:val="24"/>
          <w:szCs w:val="24"/>
          <w:lang w:val="ru-RU" w:eastAsia="en-US"/>
        </w:rPr>
        <w:t xml:space="preserve"> </w:t>
      </w:r>
      <w:r w:rsidR="00123BAB" w:rsidRPr="00A4797D">
        <w:rPr>
          <w:sz w:val="24"/>
          <w:szCs w:val="24"/>
          <w:lang w:val="ru-RU" w:eastAsia="en-US"/>
        </w:rPr>
        <w:t>общественных обсуждений или публичных слушаний</w:t>
      </w:r>
      <w:r w:rsidRPr="00A4797D">
        <w:rPr>
          <w:sz w:val="24"/>
          <w:szCs w:val="24"/>
          <w:lang w:val="ru-RU" w:eastAsia="en-US"/>
        </w:rPr>
        <w:t xml:space="preserve">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w:t>
      </w:r>
      <w:r w:rsidR="003A0979" w:rsidRPr="00A4797D">
        <w:rPr>
          <w:sz w:val="24"/>
          <w:szCs w:val="24"/>
          <w:lang w:val="ru-RU" w:eastAsia="en-US"/>
        </w:rPr>
        <w:t xml:space="preserve"> </w:t>
      </w:r>
      <w:r w:rsidRPr="00A4797D">
        <w:rPr>
          <w:sz w:val="24"/>
          <w:szCs w:val="24"/>
          <w:lang w:val="ru-RU" w:eastAsia="en-US"/>
        </w:rPr>
        <w:t>Главе сельского поселения.</w:t>
      </w:r>
    </w:p>
    <w:p w:rsidR="00C519EB" w:rsidRPr="00A4797D" w:rsidRDefault="00C519EB" w:rsidP="002C2915">
      <w:pPr>
        <w:ind w:firstLine="426"/>
        <w:contextualSpacing/>
        <w:jc w:val="both"/>
        <w:rPr>
          <w:sz w:val="24"/>
          <w:szCs w:val="24"/>
          <w:lang w:val="ru-RU" w:eastAsia="en-US"/>
        </w:rPr>
      </w:pPr>
      <w:r w:rsidRPr="00A4797D">
        <w:rPr>
          <w:sz w:val="24"/>
          <w:szCs w:val="24"/>
          <w:lang w:val="ru-RU" w:eastAsia="en-US"/>
        </w:rPr>
        <w:t>4.9. На основании указанных в части 4.8 настоящей статьи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в сети Интернет.</w:t>
      </w:r>
    </w:p>
    <w:p w:rsidR="00C519EB" w:rsidRPr="00A4797D" w:rsidRDefault="00C519EB" w:rsidP="002C2915">
      <w:pPr>
        <w:ind w:firstLine="426"/>
        <w:contextualSpacing/>
        <w:jc w:val="both"/>
        <w:rPr>
          <w:sz w:val="24"/>
          <w:szCs w:val="24"/>
          <w:lang w:val="ru-RU" w:eastAsia="en-US"/>
        </w:rPr>
      </w:pPr>
      <w:r w:rsidRPr="00A4797D">
        <w:rPr>
          <w:sz w:val="24"/>
          <w:szCs w:val="24"/>
          <w:lang w:val="ru-RU" w:eastAsia="en-US"/>
        </w:rPr>
        <w:t>4.10. Расходы, связанные с организацией и проведением</w:t>
      </w:r>
      <w:r w:rsidR="00F96446" w:rsidRPr="00A4797D">
        <w:rPr>
          <w:sz w:val="24"/>
          <w:szCs w:val="24"/>
          <w:lang w:val="ru-RU" w:eastAsia="en-US"/>
        </w:rPr>
        <w:t xml:space="preserve"> </w:t>
      </w:r>
      <w:r w:rsidR="00123BAB" w:rsidRPr="00A4797D">
        <w:rPr>
          <w:sz w:val="24"/>
          <w:szCs w:val="24"/>
          <w:lang w:val="ru-RU" w:eastAsia="en-US"/>
        </w:rPr>
        <w:t>общественных обсуждений или публичных слушаний</w:t>
      </w:r>
      <w:r w:rsidRPr="00A4797D">
        <w:rPr>
          <w:sz w:val="24"/>
          <w:szCs w:val="24"/>
          <w:lang w:val="ru-RU" w:eastAsia="en-US"/>
        </w:rPr>
        <w:t xml:space="preserve">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519EB" w:rsidRPr="00A4797D" w:rsidRDefault="00C519EB" w:rsidP="002C2915">
      <w:pPr>
        <w:ind w:firstLine="426"/>
        <w:contextualSpacing/>
        <w:jc w:val="both"/>
        <w:rPr>
          <w:sz w:val="24"/>
          <w:szCs w:val="24"/>
          <w:lang w:val="ru-RU" w:eastAsia="en-US"/>
        </w:rPr>
      </w:pPr>
      <w:r w:rsidRPr="00A4797D">
        <w:rPr>
          <w:sz w:val="24"/>
          <w:szCs w:val="24"/>
          <w:lang w:val="ru-RU" w:eastAsia="en-US"/>
        </w:rPr>
        <w:t>4.11.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w:t>
      </w:r>
      <w:r w:rsidR="00F96446" w:rsidRPr="00A4797D">
        <w:rPr>
          <w:sz w:val="24"/>
          <w:szCs w:val="24"/>
          <w:lang w:val="ru-RU" w:eastAsia="en-US"/>
        </w:rPr>
        <w:t xml:space="preserve"> </w:t>
      </w:r>
      <w:r w:rsidR="00123BAB" w:rsidRPr="00A4797D">
        <w:rPr>
          <w:sz w:val="24"/>
          <w:szCs w:val="24"/>
          <w:lang w:val="ru-RU" w:eastAsia="en-US"/>
        </w:rPr>
        <w:t>общественных обсуждений или публичных слушаний</w:t>
      </w:r>
      <w:r w:rsidRPr="00A4797D">
        <w:rPr>
          <w:sz w:val="24"/>
          <w:szCs w:val="24"/>
          <w:lang w:val="ru-RU" w:eastAsia="en-US"/>
        </w:rPr>
        <w:t xml:space="preserve">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w:t>
      </w:r>
      <w:r w:rsidR="00F96446" w:rsidRPr="00A4797D">
        <w:rPr>
          <w:sz w:val="24"/>
          <w:szCs w:val="24"/>
          <w:lang w:val="ru-RU" w:eastAsia="en-US"/>
        </w:rPr>
        <w:t xml:space="preserve"> </w:t>
      </w:r>
      <w:r w:rsidR="00123BAB" w:rsidRPr="00A4797D">
        <w:rPr>
          <w:sz w:val="24"/>
          <w:szCs w:val="24"/>
          <w:lang w:val="ru-RU" w:eastAsia="en-US"/>
        </w:rPr>
        <w:t>общественных обсуждений или публичных слушаний</w:t>
      </w:r>
      <w:r w:rsidRPr="00A4797D">
        <w:rPr>
          <w:sz w:val="24"/>
          <w:szCs w:val="24"/>
          <w:lang w:val="ru-RU" w:eastAsia="en-US"/>
        </w:rPr>
        <w:t>.</w:t>
      </w:r>
    </w:p>
    <w:p w:rsidR="00C519EB" w:rsidRPr="00A4797D" w:rsidRDefault="00C519EB" w:rsidP="002C2915">
      <w:pPr>
        <w:ind w:firstLine="426"/>
        <w:contextualSpacing/>
        <w:jc w:val="both"/>
        <w:rPr>
          <w:rFonts w:eastAsia="Times New Roman"/>
          <w:sz w:val="24"/>
          <w:szCs w:val="24"/>
          <w:lang w:val="ru-RU"/>
        </w:rPr>
      </w:pPr>
      <w:r w:rsidRPr="00A4797D">
        <w:rPr>
          <w:sz w:val="24"/>
          <w:szCs w:val="24"/>
          <w:lang w:val="ru-RU" w:eastAsia="en-US"/>
        </w:rPr>
        <w:t>4.12.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A5D31" w:rsidRPr="00A4797D" w:rsidRDefault="00C519EB" w:rsidP="002C2915">
      <w:pPr>
        <w:ind w:firstLine="426"/>
        <w:contextualSpacing/>
        <w:jc w:val="both"/>
        <w:rPr>
          <w:rFonts w:eastAsia="Times New Roman"/>
          <w:sz w:val="24"/>
          <w:szCs w:val="24"/>
          <w:shd w:val="clear" w:color="auto" w:fill="FFFFFF"/>
          <w:lang w:val="ru-RU"/>
        </w:rPr>
      </w:pPr>
      <w:r w:rsidRPr="00A4797D">
        <w:rPr>
          <w:rFonts w:eastAsia="Times New Roman"/>
          <w:sz w:val="24"/>
          <w:szCs w:val="24"/>
          <w:shd w:val="clear" w:color="auto" w:fill="FFFFFF"/>
          <w:lang w:val="ru-RU"/>
        </w:rPr>
        <w:lastRenderedPageBreak/>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A4797D">
        <w:rPr>
          <w:rFonts w:eastAsia="Times New Roman"/>
          <w:sz w:val="24"/>
          <w:szCs w:val="24"/>
          <w:shd w:val="clear" w:color="auto" w:fill="FFFFFF"/>
          <w:lang w:val="ru-RU"/>
        </w:rPr>
        <w:tab/>
      </w:r>
    </w:p>
    <w:p w:rsidR="00DE2400" w:rsidRPr="00A4797D" w:rsidRDefault="00C519EB" w:rsidP="002C2915">
      <w:pPr>
        <w:ind w:firstLine="426"/>
        <w:contextualSpacing/>
        <w:jc w:val="both"/>
        <w:rPr>
          <w:rFonts w:eastAsia="Times New Roman"/>
          <w:b/>
          <w:bCs/>
          <w:sz w:val="24"/>
          <w:szCs w:val="24"/>
          <w:shd w:val="clear" w:color="auto" w:fill="FFFFFF"/>
          <w:lang w:val="ru-RU"/>
        </w:rPr>
      </w:pPr>
      <w:r w:rsidRPr="00A4797D">
        <w:rPr>
          <w:rFonts w:eastAsia="Times New Roman"/>
          <w:sz w:val="24"/>
          <w:szCs w:val="24"/>
          <w:shd w:val="clear" w:color="auto" w:fill="FFFFFF"/>
          <w:lang w:val="ru-RU"/>
        </w:rPr>
        <w:t>6. Вспомогательные виды разрешенного использования являются дополнением к разрешенным</w:t>
      </w:r>
      <w:r w:rsidR="003A0979" w:rsidRPr="00A4797D">
        <w:rPr>
          <w:rFonts w:eastAsia="Times New Roman"/>
          <w:sz w:val="24"/>
          <w:szCs w:val="24"/>
          <w:shd w:val="clear" w:color="auto" w:fill="FFFFFF"/>
          <w:lang w:val="ru-RU"/>
        </w:rPr>
        <w:t xml:space="preserve"> </w:t>
      </w:r>
      <w:r w:rsidRPr="00A4797D">
        <w:rPr>
          <w:rFonts w:eastAsia="Times New Roman"/>
          <w:sz w:val="24"/>
          <w:szCs w:val="24"/>
          <w:shd w:val="clear" w:color="auto" w:fill="FFFFFF"/>
          <w:lang w:val="ru-RU"/>
        </w:rPr>
        <w:t>видам</w:t>
      </w:r>
      <w:r w:rsidR="003A0979" w:rsidRPr="00A4797D">
        <w:rPr>
          <w:rFonts w:eastAsia="Times New Roman"/>
          <w:sz w:val="24"/>
          <w:szCs w:val="24"/>
          <w:shd w:val="clear" w:color="auto" w:fill="FFFFFF"/>
          <w:lang w:val="ru-RU"/>
        </w:rPr>
        <w:t xml:space="preserve"> </w:t>
      </w:r>
      <w:r w:rsidRPr="00A4797D">
        <w:rPr>
          <w:rFonts w:eastAsia="Times New Roman"/>
          <w:sz w:val="24"/>
          <w:szCs w:val="24"/>
          <w:shd w:val="clear" w:color="auto" w:fill="FFFFFF"/>
          <w:lang w:val="ru-RU"/>
        </w:rPr>
        <w:t xml:space="preserve">использования в соответствии с классификатором </w:t>
      </w:r>
      <w:r w:rsidRPr="00A4797D">
        <w:rPr>
          <w:rFonts w:eastAsia="Times New Roman"/>
          <w:sz w:val="24"/>
          <w:szCs w:val="24"/>
          <w:lang w:val="ru-RU"/>
        </w:rPr>
        <w:t>(Приказ Минэкономразвития РФ от 01.09.2014г. №540) и в регламентах отдельно не выделяются.</w:t>
      </w:r>
      <w:r w:rsidRPr="00A4797D">
        <w:rPr>
          <w:rFonts w:eastAsia="Times New Roman"/>
          <w:sz w:val="24"/>
          <w:szCs w:val="24"/>
          <w:lang w:val="ru-RU"/>
        </w:rPr>
        <w:tab/>
      </w:r>
      <w:r w:rsidRPr="00A4797D">
        <w:rPr>
          <w:rFonts w:eastAsia="Times New Roman"/>
          <w:sz w:val="24"/>
          <w:szCs w:val="24"/>
          <w:lang w:val="ru-RU"/>
        </w:rPr>
        <w:tab/>
      </w:r>
      <w:r w:rsidRPr="00A4797D">
        <w:rPr>
          <w:rFonts w:eastAsia="Times New Roman"/>
          <w:sz w:val="24"/>
          <w:szCs w:val="24"/>
          <w:lang w:val="ru-RU"/>
        </w:rPr>
        <w:tab/>
      </w:r>
      <w:r w:rsidRPr="00A4797D">
        <w:rPr>
          <w:rFonts w:eastAsia="Times New Roman"/>
          <w:sz w:val="24"/>
          <w:szCs w:val="24"/>
          <w:lang w:val="ru-RU"/>
        </w:rPr>
        <w:tab/>
      </w:r>
      <w:r w:rsidRPr="00A4797D">
        <w:rPr>
          <w:rFonts w:eastAsia="Times New Roman"/>
          <w:sz w:val="24"/>
          <w:szCs w:val="24"/>
          <w:lang w:val="ru-RU"/>
        </w:rPr>
        <w:tab/>
      </w:r>
    </w:p>
    <w:p w:rsidR="00C519EB" w:rsidRPr="00A4797D" w:rsidRDefault="007506B9" w:rsidP="002C2915">
      <w:pPr>
        <w:ind w:firstLine="426"/>
        <w:contextualSpacing/>
        <w:jc w:val="both"/>
        <w:rPr>
          <w:rFonts w:eastAsia="Times New Roman"/>
          <w:sz w:val="24"/>
          <w:szCs w:val="24"/>
          <w:lang w:val="ru-RU"/>
        </w:rPr>
      </w:pPr>
      <w:r w:rsidRPr="00A4797D">
        <w:rPr>
          <w:rFonts w:eastAsia="Times New Roman"/>
          <w:b/>
          <w:bCs/>
          <w:sz w:val="24"/>
          <w:szCs w:val="24"/>
          <w:shd w:val="clear" w:color="auto" w:fill="FFFFFF"/>
          <w:lang w:val="ru-RU"/>
        </w:rPr>
        <w:t xml:space="preserve">ГЛАВА 4. ПОЛОЖЕНИЕ О ПОДГОТОВКЕ ДОКУМЕНТАЦИИ ПО ПЛАНИРОВКЕ ТЕРРИТОРИИ СЕЛЬСКОГО ПОСЕЛЕНИЯ </w:t>
      </w:r>
      <w:r w:rsidR="00083C01" w:rsidRPr="00A4797D">
        <w:rPr>
          <w:rFonts w:eastAsia="Times New Roman"/>
          <w:b/>
          <w:sz w:val="24"/>
          <w:szCs w:val="24"/>
          <w:shd w:val="clear" w:color="auto" w:fill="FFFFFF"/>
          <w:lang w:val="ru-RU"/>
        </w:rPr>
        <w:t>АЛКИНСКИЙ</w:t>
      </w:r>
      <w:r w:rsidRPr="00A4797D">
        <w:rPr>
          <w:rFonts w:eastAsia="Times New Roman"/>
          <w:b/>
          <w:sz w:val="24"/>
          <w:szCs w:val="24"/>
          <w:shd w:val="clear" w:color="auto" w:fill="FFFFFF"/>
          <w:lang w:val="ru-RU"/>
        </w:rPr>
        <w:t xml:space="preserve"> СЕЛЬСОВЕТ МУНИЦИПАЛЬНОГО РАЙОНА </w:t>
      </w:r>
      <w:r w:rsidR="00083C01" w:rsidRPr="00A4797D">
        <w:rPr>
          <w:rFonts w:eastAsia="Times New Roman"/>
          <w:b/>
          <w:sz w:val="24"/>
          <w:szCs w:val="24"/>
          <w:shd w:val="clear" w:color="auto" w:fill="FFFFFF"/>
          <w:lang w:val="ru-RU"/>
        </w:rPr>
        <w:t>ЧИШМИНСКИЙ</w:t>
      </w:r>
      <w:r w:rsidRPr="00A4797D">
        <w:rPr>
          <w:rFonts w:eastAsia="Times New Roman"/>
          <w:b/>
          <w:bCs/>
          <w:sz w:val="24"/>
          <w:szCs w:val="24"/>
          <w:shd w:val="clear" w:color="auto" w:fill="FFFFFF"/>
          <w:lang w:val="ru-RU"/>
        </w:rPr>
        <w:t xml:space="preserve"> РАЙОН РЕСПУБЛИКИ БАШКОРТОСТАН ОРГАНАМИ МЕСТНОГО САМОУПРАВЛЕНИЯ</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b/>
          <w:bCs/>
          <w:sz w:val="24"/>
          <w:szCs w:val="24"/>
          <w:shd w:val="clear" w:color="auto" w:fill="FFFFFF"/>
          <w:lang w:val="ru-RU"/>
        </w:rPr>
        <w:t xml:space="preserve">Статья 15.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r w:rsidR="00083C01" w:rsidRPr="00A4797D">
        <w:rPr>
          <w:rFonts w:eastAsia="Times New Roman"/>
          <w:b/>
          <w:sz w:val="24"/>
          <w:szCs w:val="24"/>
          <w:shd w:val="clear" w:color="auto" w:fill="FFFFFF"/>
          <w:lang w:val="ru-RU"/>
        </w:rPr>
        <w:t>Алкинский</w:t>
      </w:r>
      <w:r w:rsidRPr="00A4797D">
        <w:rPr>
          <w:rFonts w:eastAsia="Times New Roman"/>
          <w:b/>
          <w:sz w:val="24"/>
          <w:szCs w:val="24"/>
          <w:shd w:val="clear" w:color="auto" w:fill="FFFFFF"/>
          <w:lang w:val="ru-RU"/>
        </w:rPr>
        <w:t xml:space="preserve"> сельсовет муниципального района </w:t>
      </w:r>
      <w:r w:rsidR="00083C01" w:rsidRPr="00A4797D">
        <w:rPr>
          <w:rFonts w:eastAsia="Times New Roman"/>
          <w:b/>
          <w:sz w:val="24"/>
          <w:szCs w:val="24"/>
          <w:shd w:val="clear" w:color="auto" w:fill="FFFFFF"/>
          <w:lang w:val="ru-RU"/>
        </w:rPr>
        <w:t>Чишминский</w:t>
      </w:r>
      <w:r w:rsidRPr="00A4797D">
        <w:rPr>
          <w:rFonts w:eastAsia="Times New Roman"/>
          <w:b/>
          <w:bCs/>
          <w:sz w:val="24"/>
          <w:szCs w:val="24"/>
          <w:shd w:val="clear" w:color="auto" w:fill="FFFFFF"/>
          <w:lang w:val="ru-RU"/>
        </w:rPr>
        <w:t xml:space="preserve"> район Республики Башкортостан</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1.</w:t>
      </w:r>
      <w:r w:rsidRPr="00A4797D">
        <w:rPr>
          <w:rFonts w:eastAsia="Times New Roman"/>
          <w:sz w:val="24"/>
          <w:szCs w:val="24"/>
          <w:shd w:val="clear" w:color="auto" w:fill="FFFFFF"/>
          <w:lang w:val="ru-RU"/>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и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Республики Башкортостан.</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Планировка территории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осуществляется на основе документации по планировке территории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Подготовка проектов межевания территории осуществляется в составе проектов планировки или в виде отдельного документа.</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2.</w:t>
      </w:r>
      <w:r w:rsidRPr="00A4797D">
        <w:rPr>
          <w:rFonts w:eastAsia="Times New Roman"/>
          <w:sz w:val="24"/>
          <w:szCs w:val="24"/>
          <w:shd w:val="clear" w:color="auto" w:fill="FFFFFF"/>
          <w:lang w:val="ru-RU"/>
        </w:rPr>
        <w:t xml:space="preserve"> 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Республики Башкортостан.</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3.</w:t>
      </w:r>
      <w:r w:rsidRPr="00A4797D">
        <w:rPr>
          <w:rFonts w:eastAsia="Times New Roman"/>
          <w:sz w:val="24"/>
          <w:szCs w:val="24"/>
          <w:shd w:val="clear" w:color="auto" w:fill="FFFFFF"/>
          <w:lang w:val="ru-RU"/>
        </w:rPr>
        <w:t xml:space="preserve"> Решения о разработке различных видов документации по планировке территории принимаются администрацией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lastRenderedPageBreak/>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подпункте1) пункта 3 настоящей статьи, а также помимо подготовки градостроительных планов вновь образуемых, изменяемых земельных участков, необходимо определить, изменить:</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а) границы земельных участков, не входящих в границы территорий общего пользования;</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б) границы зон действия публичных сервитутов;</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в) границы зон планируемого размещения объектов капитального строительства, в том числе для государственных и муниципальных нужд;</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4.</w:t>
      </w:r>
      <w:r w:rsidRPr="00A4797D">
        <w:rPr>
          <w:rFonts w:eastAsia="Times New Roman"/>
          <w:sz w:val="24"/>
          <w:szCs w:val="24"/>
          <w:shd w:val="clear" w:color="auto" w:fill="FFFFFF"/>
          <w:lang w:val="ru-RU"/>
        </w:rPr>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5.</w:t>
      </w:r>
      <w:r w:rsidRPr="00A4797D">
        <w:rPr>
          <w:rFonts w:eastAsia="Times New Roman"/>
          <w:sz w:val="24"/>
          <w:szCs w:val="24"/>
          <w:shd w:val="clear" w:color="auto" w:fill="FFFFFF"/>
          <w:lang w:val="ru-RU"/>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6.</w:t>
      </w:r>
      <w:r w:rsidRPr="00A4797D">
        <w:rPr>
          <w:rFonts w:eastAsia="Times New Roman"/>
          <w:sz w:val="24"/>
          <w:szCs w:val="24"/>
          <w:shd w:val="clear" w:color="auto" w:fill="FFFFFF"/>
          <w:lang w:val="ru-RU"/>
        </w:rPr>
        <w:t xml:space="preserve"> Разработка проектов планировки осуществляется применительно к застроенным и подлежащим застройке территориям.</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7.</w:t>
      </w:r>
      <w:r w:rsidRPr="00A4797D">
        <w:rPr>
          <w:rFonts w:eastAsia="Times New Roman"/>
          <w:sz w:val="24"/>
          <w:szCs w:val="24"/>
          <w:shd w:val="clear" w:color="auto" w:fill="FFFFFF"/>
          <w:lang w:val="ru-RU"/>
        </w:rPr>
        <w:t xml:space="preserve">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Проекты межевания застроенных территорий разрабатываются в целях установления границ застроенных земельных участков и границ не застроенных земельных участков.</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lastRenderedPageBreak/>
        <w:t>8.</w:t>
      </w:r>
      <w:r w:rsidRPr="00A4797D">
        <w:rPr>
          <w:rFonts w:eastAsia="Times New Roman"/>
          <w:sz w:val="24"/>
          <w:szCs w:val="24"/>
          <w:shd w:val="clear" w:color="auto" w:fill="FFFFFF"/>
          <w:lang w:val="ru-RU"/>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C519EB" w:rsidRPr="00A4797D" w:rsidRDefault="00C519EB" w:rsidP="002C2915">
      <w:pPr>
        <w:ind w:firstLine="426"/>
        <w:contextualSpacing/>
        <w:jc w:val="both"/>
        <w:rPr>
          <w:rFonts w:eastAsia="Times New Roman"/>
          <w:sz w:val="24"/>
          <w:szCs w:val="24"/>
          <w:shd w:val="clear" w:color="auto" w:fill="FFFFFF"/>
          <w:lang w:val="ru-RU"/>
        </w:rPr>
      </w:pPr>
      <w:r w:rsidRPr="00A4797D">
        <w:rPr>
          <w:rFonts w:eastAsia="Times New Roman"/>
          <w:bCs/>
          <w:sz w:val="24"/>
          <w:szCs w:val="24"/>
          <w:shd w:val="clear" w:color="auto" w:fill="FFFFFF"/>
          <w:lang w:val="ru-RU"/>
        </w:rPr>
        <w:t>9.</w:t>
      </w:r>
      <w:r w:rsidRPr="00A4797D">
        <w:rPr>
          <w:rFonts w:eastAsia="Times New Roman"/>
          <w:sz w:val="24"/>
          <w:szCs w:val="24"/>
          <w:shd w:val="clear" w:color="auto" w:fill="FFFFFF"/>
          <w:lang w:val="ru-RU"/>
        </w:rPr>
        <w:t xml:space="preserve"> Положения о документации по планировке территории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C519EB" w:rsidRPr="00A4797D" w:rsidRDefault="00C519EB" w:rsidP="002C2915">
      <w:pPr>
        <w:ind w:firstLine="426"/>
        <w:contextualSpacing/>
        <w:jc w:val="both"/>
        <w:rPr>
          <w:rFonts w:eastAsia="Times New Roman"/>
          <w:sz w:val="24"/>
          <w:szCs w:val="24"/>
          <w:shd w:val="clear" w:color="auto" w:fill="FFFFFF"/>
          <w:lang w:val="ru-RU"/>
        </w:rPr>
      </w:pPr>
      <w:r w:rsidRPr="00A4797D">
        <w:rPr>
          <w:sz w:val="24"/>
          <w:szCs w:val="24"/>
          <w:lang w:val="ru-RU" w:eastAsia="en-US"/>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органами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7506B9" w:rsidRPr="00A4797D" w:rsidRDefault="00C519EB" w:rsidP="007506B9">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rPr>
        <w:t>10.</w:t>
      </w:r>
      <w:r w:rsidR="003A0979" w:rsidRPr="00A4797D">
        <w:rPr>
          <w:rFonts w:eastAsia="Times New Roman"/>
          <w:b/>
          <w:bCs/>
          <w:sz w:val="24"/>
          <w:szCs w:val="24"/>
          <w:shd w:val="clear" w:color="auto" w:fill="FFFFFF"/>
          <w:lang w:val="ru-RU"/>
        </w:rPr>
        <w:t xml:space="preserve"> </w:t>
      </w:r>
      <w:r w:rsidRPr="00A4797D">
        <w:rPr>
          <w:rFonts w:eastAsia="Times New Roman"/>
          <w:sz w:val="24"/>
          <w:szCs w:val="24"/>
          <w:lang w:val="ru-RU" w:eastAsia="ar-SA"/>
        </w:rPr>
        <w:t>Состав проекта планировки определен Градостроительным кодексом Российской Федерации. Проект планировки территории состоит из основной части, которая подлежит утверждению, и материалов по обоснованию этого проекта.</w:t>
      </w:r>
    </w:p>
    <w:p w:rsidR="007506B9" w:rsidRPr="00A4797D" w:rsidRDefault="00C519EB" w:rsidP="007506B9">
      <w:pPr>
        <w:ind w:firstLine="426"/>
        <w:contextualSpacing/>
        <w:jc w:val="both"/>
        <w:rPr>
          <w:sz w:val="24"/>
          <w:szCs w:val="24"/>
          <w:lang w:val="ru-RU" w:eastAsia="en-US"/>
        </w:rPr>
      </w:pPr>
      <w:r w:rsidRPr="00A4797D">
        <w:rPr>
          <w:sz w:val="24"/>
          <w:szCs w:val="24"/>
          <w:lang w:val="ru-RU" w:eastAsia="en-US"/>
        </w:rPr>
        <w:t>10.1. Основная часть проекта планировки территории включает в себя:</w:t>
      </w:r>
    </w:p>
    <w:p w:rsidR="00C519EB" w:rsidRPr="00A4797D" w:rsidRDefault="00C519EB" w:rsidP="007506B9">
      <w:pPr>
        <w:ind w:firstLine="426"/>
        <w:contextualSpacing/>
        <w:jc w:val="both"/>
        <w:rPr>
          <w:rFonts w:eastAsia="Times New Roman"/>
          <w:sz w:val="24"/>
          <w:szCs w:val="24"/>
          <w:lang w:val="ru-RU" w:eastAsia="ar-SA"/>
        </w:rPr>
      </w:pPr>
      <w:r w:rsidRPr="00A4797D">
        <w:rPr>
          <w:sz w:val="24"/>
          <w:szCs w:val="24"/>
          <w:lang w:val="ru-RU" w:eastAsia="en-US"/>
        </w:rPr>
        <w:t>1) чертеж или чертежи планировки территории, на которых отображаются:</w:t>
      </w:r>
      <w:r w:rsidR="003A0979" w:rsidRPr="00A4797D">
        <w:rPr>
          <w:sz w:val="24"/>
          <w:szCs w:val="24"/>
          <w:lang w:val="ru-RU" w:eastAsia="en-US"/>
        </w:rPr>
        <w:t xml:space="preserve"> </w:t>
      </w:r>
    </w:p>
    <w:p w:rsidR="007506B9" w:rsidRPr="00A4797D" w:rsidRDefault="00C519EB" w:rsidP="002C2915">
      <w:pPr>
        <w:ind w:firstLine="426"/>
        <w:contextualSpacing/>
        <w:jc w:val="both"/>
        <w:rPr>
          <w:sz w:val="24"/>
          <w:szCs w:val="24"/>
          <w:lang w:val="ru-RU" w:eastAsia="en-US"/>
        </w:rPr>
      </w:pPr>
      <w:r w:rsidRPr="00A4797D">
        <w:rPr>
          <w:sz w:val="24"/>
          <w:szCs w:val="24"/>
          <w:lang w:val="ru-RU" w:eastAsia="en-US"/>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7506B9" w:rsidRPr="00A4797D" w:rsidRDefault="00C519EB" w:rsidP="002C2915">
      <w:pPr>
        <w:ind w:firstLine="426"/>
        <w:contextualSpacing/>
        <w:jc w:val="both"/>
        <w:rPr>
          <w:sz w:val="24"/>
          <w:szCs w:val="24"/>
          <w:lang w:val="ru-RU" w:eastAsia="en-US"/>
        </w:rPr>
      </w:pPr>
      <w:r w:rsidRPr="00A4797D">
        <w:rPr>
          <w:sz w:val="24"/>
          <w:szCs w:val="24"/>
          <w:lang w:val="ru-RU" w:eastAsia="en-US"/>
        </w:rPr>
        <w:t>б) границы существующих и планируемых элементов планировочной структуры;</w:t>
      </w:r>
    </w:p>
    <w:p w:rsidR="007506B9" w:rsidRPr="00A4797D" w:rsidRDefault="00C519EB" w:rsidP="002C2915">
      <w:pPr>
        <w:ind w:firstLine="426"/>
        <w:contextualSpacing/>
        <w:jc w:val="both"/>
        <w:rPr>
          <w:sz w:val="24"/>
          <w:szCs w:val="24"/>
          <w:lang w:val="ru-RU" w:eastAsia="en-US"/>
        </w:rPr>
      </w:pPr>
      <w:r w:rsidRPr="00A4797D">
        <w:rPr>
          <w:sz w:val="24"/>
          <w:szCs w:val="24"/>
          <w:lang w:val="ru-RU" w:eastAsia="en-US"/>
        </w:rPr>
        <w:t>в) границы зон планируемого размещения объектов капитального строительства;</w:t>
      </w:r>
    </w:p>
    <w:p w:rsidR="00551931" w:rsidRPr="00A4797D" w:rsidRDefault="00C519EB" w:rsidP="002C2915">
      <w:pPr>
        <w:ind w:firstLine="426"/>
        <w:contextualSpacing/>
        <w:jc w:val="both"/>
        <w:rPr>
          <w:sz w:val="24"/>
          <w:szCs w:val="24"/>
          <w:lang w:val="ru-RU" w:eastAsia="en-US"/>
        </w:rPr>
      </w:pPr>
      <w:r w:rsidRPr="00A4797D">
        <w:rPr>
          <w:sz w:val="24"/>
          <w:szCs w:val="24"/>
          <w:lang w:val="ru-RU" w:eastAsia="en-US"/>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r w:rsidRPr="00A4797D">
        <w:rPr>
          <w:sz w:val="24"/>
          <w:szCs w:val="24"/>
          <w:lang w:val="ru-RU" w:eastAsia="en-US"/>
        </w:rPr>
        <w:tab/>
      </w:r>
    </w:p>
    <w:p w:rsidR="00C519EB" w:rsidRPr="00A4797D" w:rsidRDefault="00C519EB" w:rsidP="002C2915">
      <w:pPr>
        <w:ind w:firstLine="426"/>
        <w:contextualSpacing/>
        <w:jc w:val="both"/>
        <w:rPr>
          <w:sz w:val="24"/>
          <w:szCs w:val="24"/>
          <w:lang w:val="ru-RU" w:eastAsia="en-US"/>
        </w:rPr>
      </w:pPr>
      <w:r w:rsidRPr="00A4797D">
        <w:rPr>
          <w:sz w:val="24"/>
          <w:szCs w:val="24"/>
          <w:lang w:val="ru-RU" w:eastAsia="en-US"/>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w:t>
      </w:r>
      <w:r w:rsidRPr="00A4797D">
        <w:rPr>
          <w:sz w:val="24"/>
          <w:szCs w:val="24"/>
          <w:lang w:val="ru-RU" w:eastAsia="en-US"/>
        </w:rPr>
        <w:lastRenderedPageBreak/>
        <w:t>инфраструктуры, программы комплексного развития транспортной инфраструктуры, программы комплексного развития социальной инфраструктуры.</w:t>
      </w:r>
    </w:p>
    <w:p w:rsidR="00551931" w:rsidRPr="00A4797D" w:rsidRDefault="00C519EB" w:rsidP="002C2915">
      <w:pPr>
        <w:ind w:firstLine="426"/>
        <w:contextualSpacing/>
        <w:jc w:val="both"/>
        <w:rPr>
          <w:sz w:val="24"/>
          <w:szCs w:val="24"/>
          <w:lang w:val="ru-RU" w:eastAsia="en-US"/>
        </w:rPr>
      </w:pPr>
      <w:r w:rsidRPr="00A4797D">
        <w:rPr>
          <w:sz w:val="24"/>
          <w:szCs w:val="24"/>
          <w:lang w:val="ru-RU" w:eastAsia="en-US"/>
        </w:rPr>
        <w:t>10.2. Материалы по обоснованию проекта планировки территории содержат:</w:t>
      </w:r>
    </w:p>
    <w:p w:rsidR="00551931" w:rsidRPr="00A4797D" w:rsidRDefault="00C519EB" w:rsidP="002C2915">
      <w:pPr>
        <w:ind w:firstLine="426"/>
        <w:contextualSpacing/>
        <w:jc w:val="both"/>
        <w:rPr>
          <w:sz w:val="24"/>
          <w:szCs w:val="24"/>
          <w:lang w:val="ru-RU" w:eastAsia="en-US"/>
        </w:rPr>
      </w:pPr>
      <w:r w:rsidRPr="00A4797D">
        <w:rPr>
          <w:sz w:val="24"/>
          <w:szCs w:val="24"/>
          <w:lang w:val="ru-RU" w:eastAsia="en-US"/>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551931" w:rsidRPr="00A4797D" w:rsidRDefault="00C519EB" w:rsidP="002C2915">
      <w:pPr>
        <w:ind w:firstLine="426"/>
        <w:contextualSpacing/>
        <w:jc w:val="both"/>
        <w:rPr>
          <w:sz w:val="24"/>
          <w:szCs w:val="24"/>
          <w:lang w:val="ru-RU" w:eastAsia="en-US"/>
        </w:rPr>
      </w:pPr>
      <w:r w:rsidRPr="00A4797D">
        <w:rPr>
          <w:sz w:val="24"/>
          <w:szCs w:val="24"/>
          <w:lang w:val="ru-RU" w:eastAsia="en-US"/>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DA3CD4" w:rsidRPr="00A4797D">
        <w:rPr>
          <w:rFonts w:eastAsia="Times New Roman"/>
          <w:sz w:val="24"/>
          <w:szCs w:val="24"/>
          <w:lang w:val="ru-RU"/>
        </w:rPr>
        <w:t>Градостроительным Кодексом Российской Федерации</w:t>
      </w:r>
      <w:r w:rsidR="00DA3CD4" w:rsidRPr="00A4797D">
        <w:rPr>
          <w:sz w:val="24"/>
          <w:szCs w:val="24"/>
          <w:lang w:val="ru-RU" w:eastAsia="en-US"/>
        </w:rPr>
        <w:t>;</w:t>
      </w:r>
    </w:p>
    <w:p w:rsidR="00551931" w:rsidRPr="00A4797D" w:rsidRDefault="00C519EB" w:rsidP="002C2915">
      <w:pPr>
        <w:ind w:firstLine="426"/>
        <w:contextualSpacing/>
        <w:jc w:val="both"/>
        <w:rPr>
          <w:sz w:val="24"/>
          <w:szCs w:val="24"/>
          <w:lang w:val="ru-RU" w:eastAsia="en-US"/>
        </w:rPr>
      </w:pPr>
      <w:r w:rsidRPr="00A4797D">
        <w:rPr>
          <w:sz w:val="24"/>
          <w:szCs w:val="24"/>
          <w:lang w:val="ru-RU" w:eastAsia="en-US"/>
        </w:rPr>
        <w:t>3) обоснование определения границ зон планируемого размещения объектов капитального строительства;</w:t>
      </w:r>
    </w:p>
    <w:p w:rsidR="00551931" w:rsidRPr="00A4797D" w:rsidRDefault="00C519EB" w:rsidP="002C2915">
      <w:pPr>
        <w:ind w:firstLine="426"/>
        <w:contextualSpacing/>
        <w:jc w:val="both"/>
        <w:rPr>
          <w:sz w:val="24"/>
          <w:szCs w:val="24"/>
          <w:lang w:val="ru-RU" w:eastAsia="en-US"/>
        </w:rPr>
      </w:pPr>
      <w:r w:rsidRPr="00A4797D">
        <w:rPr>
          <w:sz w:val="24"/>
          <w:szCs w:val="24"/>
          <w:lang w:val="ru-RU" w:eastAsia="en-US"/>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551931" w:rsidRPr="00A4797D" w:rsidRDefault="00C519EB" w:rsidP="002C2915">
      <w:pPr>
        <w:ind w:firstLine="426"/>
        <w:contextualSpacing/>
        <w:jc w:val="both"/>
        <w:rPr>
          <w:sz w:val="24"/>
          <w:szCs w:val="24"/>
          <w:lang w:val="ru-RU" w:eastAsia="en-US"/>
        </w:rPr>
      </w:pPr>
      <w:r w:rsidRPr="00A4797D">
        <w:rPr>
          <w:sz w:val="24"/>
          <w:szCs w:val="24"/>
          <w:lang w:val="ru-RU" w:eastAsia="en-US"/>
        </w:rPr>
        <w:t>5) схему границ территорий объектов культурного наследия;</w:t>
      </w:r>
    </w:p>
    <w:p w:rsidR="00551931" w:rsidRPr="00A4797D" w:rsidRDefault="00C519EB" w:rsidP="002C2915">
      <w:pPr>
        <w:ind w:firstLine="426"/>
        <w:contextualSpacing/>
        <w:jc w:val="both"/>
        <w:rPr>
          <w:sz w:val="24"/>
          <w:szCs w:val="24"/>
          <w:lang w:val="ru-RU" w:eastAsia="en-US"/>
        </w:rPr>
      </w:pPr>
      <w:r w:rsidRPr="00A4797D">
        <w:rPr>
          <w:sz w:val="24"/>
          <w:szCs w:val="24"/>
          <w:lang w:val="ru-RU" w:eastAsia="en-US"/>
        </w:rPr>
        <w:t>6) схему границ зон с особыми условиями использования территории;</w:t>
      </w:r>
    </w:p>
    <w:p w:rsidR="00551931" w:rsidRPr="00A4797D" w:rsidRDefault="00C519EB" w:rsidP="002C2915">
      <w:pPr>
        <w:ind w:firstLine="426"/>
        <w:contextualSpacing/>
        <w:jc w:val="both"/>
        <w:rPr>
          <w:sz w:val="24"/>
          <w:szCs w:val="24"/>
          <w:lang w:val="ru-RU" w:eastAsia="en-US"/>
        </w:rPr>
      </w:pPr>
      <w:r w:rsidRPr="00A4797D">
        <w:rPr>
          <w:sz w:val="24"/>
          <w:szCs w:val="24"/>
          <w:lang w:val="ru-RU" w:eastAsia="en-US"/>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r w:rsidRPr="00A4797D">
        <w:rPr>
          <w:sz w:val="24"/>
          <w:szCs w:val="24"/>
          <w:lang w:val="ru-RU" w:eastAsia="en-US"/>
        </w:rPr>
        <w:tab/>
      </w:r>
    </w:p>
    <w:p w:rsidR="00551931" w:rsidRPr="00A4797D" w:rsidRDefault="00C519EB" w:rsidP="002C2915">
      <w:pPr>
        <w:ind w:firstLine="426"/>
        <w:contextualSpacing/>
        <w:jc w:val="both"/>
        <w:rPr>
          <w:sz w:val="24"/>
          <w:szCs w:val="24"/>
          <w:lang w:val="ru-RU" w:eastAsia="en-US"/>
        </w:rPr>
      </w:pPr>
      <w:r w:rsidRPr="00A4797D">
        <w:rPr>
          <w:sz w:val="24"/>
          <w:szCs w:val="24"/>
          <w:lang w:val="ru-RU" w:eastAsia="en-US"/>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551931" w:rsidRPr="00A4797D" w:rsidRDefault="00C519EB" w:rsidP="002C2915">
      <w:pPr>
        <w:ind w:firstLine="426"/>
        <w:contextualSpacing/>
        <w:jc w:val="both"/>
        <w:rPr>
          <w:sz w:val="24"/>
          <w:szCs w:val="24"/>
          <w:lang w:val="ru-RU" w:eastAsia="en-US"/>
        </w:rPr>
      </w:pPr>
      <w:r w:rsidRPr="00A4797D">
        <w:rPr>
          <w:sz w:val="24"/>
          <w:szCs w:val="24"/>
          <w:lang w:val="ru-RU" w:eastAsia="en-US"/>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551931" w:rsidRPr="00A4797D" w:rsidRDefault="00C519EB" w:rsidP="002C2915">
      <w:pPr>
        <w:ind w:firstLine="426"/>
        <w:contextualSpacing/>
        <w:jc w:val="both"/>
        <w:rPr>
          <w:sz w:val="24"/>
          <w:szCs w:val="24"/>
          <w:lang w:val="ru-RU" w:eastAsia="en-US"/>
        </w:rPr>
      </w:pPr>
      <w:r w:rsidRPr="00A4797D">
        <w:rPr>
          <w:sz w:val="24"/>
          <w:szCs w:val="24"/>
          <w:lang w:val="ru-RU" w:eastAsia="en-US"/>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551931" w:rsidRPr="00A4797D" w:rsidRDefault="00C519EB" w:rsidP="002C2915">
      <w:pPr>
        <w:ind w:firstLine="426"/>
        <w:contextualSpacing/>
        <w:jc w:val="both"/>
        <w:rPr>
          <w:sz w:val="24"/>
          <w:szCs w:val="24"/>
          <w:lang w:val="ru-RU" w:eastAsia="en-US"/>
        </w:rPr>
      </w:pPr>
      <w:r w:rsidRPr="00A4797D">
        <w:rPr>
          <w:sz w:val="24"/>
          <w:szCs w:val="24"/>
          <w:lang w:val="ru-RU" w:eastAsia="en-US"/>
        </w:rPr>
        <w:t>11) перечень мероприятий по охране окружающей среды;</w:t>
      </w:r>
    </w:p>
    <w:p w:rsidR="00551931" w:rsidRPr="00A4797D" w:rsidRDefault="00C519EB" w:rsidP="002C2915">
      <w:pPr>
        <w:ind w:firstLine="426"/>
        <w:contextualSpacing/>
        <w:jc w:val="both"/>
        <w:rPr>
          <w:sz w:val="24"/>
          <w:szCs w:val="24"/>
          <w:lang w:val="ru-RU" w:eastAsia="en-US"/>
        </w:rPr>
      </w:pPr>
      <w:r w:rsidRPr="00A4797D">
        <w:rPr>
          <w:sz w:val="24"/>
          <w:szCs w:val="24"/>
          <w:lang w:val="ru-RU" w:eastAsia="en-US"/>
        </w:rPr>
        <w:t>12) обоснование очередности планируемого развития территории;</w:t>
      </w:r>
    </w:p>
    <w:p w:rsidR="00EC009B" w:rsidRPr="00A4797D" w:rsidRDefault="00C519EB" w:rsidP="002C2915">
      <w:pPr>
        <w:ind w:firstLine="426"/>
        <w:contextualSpacing/>
        <w:jc w:val="both"/>
        <w:rPr>
          <w:sz w:val="24"/>
          <w:szCs w:val="24"/>
          <w:lang w:val="ru-RU" w:eastAsia="en-US"/>
        </w:rPr>
      </w:pPr>
      <w:r w:rsidRPr="00A4797D">
        <w:rPr>
          <w:sz w:val="24"/>
          <w:szCs w:val="24"/>
          <w:lang w:val="ru-RU" w:eastAsia="en-US"/>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C519EB" w:rsidRPr="00A4797D" w:rsidRDefault="00C519EB" w:rsidP="002C2915">
      <w:pPr>
        <w:ind w:firstLine="426"/>
        <w:contextualSpacing/>
        <w:jc w:val="both"/>
        <w:rPr>
          <w:sz w:val="24"/>
          <w:szCs w:val="24"/>
          <w:lang w:val="ru-RU" w:eastAsia="en-US"/>
        </w:rPr>
      </w:pPr>
      <w:r w:rsidRPr="00A4797D">
        <w:rPr>
          <w:sz w:val="24"/>
          <w:szCs w:val="24"/>
          <w:lang w:val="ru-RU" w:eastAsia="en-US"/>
        </w:rPr>
        <w:t>14) иные материалы для обоснования положений по планировке территории.</w:t>
      </w:r>
    </w:p>
    <w:p w:rsidR="00EC009B" w:rsidRPr="00A4797D" w:rsidRDefault="00C519EB" w:rsidP="002C2915">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rPr>
        <w:t xml:space="preserve">11. </w:t>
      </w:r>
      <w:r w:rsidRPr="00A4797D">
        <w:rPr>
          <w:rFonts w:eastAsia="Times New Roman"/>
          <w:sz w:val="24"/>
          <w:szCs w:val="24"/>
          <w:lang w:val="ru-RU" w:eastAsia="ar-SA"/>
        </w:rPr>
        <w:t>Состав проекта межевания определен Градостроительным кодексом Российской Федерации. Проект межевания территории состоит из основной части, которая подлежит утверждению, и материалов по обоснованию этого проекта.</w:t>
      </w:r>
    </w:p>
    <w:p w:rsidR="00C519EB" w:rsidRPr="00A4797D" w:rsidRDefault="00C519EB" w:rsidP="002C2915">
      <w:pPr>
        <w:ind w:firstLine="426"/>
        <w:contextualSpacing/>
        <w:jc w:val="both"/>
        <w:rPr>
          <w:rFonts w:eastAsia="Times New Roman"/>
          <w:sz w:val="24"/>
          <w:szCs w:val="24"/>
          <w:lang w:val="ru-RU" w:eastAsia="ar-SA"/>
        </w:rPr>
      </w:pPr>
      <w:r w:rsidRPr="00A4797D">
        <w:rPr>
          <w:rFonts w:eastAsia="Times New Roman"/>
          <w:sz w:val="24"/>
          <w:szCs w:val="24"/>
          <w:lang w:val="ru-RU" w:eastAsia="ar-SA"/>
        </w:rPr>
        <w:t xml:space="preserve">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 </w:t>
      </w:r>
    </w:p>
    <w:p w:rsidR="00C519EB" w:rsidRPr="00A4797D" w:rsidRDefault="00C519EB" w:rsidP="002C2915">
      <w:pPr>
        <w:ind w:firstLine="426"/>
        <w:contextualSpacing/>
        <w:jc w:val="both"/>
        <w:rPr>
          <w:rFonts w:eastAsia="Times New Roman"/>
          <w:sz w:val="24"/>
          <w:szCs w:val="24"/>
          <w:lang w:val="ru-RU" w:eastAsia="ar-SA"/>
        </w:rPr>
      </w:pPr>
      <w:r w:rsidRPr="00A4797D">
        <w:rPr>
          <w:rFonts w:eastAsia="Times New Roman"/>
          <w:sz w:val="24"/>
          <w:szCs w:val="24"/>
          <w:lang w:val="ru-RU" w:eastAsia="ar-SA"/>
        </w:rPr>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w:t>
      </w:r>
      <w:r w:rsidR="00942A01" w:rsidRPr="00A4797D">
        <w:rPr>
          <w:rFonts w:eastAsia="Times New Roman"/>
          <w:sz w:val="24"/>
          <w:szCs w:val="24"/>
          <w:lang w:val="ru-RU" w:eastAsia="ar-SA"/>
        </w:rPr>
        <w:t>общественные обсуждения или публичные слушания</w:t>
      </w:r>
      <w:r w:rsidRPr="00A4797D">
        <w:rPr>
          <w:rFonts w:eastAsia="Times New Roman"/>
          <w:sz w:val="24"/>
          <w:szCs w:val="24"/>
          <w:lang w:val="ru-RU" w:eastAsia="ar-SA"/>
        </w:rPr>
        <w:t xml:space="preserve"> не проводятся, за </w:t>
      </w:r>
      <w:r w:rsidRPr="00A4797D">
        <w:rPr>
          <w:rFonts w:eastAsia="Times New Roman"/>
          <w:sz w:val="24"/>
          <w:szCs w:val="24"/>
          <w:lang w:val="ru-RU" w:eastAsia="ar-SA"/>
        </w:rPr>
        <w:lastRenderedPageBreak/>
        <w:t>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 xml:space="preserve">12. </w:t>
      </w:r>
      <w:r w:rsidRPr="00A4797D">
        <w:rPr>
          <w:rFonts w:eastAsia="Times New Roman"/>
          <w:sz w:val="24"/>
          <w:szCs w:val="24"/>
          <w:shd w:val="clear" w:color="auto" w:fill="FFFFFF"/>
          <w:lang w:val="ru-RU"/>
        </w:rPr>
        <w:t>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EC009B" w:rsidRPr="00A4797D" w:rsidRDefault="00C519EB" w:rsidP="002C2915">
      <w:pPr>
        <w:spacing w:after="200"/>
        <w:ind w:firstLine="426"/>
        <w:contextualSpacing/>
        <w:jc w:val="both"/>
        <w:rPr>
          <w:rFonts w:eastAsia="Times New Roman"/>
          <w:color w:val="000000"/>
          <w:sz w:val="24"/>
          <w:szCs w:val="24"/>
          <w:lang w:val="ru-RU"/>
        </w:rPr>
      </w:pPr>
      <w:r w:rsidRPr="00A4797D">
        <w:rPr>
          <w:sz w:val="24"/>
          <w:szCs w:val="24"/>
          <w:lang w:val="ru-RU" w:eastAsia="en-US"/>
        </w:rPr>
        <w:t xml:space="preserve">13. </w:t>
      </w:r>
      <w:r w:rsidRPr="00A4797D">
        <w:rPr>
          <w:rFonts w:eastAsia="Times New Roman"/>
          <w:color w:val="000000"/>
          <w:sz w:val="24"/>
          <w:szCs w:val="24"/>
          <w:lang w:val="ru-RU"/>
        </w:rPr>
        <w:t>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EC009B" w:rsidRPr="00A4797D" w:rsidRDefault="00C519EB" w:rsidP="002C2915">
      <w:pPr>
        <w:spacing w:after="200"/>
        <w:ind w:firstLine="426"/>
        <w:contextualSpacing/>
        <w:jc w:val="both"/>
        <w:rPr>
          <w:rFonts w:eastAsia="Times New Roman"/>
          <w:color w:val="000000"/>
          <w:sz w:val="24"/>
          <w:szCs w:val="24"/>
          <w:lang w:val="ru-RU"/>
        </w:rPr>
      </w:pPr>
      <w:r w:rsidRPr="00A4797D">
        <w:rPr>
          <w:rFonts w:eastAsia="Times New Roman"/>
          <w:color w:val="000000"/>
          <w:sz w:val="24"/>
          <w:szCs w:val="24"/>
          <w:lang w:val="ru-RU"/>
        </w:rPr>
        <w:t>13.1.</w:t>
      </w:r>
      <w:r w:rsidR="003A0979" w:rsidRPr="00A4797D">
        <w:rPr>
          <w:rFonts w:eastAsia="Times New Roman"/>
          <w:color w:val="000000"/>
          <w:sz w:val="24"/>
          <w:szCs w:val="24"/>
          <w:lang w:val="ru-RU"/>
        </w:rPr>
        <w:t xml:space="preserve"> </w:t>
      </w:r>
      <w:r w:rsidRPr="00A4797D">
        <w:rPr>
          <w:rFonts w:eastAsia="Times New Roman"/>
          <w:color w:val="000000"/>
          <w:sz w:val="24"/>
          <w:szCs w:val="24"/>
          <w:lang w:val="ru-RU"/>
        </w:rPr>
        <w:t xml:space="preserve">Договор комплексного освоения территории заключается Администрацией </w:t>
      </w:r>
      <w:r w:rsidRPr="00A4797D">
        <w:rPr>
          <w:sz w:val="24"/>
          <w:szCs w:val="24"/>
          <w:lang w:val="ru-RU" w:eastAsia="en-US"/>
        </w:rPr>
        <w:t xml:space="preserve">муниципального района </w:t>
      </w:r>
      <w:r w:rsidR="00083C01" w:rsidRPr="00A4797D">
        <w:rPr>
          <w:sz w:val="24"/>
          <w:szCs w:val="24"/>
          <w:lang w:val="ru-RU" w:eastAsia="en-US"/>
        </w:rPr>
        <w:t>Чишминский</w:t>
      </w:r>
      <w:r w:rsidRPr="00A4797D">
        <w:rPr>
          <w:sz w:val="24"/>
          <w:szCs w:val="24"/>
          <w:lang w:val="ru-RU" w:eastAsia="en-US"/>
        </w:rPr>
        <w:t xml:space="preserve"> район</w:t>
      </w:r>
      <w:r w:rsidRPr="00A4797D">
        <w:rPr>
          <w:rFonts w:eastAsia="Times New Roman"/>
          <w:color w:val="000000"/>
          <w:sz w:val="24"/>
          <w:szCs w:val="24"/>
          <w:lang w:val="ru-RU"/>
        </w:rPr>
        <w:t>, предоставляющей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EC009B" w:rsidRPr="00A4797D" w:rsidRDefault="00C519EB" w:rsidP="002C2915">
      <w:pPr>
        <w:spacing w:after="200"/>
        <w:ind w:firstLine="426"/>
        <w:contextualSpacing/>
        <w:jc w:val="both"/>
        <w:rPr>
          <w:sz w:val="24"/>
          <w:szCs w:val="24"/>
          <w:lang w:val="ru-RU" w:eastAsia="en-US"/>
        </w:rPr>
      </w:pPr>
      <w:r w:rsidRPr="00A4797D">
        <w:rPr>
          <w:rFonts w:eastAsia="Times New Roman"/>
          <w:color w:val="000000"/>
          <w:sz w:val="24"/>
          <w:szCs w:val="24"/>
          <w:lang w:val="ru-RU"/>
        </w:rPr>
        <w:t xml:space="preserve">13.2. </w:t>
      </w:r>
      <w:r w:rsidRPr="00A4797D">
        <w:rPr>
          <w:sz w:val="24"/>
          <w:szCs w:val="24"/>
          <w:lang w:val="ru-RU" w:eastAsia="en-US"/>
        </w:rPr>
        <w:t>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предусмотренным Градостроительным кодексом РФ.</w:t>
      </w:r>
    </w:p>
    <w:p w:rsidR="00EC009B" w:rsidRPr="00A4797D" w:rsidRDefault="00C519EB" w:rsidP="002C2915">
      <w:pPr>
        <w:spacing w:after="200"/>
        <w:ind w:firstLine="426"/>
        <w:contextualSpacing/>
        <w:jc w:val="both"/>
        <w:rPr>
          <w:rFonts w:eastAsia="Times New Roman"/>
          <w:color w:val="000000"/>
          <w:sz w:val="24"/>
          <w:szCs w:val="24"/>
          <w:lang w:val="ru-RU"/>
        </w:rPr>
      </w:pPr>
      <w:r w:rsidRPr="00A4797D">
        <w:rPr>
          <w:sz w:val="24"/>
          <w:szCs w:val="24"/>
          <w:lang w:val="ru-RU" w:eastAsia="en-US"/>
        </w:rPr>
        <w:t xml:space="preserve">14. </w:t>
      </w:r>
      <w:r w:rsidRPr="00A4797D">
        <w:rPr>
          <w:rFonts w:eastAsia="Times New Roman"/>
          <w:color w:val="000000"/>
          <w:sz w:val="24"/>
          <w:szCs w:val="24"/>
          <w:lang w:val="ru-RU"/>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EC009B" w:rsidRPr="00A4797D" w:rsidRDefault="00C519EB" w:rsidP="002C2915">
      <w:pPr>
        <w:spacing w:after="200"/>
        <w:ind w:firstLine="426"/>
        <w:contextualSpacing/>
        <w:jc w:val="both"/>
        <w:rPr>
          <w:rFonts w:eastAsia="Times New Roman"/>
          <w:color w:val="000000"/>
          <w:sz w:val="24"/>
          <w:szCs w:val="24"/>
          <w:lang w:val="ru-RU"/>
        </w:rPr>
      </w:pPr>
      <w:r w:rsidRPr="00A4797D">
        <w:rPr>
          <w:rFonts w:eastAsia="Times New Roman"/>
          <w:color w:val="000000"/>
          <w:sz w:val="24"/>
          <w:szCs w:val="24"/>
          <w:lang w:val="ru-RU"/>
        </w:rPr>
        <w:t>14.1.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EC009B" w:rsidRPr="00A4797D" w:rsidRDefault="00C519EB" w:rsidP="002C2915">
      <w:pPr>
        <w:spacing w:after="200"/>
        <w:ind w:firstLine="426"/>
        <w:contextualSpacing/>
        <w:jc w:val="both"/>
        <w:rPr>
          <w:rFonts w:eastAsia="Times New Roman"/>
          <w:color w:val="000000"/>
          <w:sz w:val="24"/>
          <w:szCs w:val="24"/>
          <w:lang w:val="ru-RU"/>
        </w:rPr>
      </w:pPr>
      <w:r w:rsidRPr="00A4797D">
        <w:rPr>
          <w:rFonts w:eastAsia="Times New Roman"/>
          <w:color w:val="000000"/>
          <w:sz w:val="24"/>
          <w:szCs w:val="24"/>
          <w:lang w:val="ru-RU"/>
        </w:rPr>
        <w:t>14.2.</w:t>
      </w:r>
      <w:r w:rsidR="003A0979" w:rsidRPr="00A4797D">
        <w:rPr>
          <w:rFonts w:eastAsia="Times New Roman"/>
          <w:color w:val="000000"/>
          <w:sz w:val="24"/>
          <w:szCs w:val="24"/>
          <w:lang w:val="ru-RU"/>
        </w:rPr>
        <w:t xml:space="preserve"> </w:t>
      </w:r>
      <w:r w:rsidRPr="00A4797D">
        <w:rPr>
          <w:rFonts w:eastAsia="Times New Roman"/>
          <w:color w:val="000000"/>
          <w:sz w:val="24"/>
          <w:szCs w:val="24"/>
          <w:lang w:val="ru-RU"/>
        </w:rPr>
        <w:t>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EC009B" w:rsidRPr="00A4797D" w:rsidRDefault="00C519EB" w:rsidP="002C2915">
      <w:pPr>
        <w:spacing w:after="200"/>
        <w:ind w:firstLine="426"/>
        <w:contextualSpacing/>
        <w:jc w:val="both"/>
        <w:rPr>
          <w:rFonts w:eastAsia="Times New Roman"/>
          <w:color w:val="000000"/>
          <w:sz w:val="24"/>
          <w:szCs w:val="24"/>
          <w:lang w:val="ru-RU"/>
        </w:rPr>
      </w:pPr>
      <w:r w:rsidRPr="00A4797D">
        <w:rPr>
          <w:rFonts w:eastAsia="Times New Roman"/>
          <w:color w:val="000000"/>
          <w:sz w:val="24"/>
          <w:szCs w:val="24"/>
          <w:lang w:val="ru-RU"/>
        </w:rPr>
        <w:t>14.3.</w:t>
      </w:r>
      <w:r w:rsidR="003A0979" w:rsidRPr="00A4797D">
        <w:rPr>
          <w:rFonts w:eastAsia="Times New Roman"/>
          <w:color w:val="000000"/>
          <w:sz w:val="24"/>
          <w:szCs w:val="24"/>
          <w:lang w:val="ru-RU"/>
        </w:rPr>
        <w:t xml:space="preserve"> </w:t>
      </w:r>
      <w:r w:rsidRPr="00A4797D">
        <w:rPr>
          <w:rFonts w:eastAsia="Times New Roman"/>
          <w:color w:val="000000"/>
          <w:sz w:val="24"/>
          <w:szCs w:val="24"/>
          <w:lang w:val="ru-RU"/>
        </w:rPr>
        <w:t>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EC009B" w:rsidRPr="00A4797D" w:rsidRDefault="00C519EB" w:rsidP="002C2915">
      <w:pPr>
        <w:spacing w:after="200"/>
        <w:ind w:firstLine="426"/>
        <w:contextualSpacing/>
        <w:jc w:val="both"/>
        <w:rPr>
          <w:sz w:val="24"/>
          <w:szCs w:val="24"/>
          <w:lang w:val="ru-RU" w:eastAsia="en-US"/>
        </w:rPr>
      </w:pPr>
      <w:r w:rsidRPr="00A4797D">
        <w:rPr>
          <w:rFonts w:eastAsia="Times New Roman"/>
          <w:color w:val="000000"/>
          <w:sz w:val="24"/>
          <w:szCs w:val="24"/>
          <w:lang w:val="ru-RU"/>
        </w:rPr>
        <w:lastRenderedPageBreak/>
        <w:t xml:space="preserve">15. </w:t>
      </w:r>
      <w:r w:rsidRPr="00A4797D">
        <w:rPr>
          <w:sz w:val="24"/>
          <w:szCs w:val="24"/>
          <w:lang w:val="ru-RU" w:eastAsia="en-US"/>
        </w:rPr>
        <w:t>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EC009B" w:rsidRPr="00A4797D" w:rsidRDefault="00C519EB" w:rsidP="002C2915">
      <w:pPr>
        <w:spacing w:after="200"/>
        <w:ind w:firstLine="426"/>
        <w:contextualSpacing/>
        <w:jc w:val="both"/>
        <w:rPr>
          <w:rFonts w:eastAsia="Times New Roman"/>
          <w:sz w:val="24"/>
          <w:szCs w:val="24"/>
          <w:shd w:val="clear" w:color="auto" w:fill="FFFFFF"/>
          <w:lang w:val="ru-RU"/>
        </w:rPr>
      </w:pPr>
      <w:r w:rsidRPr="00A4797D">
        <w:rPr>
          <w:rFonts w:eastAsia="Times New Roman"/>
          <w:bCs/>
          <w:sz w:val="24"/>
          <w:szCs w:val="24"/>
          <w:shd w:val="clear" w:color="auto" w:fill="FFFFFF"/>
          <w:lang w:val="ru-RU"/>
        </w:rPr>
        <w:t>16.</w:t>
      </w:r>
      <w:r w:rsidRPr="00A4797D">
        <w:rPr>
          <w:rFonts w:eastAsia="Times New Roman"/>
          <w:sz w:val="24"/>
          <w:szCs w:val="24"/>
          <w:shd w:val="clear" w:color="auto" w:fill="FFFFFF"/>
          <w:lang w:val="ru-RU"/>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C519EB" w:rsidRPr="00A4797D" w:rsidRDefault="00C519EB" w:rsidP="002C2915">
      <w:pPr>
        <w:spacing w:after="200"/>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17.</w:t>
      </w:r>
      <w:r w:rsidRPr="00A4797D">
        <w:rPr>
          <w:rFonts w:eastAsia="Times New Roman"/>
          <w:sz w:val="24"/>
          <w:szCs w:val="24"/>
          <w:shd w:val="clear" w:color="auto" w:fill="FFFFFF"/>
          <w:lang w:val="ru-RU"/>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утверждаемыми решениями Совета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Республики Башкортостан, а до их утверждения временными положениями, утверждаемыми постановлениями главы администрации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Республики Башкортостан в развитие настоящих Правил.</w:t>
      </w:r>
    </w:p>
    <w:p w:rsidR="00C519EB" w:rsidRPr="00A4797D" w:rsidRDefault="00C519EB" w:rsidP="002C2915">
      <w:pPr>
        <w:ind w:firstLine="426"/>
        <w:contextualSpacing/>
        <w:rPr>
          <w:rFonts w:eastAsia="Times New Roman"/>
          <w:b/>
          <w:bCs/>
          <w:sz w:val="24"/>
          <w:szCs w:val="24"/>
          <w:shd w:val="clear" w:color="auto" w:fill="00FFFF"/>
          <w:lang w:val="ru-RU"/>
        </w:rPr>
      </w:pPr>
    </w:p>
    <w:p w:rsidR="00C519EB" w:rsidRPr="00A4797D" w:rsidRDefault="00C519EB" w:rsidP="002C2915">
      <w:pPr>
        <w:ind w:firstLine="426"/>
        <w:contextualSpacing/>
        <w:jc w:val="both"/>
        <w:rPr>
          <w:rFonts w:eastAsia="Times New Roman"/>
          <w:sz w:val="24"/>
          <w:szCs w:val="24"/>
          <w:lang w:val="ru-RU"/>
        </w:rPr>
      </w:pPr>
      <w:r w:rsidRPr="00A4797D">
        <w:rPr>
          <w:rFonts w:eastAsia="Times New Roman"/>
          <w:b/>
          <w:bCs/>
          <w:sz w:val="24"/>
          <w:szCs w:val="24"/>
          <w:shd w:val="clear" w:color="auto" w:fill="FFFFFF"/>
          <w:lang w:val="ru-RU"/>
        </w:rPr>
        <w:t xml:space="preserve">Статья 16. Градостроительные планы земельных участков сельского поселения </w:t>
      </w:r>
      <w:r w:rsidR="00083C01" w:rsidRPr="00A4797D">
        <w:rPr>
          <w:rFonts w:eastAsia="Times New Roman"/>
          <w:b/>
          <w:bCs/>
          <w:sz w:val="24"/>
          <w:szCs w:val="24"/>
          <w:shd w:val="clear" w:color="auto" w:fill="FFFFFF"/>
          <w:lang w:val="ru-RU"/>
        </w:rPr>
        <w:t>Алкинский</w:t>
      </w:r>
      <w:r w:rsidRPr="00A4797D">
        <w:rPr>
          <w:rFonts w:eastAsia="Times New Roman"/>
          <w:b/>
          <w:bCs/>
          <w:sz w:val="24"/>
          <w:szCs w:val="24"/>
          <w:shd w:val="clear" w:color="auto" w:fill="FFFFFF"/>
          <w:lang w:val="ru-RU"/>
        </w:rPr>
        <w:t xml:space="preserve"> сельсовет муниципального района </w:t>
      </w:r>
      <w:r w:rsidR="00083C01" w:rsidRPr="00A4797D">
        <w:rPr>
          <w:rFonts w:eastAsia="Times New Roman"/>
          <w:b/>
          <w:bCs/>
          <w:sz w:val="24"/>
          <w:szCs w:val="24"/>
          <w:shd w:val="clear" w:color="auto" w:fill="FFFFFF"/>
          <w:lang w:val="ru-RU"/>
        </w:rPr>
        <w:t>Чишминский</w:t>
      </w:r>
      <w:r w:rsidRPr="00A4797D">
        <w:rPr>
          <w:rFonts w:eastAsia="Times New Roman"/>
          <w:b/>
          <w:bCs/>
          <w:sz w:val="24"/>
          <w:szCs w:val="24"/>
          <w:shd w:val="clear" w:color="auto" w:fill="FFFFFF"/>
          <w:lang w:val="ru-RU"/>
        </w:rPr>
        <w:t xml:space="preserve"> район Республики Башкортостан</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1.</w:t>
      </w:r>
      <w:r w:rsidRPr="00A4797D">
        <w:rPr>
          <w:rFonts w:eastAsia="Times New Roman"/>
          <w:sz w:val="24"/>
          <w:szCs w:val="24"/>
          <w:shd w:val="clear" w:color="auto" w:fill="FFFFFF"/>
          <w:lang w:val="ru-RU"/>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2.</w:t>
      </w:r>
      <w:r w:rsidRPr="00A4797D">
        <w:rPr>
          <w:rFonts w:eastAsia="Times New Roman"/>
          <w:sz w:val="24"/>
          <w:szCs w:val="24"/>
          <w:shd w:val="clear" w:color="auto" w:fill="FFFFFF"/>
          <w:lang w:val="ru-RU"/>
        </w:rPr>
        <w:t xml:space="preserve"> Градостроительные планы земельных участков утверждаются в установленном порядке:</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1) в составе проектов межевания главой администрации </w:t>
      </w:r>
      <w:r w:rsidRPr="00A4797D">
        <w:rPr>
          <w:sz w:val="24"/>
          <w:szCs w:val="24"/>
          <w:shd w:val="clear" w:color="auto" w:fill="FFFFFF"/>
          <w:lang w:val="ru-RU" w:eastAsia="en-US"/>
        </w:rPr>
        <w:t xml:space="preserve">сельского поселения </w:t>
      </w:r>
      <w:r w:rsidR="00083C01" w:rsidRPr="00A4797D">
        <w:rPr>
          <w:sz w:val="24"/>
          <w:szCs w:val="24"/>
          <w:shd w:val="clear" w:color="auto" w:fill="FFFFFF"/>
          <w:lang w:val="ru-RU" w:eastAsia="en-US"/>
        </w:rPr>
        <w:t>Алкинский</w:t>
      </w:r>
      <w:r w:rsidRPr="00A4797D">
        <w:rPr>
          <w:sz w:val="24"/>
          <w:szCs w:val="24"/>
          <w:shd w:val="clear" w:color="auto" w:fill="FFFFFF"/>
          <w:lang w:val="ru-RU" w:eastAsia="en-US"/>
        </w:rPr>
        <w:t xml:space="preserve"> сельсовет</w:t>
      </w:r>
      <w:r w:rsidR="003A0979" w:rsidRPr="00A4797D">
        <w:rPr>
          <w:sz w:val="24"/>
          <w:szCs w:val="24"/>
          <w:shd w:val="clear" w:color="auto" w:fill="FFFFFF"/>
          <w:lang w:val="ru-RU" w:eastAsia="en-US"/>
        </w:rPr>
        <w:t xml:space="preserve"> </w:t>
      </w:r>
      <w:r w:rsidRPr="00A4797D">
        <w:rPr>
          <w:rFonts w:eastAsia="Times New Roman"/>
          <w:sz w:val="24"/>
          <w:szCs w:val="24"/>
          <w:shd w:val="clear" w:color="auto" w:fill="FFFFFF"/>
          <w:lang w:val="ru-RU"/>
        </w:rPr>
        <w:t>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3.</w:t>
      </w:r>
      <w:r w:rsidRPr="00A4797D">
        <w:rPr>
          <w:rFonts w:eastAsia="Times New Roman"/>
          <w:sz w:val="24"/>
          <w:szCs w:val="24"/>
          <w:shd w:val="clear" w:color="auto" w:fill="FFFFFF"/>
          <w:lang w:val="ru-RU"/>
        </w:rPr>
        <w:t xml:space="preserve"> В градостроительных планах земельных участков указываются: </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lastRenderedPageBreak/>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определения допустимости или недопустимости разделения земельного участка на несколько земельных участков меньшего размера;</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границы зон охраны культурного наследия;</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C519EB" w:rsidRPr="00A4797D" w:rsidRDefault="00C519EB" w:rsidP="002C2915">
      <w:pPr>
        <w:autoSpaceDE w:val="0"/>
        <w:autoSpaceDN w:val="0"/>
        <w:ind w:firstLine="426"/>
        <w:contextualSpacing/>
        <w:jc w:val="both"/>
        <w:rPr>
          <w:rFonts w:eastAsia="Times New Roman"/>
          <w:color w:val="000000"/>
          <w:sz w:val="24"/>
          <w:szCs w:val="24"/>
          <w:lang w:val="ru-RU"/>
        </w:rPr>
      </w:pPr>
      <w:r w:rsidRPr="00A4797D">
        <w:rPr>
          <w:rFonts w:eastAsia="Times New Roman"/>
          <w:color w:val="000000"/>
          <w:sz w:val="24"/>
          <w:szCs w:val="24"/>
          <w:lang w:val="ru-RU"/>
        </w:rPr>
        <w:t>-</w:t>
      </w:r>
      <w:r w:rsidR="003A0979" w:rsidRPr="00A4797D">
        <w:rPr>
          <w:rFonts w:eastAsia="Times New Roman"/>
          <w:color w:val="000000"/>
          <w:sz w:val="24"/>
          <w:szCs w:val="24"/>
          <w:lang w:val="ru-RU"/>
        </w:rPr>
        <w:t xml:space="preserve"> </w:t>
      </w:r>
      <w:r w:rsidRPr="00A4797D">
        <w:rPr>
          <w:rFonts w:eastAsia="Times New Roman"/>
          <w:color w:val="000000"/>
          <w:sz w:val="24"/>
          <w:szCs w:val="24"/>
          <w:lang w:val="ru-RU"/>
        </w:rPr>
        <w:t>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Градостроительные планы земельных участков являются обязательным основанием для:</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разработки проекта границ застроенного или подлежащего застройке земельного участка;</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принятие решений о резервировании земель, об изъятии, в том числе путем выкупа, земельных участков для государственных и муниципальных нужд;</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выдачи разрешений на строительство;</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выдачи разрешений на ввод объектов в эксплуатацию.</w:t>
      </w:r>
    </w:p>
    <w:p w:rsidR="00C519EB" w:rsidRPr="00A4797D" w:rsidRDefault="00C519EB" w:rsidP="002C2915">
      <w:pPr>
        <w:ind w:firstLine="426"/>
        <w:contextualSpacing/>
        <w:rPr>
          <w:rFonts w:eastAsia="Times New Roman"/>
          <w:b/>
          <w:bCs/>
          <w:sz w:val="24"/>
          <w:szCs w:val="24"/>
          <w:shd w:val="clear" w:color="auto" w:fill="00FFFF"/>
          <w:lang w:val="ru-RU"/>
        </w:rPr>
      </w:pPr>
    </w:p>
    <w:p w:rsidR="00C519EB" w:rsidRPr="00A4797D" w:rsidRDefault="00C519EB" w:rsidP="002C2915">
      <w:pPr>
        <w:ind w:firstLine="426"/>
        <w:contextualSpacing/>
        <w:jc w:val="both"/>
        <w:rPr>
          <w:rFonts w:eastAsia="Times New Roman"/>
          <w:sz w:val="24"/>
          <w:szCs w:val="24"/>
          <w:lang w:val="ru-RU"/>
        </w:rPr>
      </w:pPr>
      <w:r w:rsidRPr="00A4797D">
        <w:rPr>
          <w:rFonts w:eastAsia="Times New Roman"/>
          <w:b/>
          <w:bCs/>
          <w:sz w:val="24"/>
          <w:szCs w:val="24"/>
          <w:shd w:val="clear" w:color="auto" w:fill="FFFFFF"/>
          <w:lang w:val="ru-RU"/>
        </w:rPr>
        <w:t xml:space="preserve">Статья 17. Положение о подготовке документации по планировке территории сельского поселения </w:t>
      </w:r>
      <w:r w:rsidR="00083C01" w:rsidRPr="00A4797D">
        <w:rPr>
          <w:rFonts w:eastAsia="Times New Roman"/>
          <w:b/>
          <w:bCs/>
          <w:sz w:val="24"/>
          <w:szCs w:val="24"/>
          <w:shd w:val="clear" w:color="auto" w:fill="FFFFFF"/>
          <w:lang w:val="ru-RU"/>
        </w:rPr>
        <w:t>Алкинский</w:t>
      </w:r>
      <w:r w:rsidRPr="00A4797D">
        <w:rPr>
          <w:rFonts w:eastAsia="Times New Roman"/>
          <w:b/>
          <w:bCs/>
          <w:sz w:val="24"/>
          <w:szCs w:val="24"/>
          <w:shd w:val="clear" w:color="auto" w:fill="FFFFFF"/>
          <w:lang w:val="ru-RU"/>
        </w:rPr>
        <w:t xml:space="preserve"> сельсовет муниципального района </w:t>
      </w:r>
      <w:r w:rsidR="00083C01" w:rsidRPr="00A4797D">
        <w:rPr>
          <w:rFonts w:eastAsia="Times New Roman"/>
          <w:b/>
          <w:bCs/>
          <w:sz w:val="24"/>
          <w:szCs w:val="24"/>
          <w:shd w:val="clear" w:color="auto" w:fill="FFFFFF"/>
          <w:lang w:val="ru-RU"/>
        </w:rPr>
        <w:t>Чишминский</w:t>
      </w:r>
      <w:r w:rsidRPr="00A4797D">
        <w:rPr>
          <w:rFonts w:eastAsia="Times New Roman"/>
          <w:b/>
          <w:bCs/>
          <w:sz w:val="24"/>
          <w:szCs w:val="24"/>
          <w:shd w:val="clear" w:color="auto" w:fill="FFFFFF"/>
          <w:lang w:val="ru-RU"/>
        </w:rPr>
        <w:t xml:space="preserve"> район Республики Башкортостан органами местного самоуправления</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1.Решение о подготовке документации по планировке территории принимается органами местного самоуправления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по инициативе указанных органов либо на основании предложений физических и юридических лиц о подготовке документации по планировке территории.</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2. 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если такими документами предусмотрено размещение объектов капитального строительства местного значения или объектов капитального строительства на межселенных территорий.</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3. Предложения по подготовке документации </w:t>
      </w:r>
      <w:r w:rsidRPr="00A4797D">
        <w:rPr>
          <w:rFonts w:eastAsia="Times New Roman"/>
          <w:sz w:val="24"/>
          <w:szCs w:val="24"/>
          <w:lang w:val="ru-RU"/>
        </w:rPr>
        <w:t xml:space="preserve">по планировке территории направляются заявителем в администрацию сельского поселения </w:t>
      </w:r>
      <w:r w:rsidR="00083C01" w:rsidRPr="00A4797D">
        <w:rPr>
          <w:rFonts w:eastAsia="Times New Roman"/>
          <w:bCs/>
          <w:sz w:val="24"/>
          <w:szCs w:val="24"/>
          <w:shd w:val="clear" w:color="auto" w:fill="FFFFFF"/>
          <w:lang w:val="ru-RU"/>
        </w:rPr>
        <w:t>Алкинский</w:t>
      </w:r>
      <w:r w:rsidRPr="00A4797D">
        <w:rPr>
          <w:rFonts w:eastAsia="Times New Roman"/>
          <w:bCs/>
          <w:sz w:val="24"/>
          <w:szCs w:val="24"/>
          <w:shd w:val="clear" w:color="auto" w:fill="FFFFFF"/>
          <w:lang w:val="ru-RU"/>
        </w:rPr>
        <w:t xml:space="preserve"> сельсовет</w:t>
      </w:r>
      <w:r w:rsidRPr="00A4797D">
        <w:rPr>
          <w:rFonts w:eastAsia="Times New Roman"/>
          <w:sz w:val="24"/>
          <w:szCs w:val="24"/>
          <w:lang w:val="ru-RU"/>
        </w:rPr>
        <w:t>.</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lang w:val="ru-RU"/>
        </w:rPr>
        <w:t>4.</w:t>
      </w:r>
      <w:r w:rsidR="003A0979" w:rsidRPr="00A4797D">
        <w:rPr>
          <w:rFonts w:eastAsia="Times New Roman"/>
          <w:sz w:val="24"/>
          <w:szCs w:val="24"/>
          <w:lang w:val="ru-RU"/>
        </w:rPr>
        <w:t xml:space="preserve"> </w:t>
      </w:r>
      <w:r w:rsidRPr="00A4797D">
        <w:rPr>
          <w:rFonts w:eastAsia="Times New Roman"/>
          <w:sz w:val="24"/>
          <w:szCs w:val="24"/>
          <w:lang w:val="ru-RU"/>
        </w:rPr>
        <w:t>Администрация сельского поселения</w:t>
      </w:r>
      <w:r w:rsidRPr="00A4797D">
        <w:rPr>
          <w:rFonts w:eastAsia="Times New Roman"/>
          <w:bCs/>
          <w:sz w:val="24"/>
          <w:szCs w:val="24"/>
          <w:shd w:val="clear" w:color="auto" w:fill="FFFFFF"/>
          <w:lang w:val="ru-RU"/>
        </w:rPr>
        <w:t xml:space="preserve"> </w:t>
      </w:r>
      <w:r w:rsidR="00083C01" w:rsidRPr="00A4797D">
        <w:rPr>
          <w:rFonts w:eastAsia="Times New Roman"/>
          <w:bCs/>
          <w:sz w:val="24"/>
          <w:szCs w:val="24"/>
          <w:shd w:val="clear" w:color="auto" w:fill="FFFFFF"/>
          <w:lang w:val="ru-RU"/>
        </w:rPr>
        <w:t>Алкинский</w:t>
      </w:r>
      <w:r w:rsidRPr="00A4797D">
        <w:rPr>
          <w:rFonts w:eastAsia="Times New Roman"/>
          <w:bCs/>
          <w:sz w:val="24"/>
          <w:szCs w:val="24"/>
          <w:shd w:val="clear" w:color="auto" w:fill="FFFFFF"/>
          <w:lang w:val="ru-RU"/>
        </w:rPr>
        <w:t xml:space="preserve"> сельсовет</w:t>
      </w:r>
      <w:r w:rsidRPr="00A4797D">
        <w:rPr>
          <w:rFonts w:eastAsia="Times New Roman"/>
          <w:sz w:val="24"/>
          <w:szCs w:val="24"/>
          <w:lang w:val="ru-RU"/>
        </w:rPr>
        <w:t>:</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lang w:val="ru-RU"/>
        </w:rPr>
        <w:t>1) в срок не позднее тридцати дней со дня поступления,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lang w:val="ru-RU"/>
        </w:rPr>
        <w:t>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lang w:val="ru-RU"/>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lang w:val="ru-RU"/>
        </w:rPr>
        <w:lastRenderedPageBreak/>
        <w:t>4) осуществляет разработку и утверждение задания на подготовку документации по планировке территории.</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bCs/>
          <w:sz w:val="24"/>
          <w:szCs w:val="24"/>
          <w:lang w:val="ru-RU"/>
        </w:rPr>
        <w:t>5.</w:t>
      </w:r>
      <w:r w:rsidRPr="00A4797D">
        <w:rPr>
          <w:rFonts w:eastAsia="Times New Roman"/>
          <w:sz w:val="24"/>
          <w:szCs w:val="24"/>
          <w:lang w:val="ru-RU"/>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bCs/>
          <w:sz w:val="24"/>
          <w:szCs w:val="24"/>
          <w:lang w:val="ru-RU"/>
        </w:rPr>
        <w:t>6.</w:t>
      </w:r>
      <w:r w:rsidRPr="00A4797D">
        <w:rPr>
          <w:rFonts w:eastAsia="Times New Roman"/>
          <w:b/>
          <w:bCs/>
          <w:sz w:val="24"/>
          <w:szCs w:val="24"/>
          <w:lang w:val="ru-RU"/>
        </w:rPr>
        <w:t xml:space="preserve"> </w:t>
      </w:r>
      <w:r w:rsidRPr="00A4797D">
        <w:rPr>
          <w:rFonts w:eastAsia="Times New Roman"/>
          <w:sz w:val="24"/>
          <w:szCs w:val="24"/>
          <w:lang w:val="ru-RU"/>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bCs/>
          <w:sz w:val="24"/>
          <w:szCs w:val="24"/>
          <w:lang w:val="ru-RU"/>
        </w:rPr>
        <w:t>7.</w:t>
      </w:r>
      <w:r w:rsidRPr="00A4797D">
        <w:rPr>
          <w:rFonts w:eastAsia="Times New Roman"/>
          <w:b/>
          <w:bCs/>
          <w:sz w:val="24"/>
          <w:szCs w:val="24"/>
          <w:lang w:val="ru-RU"/>
        </w:rPr>
        <w:t xml:space="preserve"> </w:t>
      </w:r>
      <w:r w:rsidRPr="00A4797D">
        <w:rPr>
          <w:rFonts w:eastAsia="Times New Roman"/>
          <w:sz w:val="24"/>
          <w:szCs w:val="24"/>
          <w:lang w:val="ru-RU"/>
        </w:rPr>
        <w:t xml:space="preserve">Администрация сельского поселения </w:t>
      </w:r>
      <w:r w:rsidR="00083C01" w:rsidRPr="00A4797D">
        <w:rPr>
          <w:rFonts w:eastAsia="Times New Roman"/>
          <w:bCs/>
          <w:sz w:val="24"/>
          <w:szCs w:val="24"/>
          <w:shd w:val="clear" w:color="auto" w:fill="FFFFFF"/>
          <w:lang w:val="ru-RU"/>
        </w:rPr>
        <w:t>Алкинский</w:t>
      </w:r>
      <w:r w:rsidRPr="00A4797D">
        <w:rPr>
          <w:rFonts w:eastAsia="Times New Roman"/>
          <w:bCs/>
          <w:sz w:val="24"/>
          <w:szCs w:val="24"/>
          <w:shd w:val="clear" w:color="auto" w:fill="FFFFFF"/>
          <w:lang w:val="ru-RU"/>
        </w:rPr>
        <w:t xml:space="preserve"> сельсовет</w:t>
      </w:r>
      <w:r w:rsidRPr="00A4797D">
        <w:rPr>
          <w:rFonts w:eastAsia="Times New Roman"/>
          <w:sz w:val="24"/>
          <w:szCs w:val="24"/>
          <w:lang w:val="ru-RU"/>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сельского поселения </w:t>
      </w:r>
      <w:r w:rsidR="00083C01" w:rsidRPr="00A4797D">
        <w:rPr>
          <w:rFonts w:eastAsia="Times New Roman"/>
          <w:sz w:val="24"/>
          <w:szCs w:val="24"/>
          <w:lang w:val="ru-RU"/>
        </w:rPr>
        <w:t>Алкинский</w:t>
      </w:r>
      <w:r w:rsidRPr="00A4797D">
        <w:rPr>
          <w:rFonts w:eastAsia="Times New Roman"/>
          <w:sz w:val="24"/>
          <w:szCs w:val="24"/>
          <w:lang w:val="ru-RU"/>
        </w:rPr>
        <w:t xml:space="preserve"> сельсовет,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bCs/>
          <w:sz w:val="24"/>
          <w:szCs w:val="24"/>
          <w:lang w:val="ru-RU"/>
        </w:rPr>
        <w:t>8.</w:t>
      </w:r>
      <w:r w:rsidRPr="00A4797D">
        <w:rPr>
          <w:rFonts w:eastAsia="Times New Roman"/>
          <w:sz w:val="24"/>
          <w:szCs w:val="24"/>
          <w:lang w:val="ru-RU"/>
        </w:rPr>
        <w:t xml:space="preserve"> Администрация сельского поселения </w:t>
      </w:r>
      <w:r w:rsidR="00083C01" w:rsidRPr="00A4797D">
        <w:rPr>
          <w:rFonts w:eastAsia="Times New Roman"/>
          <w:bCs/>
          <w:sz w:val="24"/>
          <w:szCs w:val="24"/>
          <w:shd w:val="clear" w:color="auto" w:fill="FFFFFF"/>
          <w:lang w:val="ru-RU"/>
        </w:rPr>
        <w:t>Алкинский</w:t>
      </w:r>
      <w:r w:rsidRPr="00A4797D">
        <w:rPr>
          <w:rFonts w:eastAsia="Times New Roman"/>
          <w:bCs/>
          <w:sz w:val="24"/>
          <w:szCs w:val="24"/>
          <w:shd w:val="clear" w:color="auto" w:fill="FFFFFF"/>
          <w:lang w:val="ru-RU"/>
        </w:rPr>
        <w:t xml:space="preserve"> сельсовет</w:t>
      </w:r>
      <w:r w:rsidRPr="00A4797D">
        <w:rPr>
          <w:rFonts w:eastAsia="Times New Roman"/>
          <w:sz w:val="24"/>
          <w:szCs w:val="24"/>
          <w:lang w:val="ru-RU"/>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lang w:val="ru-RU"/>
        </w:rPr>
        <w:t>9</w:t>
      </w:r>
      <w:r w:rsidRPr="00A4797D">
        <w:rPr>
          <w:rFonts w:eastAsia="Times New Roman"/>
          <w:bCs/>
          <w:sz w:val="24"/>
          <w:szCs w:val="24"/>
          <w:lang w:val="ru-RU"/>
        </w:rPr>
        <w:t>.</w:t>
      </w:r>
      <w:r w:rsidRPr="00A4797D">
        <w:rPr>
          <w:rFonts w:eastAsia="Times New Roman"/>
          <w:sz w:val="24"/>
          <w:szCs w:val="24"/>
          <w:lang w:val="ru-RU"/>
        </w:rPr>
        <w:t xml:space="preserve"> По результатам проверки администрация сельского поселения принимает решение о направлении документации по планировке территории главе администрации муниципального района </w:t>
      </w:r>
      <w:r w:rsidR="00083C01" w:rsidRPr="00A4797D">
        <w:rPr>
          <w:rFonts w:eastAsia="Times New Roman"/>
          <w:sz w:val="24"/>
          <w:szCs w:val="24"/>
          <w:lang w:val="ru-RU"/>
        </w:rPr>
        <w:t>Чишминский</w:t>
      </w:r>
      <w:r w:rsidRPr="00A4797D">
        <w:rPr>
          <w:rFonts w:eastAsia="Times New Roman"/>
          <w:sz w:val="24"/>
          <w:szCs w:val="24"/>
          <w:lang w:val="ru-RU"/>
        </w:rPr>
        <w:t xml:space="preserve"> район на утверждение или об отклонении такой документации и направлении ее на доработку.</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b/>
          <w:sz w:val="24"/>
          <w:szCs w:val="24"/>
          <w:lang w:val="ru-RU"/>
        </w:rPr>
        <w:t>10.</w:t>
      </w:r>
      <w:r w:rsidRPr="00A4797D">
        <w:rPr>
          <w:rFonts w:eastAsia="Times New Roman"/>
          <w:sz w:val="24"/>
          <w:szCs w:val="24"/>
          <w:lang w:val="ru-RU"/>
        </w:rPr>
        <w:t xml:space="preserve">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w:t>
      </w:r>
      <w:r w:rsidR="006045B5" w:rsidRPr="00A4797D">
        <w:rPr>
          <w:rFonts w:eastAsia="Times New Roman"/>
          <w:sz w:val="24"/>
          <w:szCs w:val="24"/>
          <w:lang w:val="ru-RU"/>
        </w:rPr>
        <w:t>общественных обсуждениях или публичных слушаниях</w:t>
      </w:r>
      <w:r w:rsidRPr="00A4797D">
        <w:rPr>
          <w:rFonts w:eastAsia="Times New Roman"/>
          <w:sz w:val="24"/>
          <w:szCs w:val="24"/>
          <w:lang w:val="ru-RU"/>
        </w:rPr>
        <w:t xml:space="preserve"> в порядке, установленно</w:t>
      </w:r>
      <w:r w:rsidRPr="00A4797D">
        <w:rPr>
          <w:rFonts w:eastAsia="Times New Roman"/>
          <w:sz w:val="24"/>
          <w:szCs w:val="24"/>
          <w:shd w:val="clear" w:color="auto" w:fill="FFFFFF"/>
          <w:lang w:val="ru-RU"/>
        </w:rPr>
        <w:t>м н</w:t>
      </w:r>
      <w:r w:rsidRPr="00A4797D">
        <w:rPr>
          <w:rFonts w:eastAsia="Times New Roman"/>
          <w:sz w:val="24"/>
          <w:szCs w:val="24"/>
          <w:lang w:val="ru-RU"/>
        </w:rPr>
        <w:t>астоящими Правилами.</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lang w:val="ru-RU"/>
        </w:rPr>
        <w:t>11.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муниципального района в сети «Интернет».</w:t>
      </w:r>
    </w:p>
    <w:p w:rsidR="00C519EB" w:rsidRPr="00A4797D" w:rsidRDefault="00C519EB" w:rsidP="002C2915">
      <w:pPr>
        <w:ind w:firstLine="426"/>
        <w:contextualSpacing/>
        <w:rPr>
          <w:rFonts w:eastAsia="Times New Roman"/>
          <w:b/>
          <w:bCs/>
          <w:sz w:val="24"/>
          <w:szCs w:val="24"/>
          <w:shd w:val="clear" w:color="auto" w:fill="00FFFF"/>
          <w:lang w:val="ru-RU"/>
        </w:rPr>
      </w:pPr>
    </w:p>
    <w:p w:rsidR="00C519EB" w:rsidRPr="00A4797D" w:rsidRDefault="00C519EB" w:rsidP="002C2915">
      <w:pPr>
        <w:ind w:firstLine="426"/>
        <w:contextualSpacing/>
        <w:jc w:val="both"/>
        <w:rPr>
          <w:rFonts w:eastAsia="Times New Roman"/>
          <w:sz w:val="24"/>
          <w:szCs w:val="24"/>
          <w:lang w:val="ru-RU"/>
        </w:rPr>
      </w:pPr>
      <w:r w:rsidRPr="00A4797D">
        <w:rPr>
          <w:rFonts w:eastAsia="Times New Roman"/>
          <w:b/>
          <w:bCs/>
          <w:sz w:val="24"/>
          <w:szCs w:val="24"/>
          <w:shd w:val="clear" w:color="auto" w:fill="FFFFFF"/>
          <w:lang w:val="ru-RU"/>
        </w:rPr>
        <w:t xml:space="preserve">Статья 18. Развитие застроенных территорий сельского поселения </w:t>
      </w:r>
      <w:r w:rsidR="00083C01" w:rsidRPr="00A4797D">
        <w:rPr>
          <w:rFonts w:eastAsia="Times New Roman"/>
          <w:b/>
          <w:bCs/>
          <w:sz w:val="24"/>
          <w:szCs w:val="24"/>
          <w:shd w:val="clear" w:color="auto" w:fill="FFFFFF"/>
          <w:lang w:val="ru-RU"/>
        </w:rPr>
        <w:t>Алкинский</w:t>
      </w:r>
      <w:r w:rsidRPr="00A4797D">
        <w:rPr>
          <w:rFonts w:eastAsia="Times New Roman"/>
          <w:b/>
          <w:bCs/>
          <w:sz w:val="24"/>
          <w:szCs w:val="24"/>
          <w:shd w:val="clear" w:color="auto" w:fill="FFFFFF"/>
          <w:lang w:val="ru-RU"/>
        </w:rPr>
        <w:t xml:space="preserve"> сельсовет муниципального района </w:t>
      </w:r>
      <w:r w:rsidR="00083C01" w:rsidRPr="00A4797D">
        <w:rPr>
          <w:rFonts w:eastAsia="Times New Roman"/>
          <w:b/>
          <w:bCs/>
          <w:sz w:val="24"/>
          <w:szCs w:val="24"/>
          <w:shd w:val="clear" w:color="auto" w:fill="FFFFFF"/>
          <w:lang w:val="ru-RU"/>
        </w:rPr>
        <w:t>Чишминский</w:t>
      </w:r>
      <w:r w:rsidRPr="00A4797D">
        <w:rPr>
          <w:rFonts w:eastAsia="Times New Roman"/>
          <w:b/>
          <w:bCs/>
          <w:sz w:val="24"/>
          <w:szCs w:val="24"/>
          <w:shd w:val="clear" w:color="auto" w:fill="FFFFFF"/>
          <w:lang w:val="ru-RU"/>
        </w:rPr>
        <w:t xml:space="preserve"> район Республики Башкортостан</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1.</w:t>
      </w:r>
      <w:r w:rsidRPr="00A4797D">
        <w:rPr>
          <w:rFonts w:eastAsia="Times New Roman"/>
          <w:sz w:val="24"/>
          <w:szCs w:val="24"/>
          <w:shd w:val="clear" w:color="auto" w:fill="FFFFFF"/>
          <w:lang w:val="ru-RU"/>
        </w:rPr>
        <w:t xml:space="preserve">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bCs/>
          <w:color w:val="000000"/>
          <w:sz w:val="24"/>
          <w:szCs w:val="24"/>
          <w:shd w:val="clear" w:color="auto" w:fill="FFFFFF"/>
          <w:lang w:val="ru-RU"/>
        </w:rPr>
        <w:t>2.</w:t>
      </w:r>
      <w:r w:rsidRPr="00A4797D">
        <w:rPr>
          <w:rFonts w:eastAsia="Times New Roman"/>
          <w:color w:val="000000"/>
          <w:sz w:val="24"/>
          <w:szCs w:val="24"/>
          <w:shd w:val="clear" w:color="auto" w:fill="FFFFFF"/>
          <w:lang w:val="ru-RU"/>
        </w:rPr>
        <w:t xml:space="preserve"> Решение о развитии застроенной территории принимается главой администрации муниципального района </w:t>
      </w:r>
      <w:r w:rsidR="00083C01" w:rsidRPr="00A4797D">
        <w:rPr>
          <w:rFonts w:eastAsia="Times New Roman"/>
          <w:color w:val="000000"/>
          <w:sz w:val="24"/>
          <w:szCs w:val="24"/>
          <w:shd w:val="clear" w:color="auto" w:fill="FFFFFF"/>
          <w:lang w:val="ru-RU"/>
        </w:rPr>
        <w:t>Чишминский</w:t>
      </w:r>
      <w:r w:rsidRPr="00A4797D">
        <w:rPr>
          <w:rFonts w:eastAsia="Times New Roman"/>
          <w:color w:val="000000"/>
          <w:sz w:val="24"/>
          <w:szCs w:val="24"/>
          <w:shd w:val="clear" w:color="auto" w:fill="FFFFFF"/>
          <w:lang w:val="ru-RU"/>
        </w:rPr>
        <w:t xml:space="preserve"> район, если на такой территории расположены:</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color w:val="000000"/>
          <w:sz w:val="24"/>
          <w:szCs w:val="24"/>
          <w:shd w:val="clear" w:color="auto" w:fill="FFFFFF"/>
          <w:lang w:val="ru-RU"/>
        </w:rPr>
        <w:t>1) многоквартирные дома, признанные в установленном Правительством Российской Федерации порядке аварийными и подлежащими сносу;</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color w:val="000000"/>
          <w:sz w:val="24"/>
          <w:szCs w:val="24"/>
          <w:shd w:val="clear" w:color="auto" w:fill="FFFFFF"/>
          <w:lang w:val="ru-RU"/>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bCs/>
          <w:color w:val="000000"/>
          <w:sz w:val="24"/>
          <w:szCs w:val="24"/>
          <w:shd w:val="clear" w:color="auto" w:fill="FFFFFF"/>
          <w:lang w:val="ru-RU"/>
        </w:rPr>
        <w:t>3.</w:t>
      </w:r>
      <w:r w:rsidRPr="00A4797D">
        <w:rPr>
          <w:rFonts w:eastAsia="Times New Roman"/>
          <w:color w:val="000000"/>
          <w:sz w:val="24"/>
          <w:szCs w:val="24"/>
          <w:shd w:val="clear" w:color="auto" w:fill="FFFFFF"/>
          <w:lang w:val="ru-RU"/>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bCs/>
          <w:color w:val="000000"/>
          <w:sz w:val="24"/>
          <w:szCs w:val="24"/>
          <w:shd w:val="clear" w:color="auto" w:fill="FFFFFF"/>
          <w:lang w:val="ru-RU"/>
        </w:rPr>
        <w:t>4.</w:t>
      </w:r>
      <w:r w:rsidRPr="00A4797D">
        <w:rPr>
          <w:rFonts w:eastAsia="Times New Roman"/>
          <w:color w:val="000000"/>
          <w:sz w:val="24"/>
          <w:szCs w:val="24"/>
          <w:shd w:val="clear" w:color="auto" w:fill="FFFFFF"/>
          <w:lang w:val="ru-RU"/>
        </w:rPr>
        <w:t xml:space="preserve">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2 и 3 настоящей статьи.</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bCs/>
          <w:color w:val="000000"/>
          <w:sz w:val="24"/>
          <w:szCs w:val="24"/>
          <w:shd w:val="clear" w:color="auto" w:fill="FFFFFF"/>
          <w:lang w:val="ru-RU"/>
        </w:rPr>
        <w:t>5.</w:t>
      </w:r>
      <w:r w:rsidRPr="00A4797D">
        <w:rPr>
          <w:rFonts w:eastAsia="Times New Roman"/>
          <w:color w:val="000000"/>
          <w:sz w:val="24"/>
          <w:szCs w:val="24"/>
          <w:shd w:val="clear" w:color="auto" w:fill="FFFFFF"/>
          <w:lang w:val="ru-RU"/>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bCs/>
          <w:color w:val="000000"/>
          <w:sz w:val="24"/>
          <w:szCs w:val="24"/>
          <w:shd w:val="clear" w:color="auto" w:fill="FFFFFF"/>
          <w:lang w:val="ru-RU"/>
        </w:rPr>
        <w:lastRenderedPageBreak/>
        <w:t>6.</w:t>
      </w:r>
      <w:r w:rsidRPr="00A4797D">
        <w:rPr>
          <w:rFonts w:eastAsia="Times New Roman"/>
          <w:color w:val="000000"/>
          <w:sz w:val="24"/>
          <w:szCs w:val="24"/>
          <w:shd w:val="clear" w:color="auto" w:fill="FFFFFF"/>
          <w:lang w:val="ru-RU"/>
        </w:rPr>
        <w:t xml:space="preserve"> Развитие застроенных территорий осуществляется на основании договора о развитии застроенной территории в соответствии</w:t>
      </w:r>
      <w:r w:rsidR="003A0979" w:rsidRPr="00A4797D">
        <w:rPr>
          <w:rFonts w:eastAsia="Times New Roman"/>
          <w:color w:val="000000"/>
          <w:sz w:val="24"/>
          <w:szCs w:val="24"/>
          <w:shd w:val="clear" w:color="auto" w:fill="FFFFFF"/>
          <w:lang w:val="ru-RU"/>
        </w:rPr>
        <w:t xml:space="preserve"> </w:t>
      </w:r>
      <w:r w:rsidRPr="00A4797D">
        <w:rPr>
          <w:rFonts w:eastAsia="Times New Roman"/>
          <w:color w:val="000000"/>
          <w:sz w:val="24"/>
          <w:szCs w:val="24"/>
          <w:shd w:val="clear" w:color="auto" w:fill="FFFFFF"/>
          <w:lang w:val="ru-RU"/>
        </w:rPr>
        <w:t>Градостроительным кодексом РФ. Договор заключается администрацией муниципального района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bCs/>
          <w:color w:val="000000"/>
          <w:sz w:val="24"/>
          <w:szCs w:val="24"/>
          <w:shd w:val="clear" w:color="auto" w:fill="FFFFFF"/>
          <w:lang w:val="ru-RU"/>
        </w:rPr>
        <w:t xml:space="preserve">7. </w:t>
      </w:r>
      <w:r w:rsidRPr="00A4797D">
        <w:rPr>
          <w:rFonts w:eastAsia="Times New Roman"/>
          <w:color w:val="000000"/>
          <w:sz w:val="24"/>
          <w:szCs w:val="24"/>
          <w:shd w:val="clear" w:color="auto" w:fill="FFFFFF"/>
          <w:lang w:val="ru-RU"/>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bCs/>
          <w:color w:val="000000"/>
          <w:sz w:val="24"/>
          <w:szCs w:val="24"/>
          <w:shd w:val="clear" w:color="auto" w:fill="FFFFFF"/>
          <w:lang w:val="ru-RU"/>
        </w:rPr>
        <w:t xml:space="preserve">8. </w:t>
      </w:r>
      <w:r w:rsidRPr="00A4797D">
        <w:rPr>
          <w:rFonts w:eastAsia="Times New Roman"/>
          <w:color w:val="000000"/>
          <w:sz w:val="24"/>
          <w:szCs w:val="24"/>
          <w:shd w:val="clear" w:color="auto" w:fill="FFFFFF"/>
          <w:lang w:val="ru-RU"/>
        </w:rPr>
        <w:t>Аукцион на право заключить договор о развитии застроенной территории является открытым по составу участников и форме подачи заявок.</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Решение о проведении аукциона принимается главой администрации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w:t>
      </w:r>
      <w:r w:rsidR="003A0979" w:rsidRPr="00A4797D">
        <w:rPr>
          <w:rFonts w:eastAsia="Times New Roman"/>
          <w:sz w:val="24"/>
          <w:szCs w:val="24"/>
          <w:shd w:val="clear" w:color="auto" w:fill="FFFFFF"/>
          <w:lang w:val="ru-RU"/>
        </w:rPr>
        <w:t xml:space="preserve"> </w:t>
      </w:r>
      <w:r w:rsidRPr="00A4797D">
        <w:rPr>
          <w:rFonts w:eastAsia="Times New Roman"/>
          <w:sz w:val="24"/>
          <w:szCs w:val="24"/>
          <w:shd w:val="clear" w:color="auto" w:fill="FFFFFF"/>
          <w:lang w:val="ru-RU"/>
        </w:rPr>
        <w:t>в соответствии со статьей 46 Градостроительного кодекса РФ.</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9.</w:t>
      </w:r>
      <w:r w:rsidRPr="00A4797D">
        <w:rPr>
          <w:rFonts w:eastAsia="Times New Roman"/>
          <w:sz w:val="24"/>
          <w:szCs w:val="24"/>
          <w:shd w:val="clear" w:color="auto" w:fill="FFFFFF"/>
          <w:lang w:val="ru-RU"/>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10.</w:t>
      </w:r>
      <w:r w:rsidRPr="00A4797D">
        <w:rPr>
          <w:rFonts w:eastAsia="Times New Roman"/>
          <w:sz w:val="24"/>
          <w:szCs w:val="24"/>
          <w:shd w:val="clear" w:color="auto" w:fill="FFFFFF"/>
          <w:lang w:val="ru-RU"/>
        </w:rPr>
        <w:t xml:space="preserve"> Существенными условиями договора являются:</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2) цена права на заключение договора;</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3) обязательство лица, заключившего договор с администрацией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документов;</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4) обязательство лица, заключившего договор с администрацией</w:t>
      </w:r>
      <w:r w:rsidR="003A0979" w:rsidRPr="00A4797D">
        <w:rPr>
          <w:rFonts w:eastAsia="Times New Roman"/>
          <w:sz w:val="24"/>
          <w:szCs w:val="24"/>
          <w:shd w:val="clear" w:color="auto" w:fill="FFFFFF"/>
          <w:lang w:val="ru-RU"/>
        </w:rPr>
        <w:t xml:space="preserve"> </w:t>
      </w:r>
      <w:r w:rsidRPr="00A4797D">
        <w:rPr>
          <w:rFonts w:eastAsia="Times New Roman"/>
          <w:sz w:val="24"/>
          <w:szCs w:val="24"/>
          <w:shd w:val="clear" w:color="auto" w:fill="FFFFFF"/>
          <w:lang w:val="ru-RU"/>
        </w:rPr>
        <w:t xml:space="preserve">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5) обязательство лица, заключившего договор с администрацией муниципального района, уплатить выкупную цену за изымаемые на основании решения органа местного самоуправления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 дома, за исключением жилых помещений и земельных участков, находящихся в собственности, в том числе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6) обязательство лица, заключившего договор с администрацией</w:t>
      </w:r>
      <w:r w:rsidR="003A0979" w:rsidRPr="00A4797D">
        <w:rPr>
          <w:rFonts w:eastAsia="Times New Roman"/>
          <w:sz w:val="24"/>
          <w:szCs w:val="24"/>
          <w:shd w:val="clear" w:color="auto" w:fill="FFFFFF"/>
          <w:lang w:val="ru-RU"/>
        </w:rPr>
        <w:t xml:space="preserve"> </w:t>
      </w:r>
      <w:r w:rsidRPr="00A4797D">
        <w:rPr>
          <w:rFonts w:eastAsia="Times New Roman"/>
          <w:bCs/>
          <w:sz w:val="24"/>
          <w:szCs w:val="24"/>
          <w:shd w:val="clear" w:color="auto" w:fill="FFFFFF"/>
          <w:lang w:val="ru-RU"/>
        </w:rPr>
        <w:t xml:space="preserve">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7) обязательство администрации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w:t>
      </w:r>
      <w:r w:rsidR="003A0979" w:rsidRPr="00A4797D">
        <w:rPr>
          <w:rFonts w:eastAsia="Times New Roman"/>
          <w:sz w:val="24"/>
          <w:szCs w:val="24"/>
          <w:shd w:val="clear" w:color="auto" w:fill="FFFFFF"/>
          <w:lang w:val="ru-RU"/>
        </w:rPr>
        <w:t xml:space="preserve"> </w:t>
      </w:r>
      <w:r w:rsidRPr="00A4797D">
        <w:rPr>
          <w:rFonts w:eastAsia="Times New Roman"/>
          <w:sz w:val="24"/>
          <w:szCs w:val="24"/>
          <w:shd w:val="clear" w:color="auto" w:fill="FFFFFF"/>
          <w:lang w:val="ru-RU"/>
        </w:rPr>
        <w:t xml:space="preserve">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w:t>
      </w:r>
      <w:r w:rsidRPr="00A4797D">
        <w:rPr>
          <w:rFonts w:eastAsia="Times New Roman"/>
          <w:sz w:val="24"/>
          <w:szCs w:val="24"/>
          <w:shd w:val="clear" w:color="auto" w:fill="FFFFFF"/>
          <w:lang w:val="ru-RU"/>
        </w:rPr>
        <w:lastRenderedPageBreak/>
        <w:t>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8) обязательство администрации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w:t>
      </w:r>
      <w:r w:rsidR="003A0979" w:rsidRPr="00A4797D">
        <w:rPr>
          <w:rFonts w:eastAsia="Times New Roman"/>
          <w:sz w:val="24"/>
          <w:szCs w:val="24"/>
          <w:shd w:val="clear" w:color="auto" w:fill="FFFFFF"/>
          <w:lang w:val="ru-RU"/>
        </w:rPr>
        <w:t xml:space="preserve"> </w:t>
      </w:r>
      <w:r w:rsidRPr="00A4797D">
        <w:rPr>
          <w:rFonts w:eastAsia="Times New Roman"/>
          <w:sz w:val="24"/>
          <w:szCs w:val="24"/>
          <w:shd w:val="clear" w:color="auto" w:fill="FFFFFF"/>
          <w:lang w:val="ru-RU"/>
        </w:rPr>
        <w:t>принять в установленном порядке решение об изъятии жилых помещений в многоквартирных домах в соответствии с действующим законодательством,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 на которых расположены такие многоквартирные дома; максимальные сроки выполнения указанного обязательства;</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9) обязательство администрации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w:t>
      </w:r>
      <w:r w:rsidR="003A0979" w:rsidRPr="00A4797D">
        <w:rPr>
          <w:rFonts w:eastAsia="Times New Roman"/>
          <w:sz w:val="24"/>
          <w:szCs w:val="24"/>
          <w:shd w:val="clear" w:color="auto" w:fill="FFFFFF"/>
          <w:lang w:val="ru-RU"/>
        </w:rPr>
        <w:t xml:space="preserve"> </w:t>
      </w:r>
      <w:r w:rsidRPr="00A4797D">
        <w:rPr>
          <w:rFonts w:eastAsia="Times New Roman"/>
          <w:sz w:val="24"/>
          <w:szCs w:val="24"/>
          <w:shd w:val="clear" w:color="auto" w:fill="FFFFFF"/>
          <w:lang w:val="ru-RU"/>
        </w:rPr>
        <w:t xml:space="preserve">после выполнения лицом, заключившим договор с администрацией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обязательств, предусмотренных пунктами 3-5 части 10</w:t>
      </w:r>
      <w:r w:rsidR="003A0979" w:rsidRPr="00A4797D">
        <w:rPr>
          <w:rFonts w:eastAsia="Times New Roman"/>
          <w:sz w:val="24"/>
          <w:szCs w:val="24"/>
          <w:shd w:val="clear" w:color="auto" w:fill="FFFFFF"/>
          <w:lang w:val="ru-RU"/>
        </w:rPr>
        <w:t xml:space="preserve"> </w:t>
      </w:r>
      <w:r w:rsidRPr="00A4797D">
        <w:rPr>
          <w:rFonts w:eastAsia="Times New Roman"/>
          <w:sz w:val="24"/>
          <w:szCs w:val="24"/>
          <w:shd w:val="clear" w:color="auto" w:fill="FFFFFF"/>
          <w:lang w:val="ru-RU"/>
        </w:rPr>
        <w:t>настоящей статьёй,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10) сроки договора;</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11) ответственность сторон за неисполнение или ненадлежащее исполнение договора. </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В договоре, наравне с данными существенными условиями, могут быть предусмотрены иные существенные условия в соответствии со статьей 46</w:t>
      </w:r>
      <w:r w:rsidR="003A0979" w:rsidRPr="00A4797D">
        <w:rPr>
          <w:rFonts w:eastAsia="Times New Roman"/>
          <w:sz w:val="24"/>
          <w:szCs w:val="24"/>
          <w:shd w:val="clear" w:color="auto" w:fill="FFFFFF"/>
          <w:lang w:val="ru-RU"/>
        </w:rPr>
        <w:t xml:space="preserve"> </w:t>
      </w:r>
      <w:r w:rsidRPr="00A4797D">
        <w:rPr>
          <w:rFonts w:eastAsia="Times New Roman"/>
          <w:sz w:val="24"/>
          <w:szCs w:val="24"/>
          <w:shd w:val="clear" w:color="auto" w:fill="FFFFFF"/>
          <w:lang w:val="ru-RU"/>
        </w:rPr>
        <w:t>Градостроительного кодекса РФ.</w:t>
      </w:r>
    </w:p>
    <w:p w:rsidR="00C519EB" w:rsidRPr="00A4797D" w:rsidRDefault="00C519EB" w:rsidP="002C2915">
      <w:pPr>
        <w:ind w:firstLine="426"/>
        <w:contextualSpacing/>
        <w:jc w:val="both"/>
        <w:rPr>
          <w:rFonts w:eastAsia="Times New Roman"/>
          <w:sz w:val="24"/>
          <w:szCs w:val="24"/>
          <w:lang w:val="ru-RU"/>
        </w:rPr>
      </w:pPr>
      <w:r w:rsidRPr="00A4797D">
        <w:rPr>
          <w:rFonts w:eastAsia="Times New Roman"/>
          <w:b/>
          <w:bCs/>
          <w:sz w:val="24"/>
          <w:szCs w:val="24"/>
          <w:shd w:val="clear" w:color="auto" w:fill="FFFFFF"/>
          <w:lang w:val="ru-RU"/>
        </w:rPr>
        <w:t>11.</w:t>
      </w:r>
      <w:r w:rsidRPr="00A4797D">
        <w:rPr>
          <w:rFonts w:eastAsia="Times New Roman"/>
          <w:sz w:val="24"/>
          <w:szCs w:val="24"/>
          <w:shd w:val="clear" w:color="auto" w:fill="FFFFFF"/>
          <w:lang w:val="ru-RU"/>
        </w:rPr>
        <w:t xml:space="preserve"> Администрация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в одностороннем порядке вправе отказаться от исполнения договора, также как и лицо, заключившее договор с администрацией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вправе отказаться от исполнения договора в одностороннем порядке в случаях, предусмотренных пунктами 9, 10 статьи 46 Градостроительного кодекса РФ.</w:t>
      </w:r>
    </w:p>
    <w:p w:rsidR="00C519EB" w:rsidRPr="00A4797D" w:rsidRDefault="00C519EB" w:rsidP="00C519EB">
      <w:pPr>
        <w:ind w:firstLine="567"/>
        <w:contextualSpacing/>
        <w:rPr>
          <w:rFonts w:eastAsia="Times New Roman"/>
          <w:b/>
          <w:bCs/>
          <w:sz w:val="24"/>
          <w:szCs w:val="24"/>
          <w:shd w:val="clear" w:color="auto" w:fill="FFFFFF"/>
          <w:lang w:val="ru-RU"/>
        </w:rPr>
      </w:pPr>
    </w:p>
    <w:p w:rsidR="00C519EB" w:rsidRPr="00A4797D" w:rsidRDefault="00A57BC7" w:rsidP="00A57BC7">
      <w:pPr>
        <w:ind w:firstLine="426"/>
        <w:contextualSpacing/>
        <w:jc w:val="both"/>
        <w:rPr>
          <w:rFonts w:eastAsia="Times New Roman"/>
          <w:sz w:val="24"/>
          <w:szCs w:val="24"/>
          <w:lang w:val="ru-RU"/>
        </w:rPr>
      </w:pPr>
      <w:r w:rsidRPr="00A4797D">
        <w:rPr>
          <w:rFonts w:eastAsia="Times New Roman"/>
          <w:b/>
          <w:bCs/>
          <w:sz w:val="24"/>
          <w:szCs w:val="24"/>
          <w:shd w:val="clear" w:color="auto" w:fill="FFFFFF"/>
          <w:lang w:val="ru-RU"/>
        </w:rPr>
        <w:t xml:space="preserve">ГЛАВА 5. ГРАДОСТРОИТЕЛЬНАЯ ПОДГОТОВКА ТЕРРИТОРИИ И ФОРМИРОВАНИЕ ЗЕМЕЛЬНЫХ УЧАСТКОВ СЕЛЬСКОГО ПОСЕЛЕНИЯ </w:t>
      </w:r>
      <w:r w:rsidR="00083C01" w:rsidRPr="00A4797D">
        <w:rPr>
          <w:rFonts w:eastAsia="Times New Roman"/>
          <w:b/>
          <w:bCs/>
          <w:sz w:val="24"/>
          <w:szCs w:val="24"/>
          <w:shd w:val="clear" w:color="auto" w:fill="FFFFFF"/>
          <w:lang w:val="ru-RU"/>
        </w:rPr>
        <w:t>АЛКИНСКИЙ</w:t>
      </w:r>
      <w:r w:rsidRPr="00A4797D">
        <w:rPr>
          <w:rFonts w:eastAsia="Times New Roman"/>
          <w:b/>
          <w:bCs/>
          <w:sz w:val="24"/>
          <w:szCs w:val="24"/>
          <w:shd w:val="clear" w:color="auto" w:fill="FFFFFF"/>
          <w:lang w:val="ru-RU"/>
        </w:rPr>
        <w:t xml:space="preserve"> СЕЛЬСОВЕТ МУНИЦИПАЛЬНОГО РАЙОНА </w:t>
      </w:r>
      <w:r w:rsidR="00083C01" w:rsidRPr="00A4797D">
        <w:rPr>
          <w:rFonts w:eastAsia="Times New Roman"/>
          <w:b/>
          <w:bCs/>
          <w:sz w:val="24"/>
          <w:szCs w:val="24"/>
          <w:shd w:val="clear" w:color="auto" w:fill="FFFFFF"/>
          <w:lang w:val="ru-RU"/>
        </w:rPr>
        <w:t>ЧИШМИНСКИЙ</w:t>
      </w:r>
      <w:r w:rsidRPr="00A4797D">
        <w:rPr>
          <w:rFonts w:eastAsia="Times New Roman"/>
          <w:b/>
          <w:bCs/>
          <w:sz w:val="24"/>
          <w:szCs w:val="24"/>
          <w:shd w:val="clear" w:color="auto" w:fill="FFFFFF"/>
          <w:lang w:val="ru-RU"/>
        </w:rPr>
        <w:t xml:space="preserve"> РАЙОН РЕСПУБЛИКИ БАШКОРТОСТАН</w:t>
      </w:r>
    </w:p>
    <w:p w:rsidR="00C519EB" w:rsidRPr="00A4797D" w:rsidRDefault="00C519EB" w:rsidP="00A57BC7">
      <w:pPr>
        <w:ind w:firstLine="426"/>
        <w:contextualSpacing/>
        <w:jc w:val="both"/>
        <w:rPr>
          <w:rFonts w:eastAsia="Times New Roman"/>
          <w:b/>
          <w:bCs/>
          <w:sz w:val="24"/>
          <w:szCs w:val="24"/>
          <w:shd w:val="clear" w:color="auto" w:fill="FFFFFF"/>
          <w:lang w:val="ru-RU"/>
        </w:rPr>
      </w:pPr>
      <w:r w:rsidRPr="00A4797D">
        <w:rPr>
          <w:rFonts w:eastAsia="Times New Roman"/>
          <w:b/>
          <w:bCs/>
          <w:sz w:val="24"/>
          <w:szCs w:val="24"/>
          <w:shd w:val="clear" w:color="auto" w:fill="FFFFFF"/>
          <w:lang w:val="ru-RU"/>
        </w:rPr>
        <w:t xml:space="preserve">Статья 19. Принципы градостроительной подготовки территории и формирования земельных участков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1.</w:t>
      </w:r>
      <w:r w:rsidRPr="00A4797D">
        <w:rPr>
          <w:rFonts w:eastAsia="Times New Roman"/>
          <w:sz w:val="24"/>
          <w:szCs w:val="24"/>
          <w:shd w:val="clear" w:color="auto" w:fill="FFFFFF"/>
          <w:lang w:val="ru-RU"/>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Градостроительная подготовка территории осуществляется в отношении застроенных и подлежащих застройке территории.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2.</w:t>
      </w:r>
      <w:r w:rsidRPr="00A4797D">
        <w:rPr>
          <w:rFonts w:eastAsia="Times New Roman"/>
          <w:sz w:val="24"/>
          <w:szCs w:val="24"/>
          <w:shd w:val="clear" w:color="auto" w:fill="FFFFFF"/>
          <w:lang w:val="ru-RU"/>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Установление границ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lastRenderedPageBreak/>
        <w:t>3.</w:t>
      </w:r>
      <w:r w:rsidRPr="00A4797D">
        <w:rPr>
          <w:rFonts w:eastAsia="Times New Roman"/>
          <w:sz w:val="24"/>
          <w:szCs w:val="24"/>
          <w:shd w:val="clear" w:color="auto" w:fill="FFFFFF"/>
          <w:lang w:val="ru-RU"/>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Проекты планировки территории могут включать в себя и проекты межевания территории.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В составе проекта межевания территории подготавливается градостроительный план земельного участка.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4.</w:t>
      </w:r>
      <w:r w:rsidRPr="00A4797D">
        <w:rPr>
          <w:rFonts w:eastAsia="Times New Roman"/>
          <w:sz w:val="24"/>
          <w:szCs w:val="24"/>
          <w:shd w:val="clear" w:color="auto" w:fill="FFFFFF"/>
          <w:lang w:val="ru-RU"/>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5.</w:t>
      </w:r>
      <w:r w:rsidRPr="00A4797D">
        <w:rPr>
          <w:rFonts w:eastAsia="Times New Roman"/>
          <w:sz w:val="24"/>
          <w:szCs w:val="24"/>
          <w:shd w:val="clear" w:color="auto" w:fill="FFFFFF"/>
          <w:lang w:val="ru-RU"/>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6.</w:t>
      </w:r>
      <w:r w:rsidRPr="00A4797D">
        <w:rPr>
          <w:rFonts w:eastAsia="Times New Roman"/>
          <w:sz w:val="24"/>
          <w:szCs w:val="24"/>
          <w:shd w:val="clear" w:color="auto" w:fill="FFFFFF"/>
          <w:lang w:val="ru-RU"/>
        </w:rPr>
        <w:t xml:space="preserve"> Действия по градостроительной подготовке территории и формированию земельных участков включает две стадии:</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en-US"/>
        </w:rPr>
        <w:t>I</w:t>
      </w:r>
      <w:r w:rsidRPr="00A4797D">
        <w:rPr>
          <w:rFonts w:eastAsia="Times New Roman"/>
          <w:sz w:val="24"/>
          <w:szCs w:val="24"/>
          <w:shd w:val="clear" w:color="auto" w:fill="FFFFFF"/>
          <w:lang w:val="ru-RU"/>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нормативно -и правовыми актами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и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en-US"/>
        </w:rPr>
        <w:t>II</w:t>
      </w:r>
      <w:r w:rsidRPr="00A4797D">
        <w:rPr>
          <w:rFonts w:eastAsia="Times New Roman"/>
          <w:sz w:val="24"/>
          <w:szCs w:val="24"/>
          <w:shd w:val="clear" w:color="auto" w:fill="FFFFFF"/>
          <w:lang w:val="ru-RU"/>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7</w:t>
      </w:r>
      <w:r w:rsidRPr="00A4797D">
        <w:rPr>
          <w:rFonts w:eastAsia="Times New Roman"/>
          <w:sz w:val="24"/>
          <w:szCs w:val="24"/>
          <w:shd w:val="clear" w:color="auto" w:fill="FFFFFF"/>
          <w:lang w:val="ru-RU"/>
        </w:rPr>
        <w:t>. Результатом первой стадии являются:</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1) градостроительные планы земельных участков, в составе которых содержится информация, определенная частью </w:t>
      </w:r>
      <w:r w:rsidR="000C4D94" w:rsidRPr="00A4797D">
        <w:rPr>
          <w:rFonts w:eastAsia="Times New Roman"/>
          <w:sz w:val="24"/>
          <w:szCs w:val="24"/>
          <w:shd w:val="clear" w:color="auto" w:fill="FFFFFF"/>
          <w:lang w:val="ru-RU"/>
        </w:rPr>
        <w:t>частью 3 статьи 57.3 Градостроительного кодекса РФ;</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администрации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а до его утверждения регулируется временным Положением о едином порядке разработки предпроектной и проектной документации в сельском поселении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утвержденным постановлением главы администрации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принятых в развитие настоящим Правил.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8.</w:t>
      </w:r>
      <w:r w:rsidRPr="00A4797D">
        <w:rPr>
          <w:rFonts w:eastAsia="Times New Roman"/>
          <w:b/>
          <w:bCs/>
          <w:sz w:val="24"/>
          <w:szCs w:val="24"/>
          <w:shd w:val="clear" w:color="auto" w:fill="FFFFFF"/>
          <w:lang w:val="ru-RU"/>
        </w:rPr>
        <w:t xml:space="preserve"> </w:t>
      </w:r>
      <w:r w:rsidRPr="00A4797D">
        <w:rPr>
          <w:rFonts w:eastAsia="Times New Roman"/>
          <w:sz w:val="24"/>
          <w:szCs w:val="24"/>
          <w:shd w:val="clear" w:color="auto" w:fill="FFFFFF"/>
          <w:lang w:val="ru-RU"/>
        </w:rPr>
        <w:t xml:space="preserve">Установленные границы земельных участков в составе документации по планировке территории, утвержденные главой администрации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являются основанием для второй стадии действий – формирования земельных участков посредством производства землеустроительных работ.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9.</w:t>
      </w:r>
      <w:r w:rsidRPr="00A4797D">
        <w:rPr>
          <w:rFonts w:eastAsia="Times New Roman"/>
          <w:b/>
          <w:bCs/>
          <w:sz w:val="24"/>
          <w:szCs w:val="24"/>
          <w:shd w:val="clear" w:color="auto" w:fill="FFFFFF"/>
          <w:lang w:val="ru-RU"/>
        </w:rPr>
        <w:t xml:space="preserve"> </w:t>
      </w:r>
      <w:r w:rsidRPr="00A4797D">
        <w:rPr>
          <w:rFonts w:eastAsia="Times New Roman"/>
          <w:sz w:val="24"/>
          <w:szCs w:val="24"/>
          <w:shd w:val="clear" w:color="auto" w:fill="FFFFFF"/>
          <w:lang w:val="ru-RU"/>
        </w:rPr>
        <w:t xml:space="preserve">Результатом второй стадии являются: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1) проект границ земельных участков;</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2) кадастровые паспорта о земельных участках.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lastRenderedPageBreak/>
        <w:t>10.</w:t>
      </w:r>
      <w:r w:rsidRPr="00A4797D">
        <w:rPr>
          <w:rFonts w:eastAsia="Times New Roman"/>
          <w:sz w:val="24"/>
          <w:szCs w:val="24"/>
          <w:shd w:val="clear" w:color="auto" w:fill="FFFFFF"/>
          <w:lang w:val="ru-RU"/>
        </w:rPr>
        <w:t xml:space="preserve">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главы администрации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а до его утверждения регулируется временным Положением о порядке подготовки, утверждения, регистрации и выдачи градостроительных планов земельных участков на территории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принятых в развитие настоящих Правил.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11.</w:t>
      </w:r>
      <w:r w:rsidRPr="00A4797D">
        <w:rPr>
          <w:rFonts w:eastAsia="Times New Roman"/>
          <w:sz w:val="24"/>
          <w:szCs w:val="24"/>
          <w:shd w:val="clear" w:color="auto" w:fill="FFFFFF"/>
          <w:lang w:val="ru-RU"/>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12.</w:t>
      </w:r>
      <w:r w:rsidRPr="00A4797D">
        <w:rPr>
          <w:rFonts w:eastAsia="Times New Roman"/>
          <w:sz w:val="24"/>
          <w:szCs w:val="24"/>
          <w:shd w:val="clear" w:color="auto" w:fill="FFFFFF"/>
          <w:lang w:val="ru-RU"/>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13.</w:t>
      </w:r>
      <w:r w:rsidRPr="00A4797D">
        <w:rPr>
          <w:rFonts w:eastAsia="Times New Roman"/>
          <w:sz w:val="24"/>
          <w:szCs w:val="24"/>
          <w:shd w:val="clear" w:color="auto" w:fill="FFFFFF"/>
          <w:lang w:val="ru-RU"/>
        </w:rPr>
        <w:t xml:space="preserve"> Градостроительная подготовка территории может осуществляться по инициативе главы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физических и юридических лиц.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w:t>
      </w:r>
      <w:r w:rsidRPr="00A4797D">
        <w:rPr>
          <w:rFonts w:eastAsia="Times New Roman"/>
          <w:b/>
          <w:bCs/>
          <w:sz w:val="24"/>
          <w:szCs w:val="24"/>
          <w:shd w:val="clear" w:color="auto" w:fill="FFFFFF"/>
          <w:lang w:val="ru-RU"/>
        </w:rPr>
        <w:t xml:space="preserve"> </w:t>
      </w:r>
      <w:r w:rsidRPr="00A4797D">
        <w:rPr>
          <w:rFonts w:eastAsia="Times New Roman"/>
          <w:sz w:val="24"/>
          <w:szCs w:val="24"/>
          <w:shd w:val="clear" w:color="auto" w:fill="FFFFFF"/>
          <w:lang w:val="ru-RU"/>
        </w:rPr>
        <w:t xml:space="preserve">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14.</w:t>
      </w:r>
      <w:r w:rsidRPr="00A4797D">
        <w:rPr>
          <w:rFonts w:eastAsia="Times New Roman"/>
          <w:sz w:val="24"/>
          <w:szCs w:val="24"/>
          <w:shd w:val="clear" w:color="auto" w:fill="FFFFFF"/>
          <w:lang w:val="ru-RU"/>
        </w:rPr>
        <w:t xml:space="preserve"> Если законом Республики Башкортостан не установлено иное, органы местного самоуправления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
    <w:p w:rsidR="00C519EB" w:rsidRPr="00A4797D" w:rsidRDefault="00C519EB" w:rsidP="00A57BC7">
      <w:pPr>
        <w:ind w:firstLine="426"/>
        <w:contextualSpacing/>
        <w:jc w:val="both"/>
        <w:rPr>
          <w:rFonts w:eastAsia="Times New Roman"/>
          <w:b/>
          <w:bCs/>
          <w:sz w:val="24"/>
          <w:szCs w:val="24"/>
          <w:shd w:val="clear" w:color="auto" w:fill="00FFFF"/>
          <w:lang w:val="ru-RU"/>
        </w:rPr>
      </w:pP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
          <w:bCs/>
          <w:sz w:val="24"/>
          <w:szCs w:val="24"/>
          <w:shd w:val="clear" w:color="auto" w:fill="FFFFFF"/>
          <w:lang w:val="ru-RU"/>
        </w:rPr>
        <w:t>Статья 20. Виды процедур градостроительной подготовки территорий</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
          <w:bCs/>
          <w:sz w:val="24"/>
          <w:szCs w:val="24"/>
          <w:shd w:val="clear" w:color="auto" w:fill="FFFFFF"/>
          <w:lang w:val="ru-RU"/>
        </w:rPr>
        <w:t>1.</w:t>
      </w:r>
      <w:r w:rsidRPr="00A4797D">
        <w:rPr>
          <w:rFonts w:eastAsia="Times New Roman"/>
          <w:sz w:val="24"/>
          <w:szCs w:val="24"/>
          <w:shd w:val="clear" w:color="auto" w:fill="FFFFFF"/>
          <w:lang w:val="ru-RU"/>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нормативно - правовыми актами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и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применительно к следующим случаям:</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1) градостроительная подготовка территорий с целью выявления свободных от прав третьих лиц земельных участков для строительства;</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3) градостроительная подготовка территорий существующей застройки с целью развития застроенных территорий;</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lastRenderedPageBreak/>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C519EB" w:rsidRPr="00A4797D" w:rsidRDefault="00C519EB" w:rsidP="00A57BC7">
      <w:pPr>
        <w:ind w:firstLine="426"/>
        <w:contextualSpacing/>
        <w:jc w:val="both"/>
        <w:rPr>
          <w:rFonts w:eastAsia="Times New Roman"/>
          <w:sz w:val="24"/>
          <w:szCs w:val="24"/>
          <w:shd w:val="clear" w:color="auto" w:fill="FFFFFF"/>
          <w:lang w:val="ru-RU"/>
        </w:rPr>
      </w:pPr>
      <w:r w:rsidRPr="00A4797D">
        <w:rPr>
          <w:rFonts w:eastAsia="Times New Roman"/>
          <w:sz w:val="24"/>
          <w:szCs w:val="24"/>
          <w:shd w:val="clear" w:color="auto" w:fill="FFFFFF"/>
          <w:lang w:val="ru-RU"/>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C519EB" w:rsidRPr="00A4797D" w:rsidRDefault="00C519EB" w:rsidP="00DE2400">
      <w:pPr>
        <w:numPr>
          <w:ilvl w:val="0"/>
          <w:numId w:val="5"/>
        </w:numPr>
        <w:spacing w:after="200" w:line="276" w:lineRule="auto"/>
        <w:ind w:left="0" w:firstLine="426"/>
        <w:contextualSpacing/>
        <w:jc w:val="both"/>
        <w:rPr>
          <w:rFonts w:eastAsia="Times New Roman"/>
          <w:sz w:val="24"/>
          <w:szCs w:val="24"/>
          <w:lang w:val="ru-RU"/>
        </w:rPr>
      </w:pPr>
      <w:r w:rsidRPr="00A4797D">
        <w:rPr>
          <w:rFonts w:eastAsia="Times New Roman"/>
          <w:sz w:val="24"/>
          <w:szCs w:val="24"/>
          <w:shd w:val="clear" w:color="auto" w:fill="FFFFFF"/>
          <w:lang w:val="ru-RU"/>
        </w:rPr>
        <w:t>иным случаям.</w:t>
      </w:r>
    </w:p>
    <w:p w:rsidR="00C519EB" w:rsidRPr="00A4797D" w:rsidRDefault="00C519EB" w:rsidP="00A57BC7">
      <w:pPr>
        <w:ind w:firstLine="426"/>
        <w:contextualSpacing/>
        <w:jc w:val="both"/>
        <w:rPr>
          <w:rFonts w:eastAsia="Times New Roman"/>
          <w:b/>
          <w:bCs/>
          <w:sz w:val="24"/>
          <w:szCs w:val="24"/>
          <w:shd w:val="clear" w:color="auto" w:fill="00FFFF"/>
          <w:lang w:val="ru-RU"/>
        </w:rPr>
      </w:pP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
          <w:bCs/>
          <w:sz w:val="24"/>
          <w:szCs w:val="24"/>
          <w:shd w:val="clear" w:color="auto" w:fill="FFFFFF"/>
          <w:lang w:val="ru-RU"/>
        </w:rPr>
        <w:t>Статья 21.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1</w:t>
      </w:r>
      <w:r w:rsidRPr="00A4797D">
        <w:rPr>
          <w:rFonts w:eastAsia="Times New Roman"/>
          <w:sz w:val="24"/>
          <w:szCs w:val="24"/>
          <w:shd w:val="clear" w:color="auto" w:fill="FFFFFF"/>
          <w:lang w:val="ru-RU"/>
        </w:rPr>
        <w:t xml:space="preserve">.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с соответствующей заявкой.</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Заявка составляется в произвольной письменной форме, если иное не установлено постановлением главы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В прилагаемых к заявке материалах должно содержаться:</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запрос о предоставлении исходной информации, необходимой для подготовки и предъявления на утверждение главе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2</w:t>
      </w:r>
      <w:r w:rsidRPr="00A4797D">
        <w:rPr>
          <w:rFonts w:eastAsia="Times New Roman"/>
          <w:sz w:val="24"/>
          <w:szCs w:val="24"/>
          <w:shd w:val="clear" w:color="auto" w:fill="FFFFFF"/>
          <w:lang w:val="ru-RU"/>
        </w:rPr>
        <w:t>.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Орган, уполномоченный в области градостроительной деятельности осуществляет подготовку проекта постановления главы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который в обязательном порядке должен содержать:</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lastRenderedPageBreak/>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нормативно - правовыми актами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и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Республики Башкортостан.</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3.</w:t>
      </w:r>
      <w:r w:rsidRPr="00A4797D">
        <w:rPr>
          <w:rFonts w:eastAsia="Times New Roman"/>
          <w:sz w:val="24"/>
          <w:szCs w:val="24"/>
          <w:shd w:val="clear" w:color="auto" w:fill="FFFFFF"/>
          <w:lang w:val="ru-RU"/>
        </w:rPr>
        <w:t xml:space="preserve"> Заявитель обеспечивает подготовку исходной информации, указанной в пункте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иных источников информации:</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самостоятельно;</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с использованием информации, предоставленной органами местного самоуправления;</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части 4 статьи 21 настоящих Правил.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1) топографическую подоснову соответствующей территории в масштабе, определенным органом, уполномоченным в области градостроительной деятельности муниципального района;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4) иную информацию, необходимую для проведения работ по выделению земельного участка посредством планировки территории.</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5</w:t>
      </w:r>
      <w:r w:rsidRPr="00A4797D">
        <w:rPr>
          <w:rFonts w:eastAsia="Times New Roman"/>
          <w:sz w:val="24"/>
          <w:szCs w:val="24"/>
          <w:shd w:val="clear" w:color="auto" w:fill="FFFFFF"/>
          <w:lang w:val="ru-RU"/>
        </w:rPr>
        <w:t xml:space="preserve">. Заявитель, подготовивший исходную информацию в соответствии с определенным частью 2 статьи 21 настоящих Правил заключением органа, уполномоченного в области градостроительной деятельности, постановлением главы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обеспечивает подготовку проекта градостроительного плана земельного участка в составе проекта межевания территории путем: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2) заключения договора с организацией, которая в соответствии с законодательством вправе осуществлять работы по планировке территории.</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6.</w:t>
      </w:r>
      <w:r w:rsidRPr="00A4797D">
        <w:rPr>
          <w:rFonts w:eastAsia="Times New Roman"/>
          <w:sz w:val="24"/>
          <w:szCs w:val="24"/>
          <w:shd w:val="clear" w:color="auto" w:fill="FFFFFF"/>
          <w:lang w:val="ru-RU"/>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-проверке на соответствие требованиям, установленным в заключение органа администрации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и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уполномоченного в области градостроительной деятельности, в постановлении главы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обсуждению на </w:t>
      </w:r>
      <w:r w:rsidR="006045B5" w:rsidRPr="00A4797D">
        <w:rPr>
          <w:rFonts w:eastAsia="Times New Roman"/>
          <w:sz w:val="24"/>
          <w:szCs w:val="24"/>
          <w:shd w:val="clear" w:color="auto" w:fill="FFFFFF"/>
          <w:lang w:val="ru-RU"/>
        </w:rPr>
        <w:t>общественных обсуждениях или публичных слушаниях</w:t>
      </w:r>
      <w:r w:rsidRPr="00A4797D">
        <w:rPr>
          <w:rFonts w:eastAsia="Times New Roman"/>
          <w:sz w:val="24"/>
          <w:szCs w:val="24"/>
          <w:shd w:val="clear" w:color="auto" w:fill="FFFFFF"/>
          <w:lang w:val="ru-RU"/>
        </w:rPr>
        <w:t>;</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-представлению главе администрации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Республики Башкортостан, для принятия решения об утверждении или об отказе в его утверждении;</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размещению в информационной системе обеспечения градостроительной деятельности (в случае его утверждения).</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w:t>
      </w:r>
      <w:r w:rsidRPr="00A4797D">
        <w:rPr>
          <w:rFonts w:eastAsia="Times New Roman"/>
          <w:sz w:val="24"/>
          <w:szCs w:val="24"/>
          <w:shd w:val="clear" w:color="auto" w:fill="FFFFFF"/>
          <w:lang w:val="ru-RU"/>
        </w:rPr>
        <w:lastRenderedPageBreak/>
        <w:t xml:space="preserve">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и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Республики Башкортостан обеспечивает:</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проведение землеустроительных работ и постановку на кадастровый учет сформированного земельного участка в установленном порядке;</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в случае жилищного строительства проведение аукциона по предоставлению</w:t>
      </w:r>
      <w:r w:rsidRPr="00A4797D">
        <w:rPr>
          <w:rFonts w:eastAsia="Times New Roman"/>
          <w:sz w:val="24"/>
          <w:szCs w:val="24"/>
          <w:shd w:val="clear" w:color="auto" w:fill="FFFF00"/>
          <w:lang w:val="ru-RU"/>
        </w:rPr>
        <w:t xml:space="preserve"> </w:t>
      </w:r>
      <w:r w:rsidRPr="00A4797D">
        <w:rPr>
          <w:rFonts w:eastAsia="Times New Roman"/>
          <w:sz w:val="24"/>
          <w:szCs w:val="24"/>
          <w:shd w:val="clear" w:color="auto" w:fill="FFFFFF"/>
          <w:lang w:val="ru-RU"/>
        </w:rPr>
        <w:t>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8.Победитель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C519EB" w:rsidRPr="00A4797D" w:rsidRDefault="00C519EB" w:rsidP="00A57BC7">
      <w:pPr>
        <w:ind w:firstLine="426"/>
        <w:contextualSpacing/>
        <w:jc w:val="both"/>
        <w:rPr>
          <w:rFonts w:eastAsia="Times New Roman"/>
          <w:b/>
          <w:bCs/>
          <w:sz w:val="24"/>
          <w:szCs w:val="24"/>
          <w:shd w:val="clear" w:color="auto" w:fill="00FFFF"/>
          <w:lang w:val="ru-RU"/>
        </w:rPr>
      </w:pP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
          <w:bCs/>
          <w:sz w:val="24"/>
          <w:szCs w:val="24"/>
          <w:shd w:val="clear" w:color="auto" w:fill="FFFFFF"/>
          <w:lang w:val="ru-RU"/>
        </w:rPr>
        <w:t>Статья 22. Градостроительная подготовка территорий существующей застройки с целью выявления свободных от прав третьих лиц земельных участков д</w:t>
      </w:r>
      <w:r w:rsidR="00E73A00" w:rsidRPr="00A4797D">
        <w:rPr>
          <w:rFonts w:eastAsia="Times New Roman"/>
          <w:b/>
          <w:bCs/>
          <w:sz w:val="24"/>
          <w:szCs w:val="24"/>
          <w:shd w:val="clear" w:color="auto" w:fill="FFFFFF"/>
          <w:lang w:val="ru-RU"/>
        </w:rPr>
        <w:t>ля строительства по инициативе А</w:t>
      </w:r>
      <w:r w:rsidRPr="00A4797D">
        <w:rPr>
          <w:rFonts w:eastAsia="Times New Roman"/>
          <w:b/>
          <w:bCs/>
          <w:sz w:val="24"/>
          <w:szCs w:val="24"/>
          <w:shd w:val="clear" w:color="auto" w:fill="FFFFFF"/>
          <w:lang w:val="ru-RU"/>
        </w:rPr>
        <w:t xml:space="preserve">дминистрации сельского поселения </w:t>
      </w:r>
      <w:r w:rsidR="00083C01" w:rsidRPr="00A4797D">
        <w:rPr>
          <w:rFonts w:eastAsia="Times New Roman"/>
          <w:b/>
          <w:sz w:val="24"/>
          <w:szCs w:val="24"/>
          <w:shd w:val="clear" w:color="auto" w:fill="FFFFFF"/>
          <w:lang w:val="ru-RU"/>
        </w:rPr>
        <w:t>Алкинский</w:t>
      </w:r>
      <w:r w:rsidRPr="00A4797D">
        <w:rPr>
          <w:rFonts w:eastAsia="Times New Roman"/>
          <w:b/>
          <w:sz w:val="24"/>
          <w:szCs w:val="24"/>
          <w:shd w:val="clear" w:color="auto" w:fill="FFFFFF"/>
          <w:lang w:val="ru-RU"/>
        </w:rPr>
        <w:t xml:space="preserve"> сельсовет муниципального района </w:t>
      </w:r>
      <w:r w:rsidR="00083C01" w:rsidRPr="00A4797D">
        <w:rPr>
          <w:rFonts w:eastAsia="Times New Roman"/>
          <w:b/>
          <w:sz w:val="24"/>
          <w:szCs w:val="24"/>
          <w:shd w:val="clear" w:color="auto" w:fill="FFFFFF"/>
          <w:lang w:val="ru-RU"/>
        </w:rPr>
        <w:t>Чишминский</w:t>
      </w:r>
      <w:r w:rsidRPr="00A4797D">
        <w:rPr>
          <w:rFonts w:eastAsia="Times New Roman"/>
          <w:b/>
          <w:bCs/>
          <w:sz w:val="24"/>
          <w:szCs w:val="24"/>
          <w:shd w:val="clear" w:color="auto" w:fill="FFFFFF"/>
          <w:lang w:val="ru-RU"/>
        </w:rPr>
        <w:t xml:space="preserve"> район Республики Башкортостан</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1.</w:t>
      </w:r>
      <w:r w:rsidRPr="00A4797D">
        <w:rPr>
          <w:rFonts w:eastAsia="Times New Roman"/>
          <w:sz w:val="24"/>
          <w:szCs w:val="24"/>
          <w:shd w:val="clear" w:color="auto" w:fill="FFFFFF"/>
          <w:lang w:val="ru-RU"/>
        </w:rPr>
        <w:t xml:space="preserve"> Администрация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2.</w:t>
      </w:r>
      <w:r w:rsidRPr="00A4797D">
        <w:rPr>
          <w:rFonts w:eastAsia="Times New Roman"/>
          <w:sz w:val="24"/>
          <w:szCs w:val="24"/>
          <w:shd w:val="clear" w:color="auto" w:fill="FFFFFF"/>
          <w:lang w:val="ru-RU"/>
        </w:rPr>
        <w:t xml:space="preserve"> Орган, уполномоченный в области градостроительной деятельности, организует, обеспечивает и осуществляет работы, указанные в части 1 статьи 22. настоящих Правил, в рамках:</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осуществляемых на основании утвержденного администрацией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плана работ по планировке и межеванию не разделенных на земельные участки территорий села жилого и нежилого назначения.</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3.</w:t>
      </w:r>
      <w:r w:rsidRPr="00A4797D">
        <w:rPr>
          <w:rFonts w:eastAsia="Times New Roman"/>
          <w:sz w:val="24"/>
          <w:szCs w:val="24"/>
          <w:shd w:val="clear" w:color="auto" w:fill="FFFFFF"/>
          <w:lang w:val="ru-RU"/>
        </w:rPr>
        <w:t xml:space="preserve"> Указанные в части 1 статьи 22. настоящих Правил, работы выполняются по договорам с администрацией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органом,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4.</w:t>
      </w:r>
      <w:r w:rsidRPr="00A4797D">
        <w:rPr>
          <w:rFonts w:eastAsia="Times New Roman"/>
          <w:sz w:val="24"/>
          <w:szCs w:val="24"/>
          <w:shd w:val="clear" w:color="auto" w:fill="FFFFFF"/>
          <w:lang w:val="ru-RU"/>
        </w:rPr>
        <w:t xml:space="preserve"> Неотъемлемыми приложениями к договору, заключаемому между администрацией</w:t>
      </w:r>
      <w:r w:rsidR="003A0979" w:rsidRPr="00A4797D">
        <w:rPr>
          <w:rFonts w:eastAsia="Times New Roman"/>
          <w:sz w:val="24"/>
          <w:szCs w:val="24"/>
          <w:shd w:val="clear" w:color="auto" w:fill="FFFFFF"/>
          <w:lang w:val="ru-RU"/>
        </w:rPr>
        <w:t xml:space="preserve"> </w:t>
      </w:r>
      <w:r w:rsidRPr="00A4797D">
        <w:rPr>
          <w:rFonts w:eastAsia="Times New Roman"/>
          <w:sz w:val="24"/>
          <w:szCs w:val="24"/>
          <w:shd w:val="clear" w:color="auto" w:fill="FFFFFF"/>
          <w:lang w:val="ru-RU"/>
        </w:rPr>
        <w:t xml:space="preserve">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и победителем конкурса на выполнение работ по разработке документации по планировке территории являются: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решение администрации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о способе планировке территории;</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градостроительное задание на выполнение работ по подготовке документации по планировке соответствующей территории;</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исходные данные в составе, определенном частью 4 статьи 22. настоящих Правил, передаваемые органу администрации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5.</w:t>
      </w:r>
      <w:r w:rsidRPr="00A4797D">
        <w:rPr>
          <w:rFonts w:eastAsia="Times New Roman"/>
          <w:sz w:val="24"/>
          <w:szCs w:val="24"/>
          <w:shd w:val="clear" w:color="auto" w:fill="FFFFFF"/>
          <w:lang w:val="ru-RU"/>
        </w:rPr>
        <w:t xml:space="preserve"> Договор на выполнение работ по планировке территории может включать положение об обязанностях в частях:</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lastRenderedPageBreak/>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участия в </w:t>
      </w:r>
      <w:r w:rsidR="006045B5" w:rsidRPr="00A4797D">
        <w:rPr>
          <w:rFonts w:eastAsia="Times New Roman"/>
          <w:sz w:val="24"/>
          <w:szCs w:val="24"/>
          <w:shd w:val="clear" w:color="auto" w:fill="FFFFFF"/>
          <w:lang w:val="ru-RU"/>
        </w:rPr>
        <w:t>общественных обсуждениях или публичных слушаниях</w:t>
      </w:r>
      <w:r w:rsidRPr="00A4797D">
        <w:rPr>
          <w:rFonts w:eastAsia="Times New Roman"/>
          <w:sz w:val="24"/>
          <w:szCs w:val="24"/>
          <w:shd w:val="clear" w:color="auto" w:fill="FFFFFF"/>
          <w:lang w:val="ru-RU"/>
        </w:rPr>
        <w:t xml:space="preserve"> по предметам обсуждения и в порядке, установленном законодательством и настоящими Правилами.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6</w:t>
      </w:r>
      <w:r w:rsidRPr="00A4797D">
        <w:rPr>
          <w:rFonts w:eastAsia="Times New Roman"/>
          <w:sz w:val="24"/>
          <w:szCs w:val="24"/>
          <w:shd w:val="clear" w:color="auto" w:fill="FFFFFF"/>
          <w:lang w:val="ru-RU"/>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настоящими Правилами, иными нормативно - правовыми актами обеспечивает:</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проведение землеустроительных работ в соответствии с установленными градостроительным планом земельного участка границами;</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проведение торгов;</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заключение договора купли-продажи земельного участка или договора аренды земельного участка с победителем торгов;</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-иные действия в соответствии с законодательством.</w:t>
      </w:r>
    </w:p>
    <w:p w:rsidR="00C519EB" w:rsidRPr="00A4797D" w:rsidRDefault="00C519EB" w:rsidP="00A57BC7">
      <w:pPr>
        <w:ind w:firstLine="426"/>
        <w:contextualSpacing/>
        <w:rPr>
          <w:rFonts w:eastAsia="Times New Roman"/>
          <w:b/>
          <w:bCs/>
          <w:sz w:val="24"/>
          <w:szCs w:val="24"/>
          <w:shd w:val="clear" w:color="auto" w:fill="00FFFF"/>
          <w:lang w:val="ru-RU"/>
        </w:rPr>
      </w:pP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
          <w:bCs/>
          <w:sz w:val="24"/>
          <w:szCs w:val="24"/>
          <w:shd w:val="clear" w:color="auto" w:fill="FFFFFF"/>
          <w:lang w:val="ru-RU"/>
        </w:rPr>
        <w:t xml:space="preserve">Статья 23.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1.</w:t>
      </w:r>
      <w:r w:rsidRPr="00A4797D">
        <w:rPr>
          <w:rFonts w:eastAsia="Times New Roman"/>
          <w:sz w:val="24"/>
          <w:szCs w:val="24"/>
          <w:shd w:val="clear" w:color="auto" w:fill="FFFFFF"/>
          <w:lang w:val="ru-RU"/>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2.</w:t>
      </w:r>
      <w:r w:rsidRPr="00A4797D">
        <w:rPr>
          <w:rFonts w:eastAsia="Times New Roman"/>
          <w:sz w:val="24"/>
          <w:szCs w:val="24"/>
          <w:shd w:val="clear" w:color="auto" w:fill="FFFFFF"/>
          <w:lang w:val="ru-RU"/>
        </w:rPr>
        <w:t xml:space="preserve"> Собственники объектов капитального строительства, указанные в части 1 статьи 23. настоящих Правил, вправе выходить с инициативой по градостроительной подготовке территорий на застроенных территориях путем:</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3.</w:t>
      </w:r>
      <w:r w:rsidRPr="00A4797D">
        <w:rPr>
          <w:rFonts w:eastAsia="Times New Roman"/>
          <w:sz w:val="24"/>
          <w:szCs w:val="24"/>
          <w:shd w:val="clear" w:color="auto" w:fill="FFFFFF"/>
          <w:lang w:val="ru-RU"/>
        </w:rPr>
        <w:t xml:space="preserve">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lastRenderedPageBreak/>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
    <w:p w:rsidR="00E73A00" w:rsidRPr="00A4797D" w:rsidRDefault="00E73A00" w:rsidP="00A57BC7">
      <w:pPr>
        <w:ind w:firstLine="426"/>
        <w:contextualSpacing/>
        <w:jc w:val="both"/>
        <w:rPr>
          <w:rFonts w:eastAsia="Times New Roman"/>
          <w:b/>
          <w:bCs/>
          <w:sz w:val="24"/>
          <w:szCs w:val="24"/>
          <w:shd w:val="clear" w:color="auto" w:fill="FFFFFF"/>
          <w:lang w:val="ru-RU"/>
        </w:rPr>
      </w:pPr>
    </w:p>
    <w:p w:rsidR="00C519EB" w:rsidRPr="00A4797D" w:rsidRDefault="00C519EB" w:rsidP="00A57BC7">
      <w:pPr>
        <w:ind w:firstLine="426"/>
        <w:contextualSpacing/>
        <w:jc w:val="both"/>
        <w:rPr>
          <w:rFonts w:eastAsia="Times New Roman"/>
          <w:b/>
          <w:bCs/>
          <w:sz w:val="24"/>
          <w:szCs w:val="24"/>
          <w:shd w:val="clear" w:color="auto" w:fill="FFFFFF"/>
          <w:lang w:val="ru-RU"/>
        </w:rPr>
      </w:pPr>
      <w:r w:rsidRPr="00A4797D">
        <w:rPr>
          <w:rFonts w:eastAsia="Times New Roman"/>
          <w:b/>
          <w:bCs/>
          <w:sz w:val="24"/>
          <w:szCs w:val="24"/>
          <w:shd w:val="clear" w:color="auto" w:fill="FFFFFF"/>
          <w:lang w:val="ru-RU"/>
        </w:rPr>
        <w:t xml:space="preserve">Статья 24.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r w:rsidR="00083C01" w:rsidRPr="00A4797D">
        <w:rPr>
          <w:rFonts w:eastAsia="Times New Roman"/>
          <w:b/>
          <w:sz w:val="24"/>
          <w:szCs w:val="24"/>
          <w:shd w:val="clear" w:color="auto" w:fill="FFFFFF"/>
          <w:lang w:val="ru-RU"/>
        </w:rPr>
        <w:t>Алкинский</w:t>
      </w:r>
      <w:r w:rsidRPr="00A4797D">
        <w:rPr>
          <w:rFonts w:eastAsia="Times New Roman"/>
          <w:b/>
          <w:sz w:val="24"/>
          <w:szCs w:val="24"/>
          <w:shd w:val="clear" w:color="auto" w:fill="FFFFFF"/>
          <w:lang w:val="ru-RU"/>
        </w:rPr>
        <w:t xml:space="preserve"> сельсовет муниципального района </w:t>
      </w:r>
      <w:r w:rsidR="00083C01" w:rsidRPr="00A4797D">
        <w:rPr>
          <w:rFonts w:eastAsia="Times New Roman"/>
          <w:b/>
          <w:sz w:val="24"/>
          <w:szCs w:val="24"/>
          <w:shd w:val="clear" w:color="auto" w:fill="FFFFFF"/>
          <w:lang w:val="ru-RU"/>
        </w:rPr>
        <w:t>Чишминский</w:t>
      </w:r>
      <w:r w:rsidRPr="00A4797D">
        <w:rPr>
          <w:rFonts w:eastAsia="Times New Roman"/>
          <w:b/>
          <w:bCs/>
          <w:sz w:val="24"/>
          <w:szCs w:val="24"/>
          <w:shd w:val="clear" w:color="auto" w:fill="FFFFFF"/>
          <w:lang w:val="ru-RU"/>
        </w:rPr>
        <w:t xml:space="preserve"> район Республики Башкортостан</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2</w:t>
      </w:r>
      <w:r w:rsidRPr="00A4797D">
        <w:rPr>
          <w:rFonts w:eastAsia="Times New Roman"/>
          <w:sz w:val="24"/>
          <w:szCs w:val="24"/>
          <w:shd w:val="clear" w:color="auto" w:fill="FFFFFF"/>
          <w:lang w:val="ru-RU"/>
        </w:rPr>
        <w:t xml:space="preserve">. Решение о развитии застроенной территории принимается главой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в том числе с учетом предложений, определенных</w:t>
      </w:r>
      <w:r w:rsidR="003A0979" w:rsidRPr="00A4797D">
        <w:rPr>
          <w:rFonts w:eastAsia="Times New Roman"/>
          <w:sz w:val="24"/>
          <w:szCs w:val="24"/>
          <w:shd w:val="clear" w:color="auto" w:fill="FFFFFF"/>
          <w:lang w:val="ru-RU"/>
        </w:rPr>
        <w:t xml:space="preserve"> </w:t>
      </w:r>
      <w:r w:rsidRPr="00A4797D">
        <w:rPr>
          <w:rFonts w:eastAsia="Times New Roman"/>
          <w:sz w:val="24"/>
          <w:szCs w:val="24"/>
          <w:shd w:val="clear" w:color="auto" w:fill="FFFFFF"/>
          <w:lang w:val="ru-RU"/>
        </w:rPr>
        <w:t xml:space="preserve">пунктом 2 части 1 статьи 24. настоящих Правил.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3.</w:t>
      </w:r>
      <w:r w:rsidRPr="00A4797D">
        <w:rPr>
          <w:rFonts w:eastAsia="Times New Roman"/>
          <w:sz w:val="24"/>
          <w:szCs w:val="24"/>
          <w:shd w:val="clear" w:color="auto" w:fill="FFFFFF"/>
          <w:lang w:val="ru-RU"/>
        </w:rPr>
        <w:t xml:space="preserve"> Условием для принятия решения о развитии застроенной территории является наличие:</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1) градостроительных регламентов, действие которых распространяется на такую территорию;</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2) местных нормативов градостроительного проектирования, а при отсутствии – утвержденных главой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3) проекта границ территории, в отношении которой подготавливается решение о развитии застроенной территории;</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5) включение испрашиваемой территории в состав утвержденной решением администрации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адресной программы «Развитие застроенных территорий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6) включение объектов капитального строительства, подлежащих сносу, а также предлагаемых к сносу, реконструкции, определенных настоящей статьёй в соответствующий перечень адресов, утверждаемый в установленном порядке.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4.</w:t>
      </w:r>
      <w:r w:rsidRPr="00A4797D">
        <w:rPr>
          <w:rFonts w:eastAsia="Times New Roman"/>
          <w:sz w:val="24"/>
          <w:szCs w:val="24"/>
          <w:shd w:val="clear" w:color="auto" w:fill="FFFFFF"/>
          <w:lang w:val="ru-RU"/>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определенные настоящими Правилами), вид разрешенного использования и определенные параметры которых не соответствует градостроительному регламенту.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lastRenderedPageBreak/>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настоящей статьёй.</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в соответствии с требованиями части 4 статьи 43 Градостроительного кодекса РФ.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5.</w:t>
      </w:r>
      <w:r w:rsidRPr="00A4797D">
        <w:rPr>
          <w:rFonts w:eastAsia="Times New Roman"/>
          <w:sz w:val="24"/>
          <w:szCs w:val="24"/>
          <w:shd w:val="clear" w:color="auto" w:fill="FFFFFF"/>
          <w:lang w:val="ru-RU"/>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РФ.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При осуществлении действий по развитию застроенной территории подлежат учету положения федерального закона РФ №499 от 31.12.2014г.</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6.</w:t>
      </w:r>
      <w:r w:rsidRPr="00A4797D">
        <w:rPr>
          <w:rFonts w:eastAsia="Times New Roman"/>
          <w:sz w:val="24"/>
          <w:szCs w:val="24"/>
          <w:shd w:val="clear" w:color="auto" w:fill="FFFFFF"/>
          <w:lang w:val="ru-RU"/>
        </w:rPr>
        <w:t xml:space="preserve"> Администрация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осуществляет градостроительную подготовку застроенных, обремененных правами третьих лиц территорий:</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путем реализации самостоятельной инициативы.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Администрация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осуществляет: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администрацию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подготовку в соответствии с генеральным планом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планом реализации генерального плана сельского поселения </w:t>
      </w:r>
      <w:r w:rsidR="00083C01" w:rsidRPr="00A4797D">
        <w:rPr>
          <w:rFonts w:eastAsia="Times New Roman"/>
          <w:sz w:val="24"/>
          <w:szCs w:val="24"/>
          <w:shd w:val="clear" w:color="auto" w:fill="FFFFFF"/>
          <w:lang w:val="ru-RU"/>
        </w:rPr>
        <w:t>Алкинский</w:t>
      </w:r>
      <w:r w:rsidR="003A0979" w:rsidRPr="00A4797D">
        <w:rPr>
          <w:rFonts w:eastAsia="Times New Roman"/>
          <w:sz w:val="24"/>
          <w:szCs w:val="24"/>
          <w:shd w:val="clear" w:color="auto" w:fill="FFFFFF"/>
          <w:lang w:val="ru-RU"/>
        </w:rPr>
        <w:t xml:space="preserve"> </w:t>
      </w:r>
      <w:r w:rsidRPr="00A4797D">
        <w:rPr>
          <w:rFonts w:eastAsia="Times New Roman"/>
          <w:sz w:val="24"/>
          <w:szCs w:val="24"/>
          <w:shd w:val="clear" w:color="auto" w:fill="FFFFFF"/>
          <w:lang w:val="ru-RU"/>
        </w:rPr>
        <w:t>сельсовет,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-проведение аукционов на право заключения договоров о развитии застроенных территорий.</w:t>
      </w:r>
    </w:p>
    <w:p w:rsidR="00C519EB" w:rsidRPr="00A4797D" w:rsidRDefault="00C519EB" w:rsidP="00A57BC7">
      <w:pPr>
        <w:ind w:firstLine="426"/>
        <w:contextualSpacing/>
        <w:jc w:val="both"/>
        <w:rPr>
          <w:rFonts w:eastAsia="Times New Roman"/>
          <w:b/>
          <w:bCs/>
          <w:sz w:val="24"/>
          <w:szCs w:val="24"/>
          <w:shd w:val="clear" w:color="auto" w:fill="00FFFF"/>
          <w:lang w:val="ru-RU"/>
        </w:rPr>
      </w:pP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
          <w:bCs/>
          <w:sz w:val="24"/>
          <w:szCs w:val="24"/>
          <w:shd w:val="clear" w:color="auto" w:fill="FFFFFF"/>
          <w:lang w:val="ru-RU"/>
        </w:rPr>
        <w:t xml:space="preserve">Статья 25. </w:t>
      </w:r>
      <w:r w:rsidR="00E73A00" w:rsidRPr="00A4797D">
        <w:rPr>
          <w:rFonts w:eastAsia="Times New Roman"/>
          <w:b/>
          <w:bCs/>
          <w:sz w:val="24"/>
          <w:szCs w:val="24"/>
          <w:shd w:val="clear" w:color="auto" w:fill="FFFFFF"/>
          <w:lang w:val="ru-RU"/>
        </w:rPr>
        <w:t>Градостроительная подготовка не</w:t>
      </w:r>
      <w:r w:rsidRPr="00A4797D">
        <w:rPr>
          <w:rFonts w:eastAsia="Times New Roman"/>
          <w:b/>
          <w:bCs/>
          <w:sz w:val="24"/>
          <w:szCs w:val="24"/>
          <w:shd w:val="clear" w:color="auto" w:fill="FFFFFF"/>
          <w:lang w:val="ru-RU"/>
        </w:rPr>
        <w:t xml:space="preserve">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1</w:t>
      </w:r>
      <w:r w:rsidRPr="00A4797D">
        <w:rPr>
          <w:rFonts w:eastAsia="Times New Roman"/>
          <w:sz w:val="24"/>
          <w:szCs w:val="24"/>
          <w:shd w:val="clear" w:color="auto" w:fill="FFFFFF"/>
          <w:lang w:val="ru-RU"/>
        </w:rPr>
        <w:t xml:space="preserve">. 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администрации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С соответствующей резолюцией данные заявителя передаются в орган, уполномоченный в области градостроительной деятельности.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2</w:t>
      </w:r>
      <w:r w:rsidRPr="00A4797D">
        <w:rPr>
          <w:rFonts w:eastAsia="Times New Roman"/>
          <w:sz w:val="24"/>
          <w:szCs w:val="24"/>
          <w:shd w:val="clear" w:color="auto" w:fill="FFFFFF"/>
          <w:lang w:val="ru-RU"/>
        </w:rPr>
        <w:t xml:space="preserve">. Заявление составляется в произвольной форме, если иное не установлено постановлением главы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В приложении к заявлению указываются: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lastRenderedPageBreak/>
        <w:t>- месторасположение соответствующей территории в виде схемы с указанием границ территории и предложений по ее планировочной организации;</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настоящим Правилам для составления заключения о целесообразности реализации предложений заявителя.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
          <w:bCs/>
          <w:sz w:val="24"/>
          <w:szCs w:val="24"/>
          <w:shd w:val="clear" w:color="auto" w:fill="FFFFFF"/>
          <w:lang w:val="ru-RU"/>
        </w:rPr>
        <w:t>3.</w:t>
      </w:r>
      <w:r w:rsidRPr="00A4797D">
        <w:rPr>
          <w:rFonts w:eastAsia="Times New Roman"/>
          <w:sz w:val="24"/>
          <w:szCs w:val="24"/>
          <w:shd w:val="clear" w:color="auto" w:fill="FFFFFF"/>
          <w:lang w:val="ru-RU"/>
        </w:rPr>
        <w:t xml:space="preserve"> В течение пятнадцати рабочих дней со дня поступления заявки,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настоящим Правилам, в которой должна содержаться одна из следующих позиций:</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1) отклонить заявление про причине его несоответствия генеральному плану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4.</w:t>
      </w:r>
      <w:r w:rsidRPr="00A4797D">
        <w:rPr>
          <w:rFonts w:eastAsia="Times New Roman"/>
          <w:sz w:val="24"/>
          <w:szCs w:val="24"/>
          <w:shd w:val="clear" w:color="auto" w:fill="FFFFFF"/>
          <w:lang w:val="ru-RU"/>
        </w:rPr>
        <w:t xml:space="preserve"> Срок действия договора определяется сроком действий обязательств заявителя по итогам аукциона.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5.</w:t>
      </w:r>
      <w:r w:rsidRPr="00A4797D">
        <w:rPr>
          <w:rFonts w:eastAsia="Times New Roman"/>
          <w:sz w:val="24"/>
          <w:szCs w:val="24"/>
          <w:shd w:val="clear" w:color="auto" w:fill="FFFFFF"/>
          <w:lang w:val="ru-RU"/>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C519EB" w:rsidRPr="00A4797D" w:rsidRDefault="00C519EB" w:rsidP="00A57BC7">
      <w:pPr>
        <w:ind w:firstLine="426"/>
        <w:contextualSpacing/>
        <w:jc w:val="both"/>
        <w:rPr>
          <w:rFonts w:eastAsia="Times New Roman"/>
          <w:sz w:val="24"/>
          <w:szCs w:val="24"/>
          <w:shd w:val="clear" w:color="auto" w:fill="FFFF00"/>
          <w:lang w:val="ru-RU"/>
        </w:rPr>
      </w:pP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
          <w:bCs/>
          <w:color w:val="000000"/>
          <w:sz w:val="24"/>
          <w:szCs w:val="24"/>
          <w:lang w:val="ru-RU"/>
        </w:rPr>
        <w:t xml:space="preserve">Статья 26. </w:t>
      </w:r>
      <w:r w:rsidR="00E73A00" w:rsidRPr="00A4797D">
        <w:rPr>
          <w:rFonts w:eastAsia="Times New Roman"/>
          <w:b/>
          <w:bCs/>
          <w:color w:val="000000"/>
          <w:sz w:val="24"/>
          <w:szCs w:val="24"/>
          <w:lang w:val="ru-RU"/>
        </w:rPr>
        <w:t>Градостроительная подготовка не</w:t>
      </w:r>
      <w:r w:rsidRPr="00A4797D">
        <w:rPr>
          <w:rFonts w:eastAsia="Times New Roman"/>
          <w:b/>
          <w:bCs/>
          <w:color w:val="000000"/>
          <w:sz w:val="24"/>
          <w:szCs w:val="24"/>
          <w:lang w:val="ru-RU"/>
        </w:rPr>
        <w:t>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w:t>
      </w:r>
      <w:r w:rsidR="00E73A00" w:rsidRPr="00A4797D">
        <w:rPr>
          <w:rFonts w:eastAsia="Times New Roman"/>
          <w:b/>
          <w:bCs/>
          <w:color w:val="000000"/>
          <w:sz w:val="24"/>
          <w:szCs w:val="24"/>
          <w:lang w:val="ru-RU"/>
        </w:rPr>
        <w:t>го строительства по инициативе А</w:t>
      </w:r>
      <w:r w:rsidRPr="00A4797D">
        <w:rPr>
          <w:rFonts w:eastAsia="Times New Roman"/>
          <w:b/>
          <w:bCs/>
          <w:color w:val="000000"/>
          <w:sz w:val="24"/>
          <w:szCs w:val="24"/>
          <w:lang w:val="ru-RU"/>
        </w:rPr>
        <w:t xml:space="preserve">дминистрации сельского поселения </w:t>
      </w:r>
      <w:r w:rsidR="00083C01" w:rsidRPr="00A4797D">
        <w:rPr>
          <w:rFonts w:eastAsia="Times New Roman"/>
          <w:b/>
          <w:sz w:val="24"/>
          <w:szCs w:val="24"/>
          <w:shd w:val="clear" w:color="auto" w:fill="FFFFFF"/>
          <w:lang w:val="ru-RU"/>
        </w:rPr>
        <w:t>Алкинский</w:t>
      </w:r>
      <w:r w:rsidRPr="00A4797D">
        <w:rPr>
          <w:rFonts w:eastAsia="Times New Roman"/>
          <w:b/>
          <w:sz w:val="24"/>
          <w:szCs w:val="24"/>
          <w:shd w:val="clear" w:color="auto" w:fill="FFFFFF"/>
          <w:lang w:val="ru-RU"/>
        </w:rPr>
        <w:t xml:space="preserve"> сельсовет муниципального района </w:t>
      </w:r>
      <w:r w:rsidR="00083C01" w:rsidRPr="00A4797D">
        <w:rPr>
          <w:rFonts w:eastAsia="Times New Roman"/>
          <w:b/>
          <w:sz w:val="24"/>
          <w:szCs w:val="24"/>
          <w:shd w:val="clear" w:color="auto" w:fill="FFFFFF"/>
          <w:lang w:val="ru-RU"/>
        </w:rPr>
        <w:t>Чишминский</w:t>
      </w:r>
      <w:r w:rsidRPr="00A4797D">
        <w:rPr>
          <w:rFonts w:eastAsia="Times New Roman"/>
          <w:b/>
          <w:bCs/>
          <w:color w:val="000000"/>
          <w:sz w:val="24"/>
          <w:szCs w:val="24"/>
          <w:lang w:val="ru-RU"/>
        </w:rPr>
        <w:t xml:space="preserve"> район Республики Башкортостан</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1.</w:t>
      </w:r>
      <w:r w:rsidRPr="00A4797D">
        <w:rPr>
          <w:rFonts w:eastAsia="Times New Roman"/>
          <w:sz w:val="24"/>
          <w:szCs w:val="24"/>
          <w:shd w:val="clear" w:color="auto" w:fill="FFFFFF"/>
          <w:lang w:val="ru-RU"/>
        </w:rPr>
        <w:t xml:space="preserve"> Администрация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участвует в градостроительной подготовке территории с целью формирования земельных участков из состава муниципальных земель на не 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r w:rsidR="003A0979" w:rsidRPr="00A4797D">
        <w:rPr>
          <w:rFonts w:eastAsia="Times New Roman"/>
          <w:sz w:val="24"/>
          <w:szCs w:val="24"/>
          <w:shd w:val="clear" w:color="auto" w:fill="FFFFFF"/>
          <w:lang w:val="ru-RU"/>
        </w:rPr>
        <w:t xml:space="preserve"> </w:t>
      </w:r>
      <w:r w:rsidRPr="00A4797D">
        <w:rPr>
          <w:rFonts w:eastAsia="Times New Roman"/>
          <w:sz w:val="24"/>
          <w:szCs w:val="24"/>
          <w:shd w:val="clear" w:color="auto" w:fill="FFFFFF"/>
          <w:lang w:val="ru-RU"/>
        </w:rPr>
        <w:t xml:space="preserve">в порядке выполнения полномочий и функциональных обязанностей органа, уполномоченного в области градостроительной деятельности.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2</w:t>
      </w:r>
      <w:r w:rsidRPr="00A4797D">
        <w:rPr>
          <w:rFonts w:eastAsia="Times New Roman"/>
          <w:sz w:val="24"/>
          <w:szCs w:val="24"/>
          <w:shd w:val="clear" w:color="auto" w:fill="FFFFFF"/>
          <w:lang w:val="ru-RU"/>
        </w:rPr>
        <w:t xml:space="preserve">.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настоящими Правилами, осуществляет подготовку проектов следующих документов:</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C519EB" w:rsidRPr="00A4797D" w:rsidRDefault="00C519EB" w:rsidP="00A57BC7">
      <w:pPr>
        <w:ind w:firstLine="426"/>
        <w:contextualSpacing/>
        <w:jc w:val="both"/>
        <w:rPr>
          <w:rFonts w:eastAsia="Times New Roman"/>
          <w:sz w:val="24"/>
          <w:szCs w:val="24"/>
          <w:shd w:val="clear" w:color="auto" w:fill="FFFFFF"/>
          <w:lang w:val="ru-RU"/>
        </w:rPr>
      </w:pPr>
      <w:r w:rsidRPr="00A4797D">
        <w:rPr>
          <w:rFonts w:eastAsia="Times New Roman"/>
          <w:sz w:val="24"/>
          <w:szCs w:val="24"/>
          <w:shd w:val="clear" w:color="auto" w:fill="FFFFFF"/>
          <w:lang w:val="ru-RU"/>
        </w:rPr>
        <w:t>3.После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321251" w:rsidRPr="00A4797D" w:rsidRDefault="00321251" w:rsidP="00A57BC7">
      <w:pPr>
        <w:ind w:firstLine="426"/>
        <w:contextualSpacing/>
        <w:jc w:val="both"/>
        <w:rPr>
          <w:rFonts w:eastAsia="Times New Roman"/>
          <w:b/>
          <w:bCs/>
          <w:color w:val="000000"/>
          <w:sz w:val="24"/>
          <w:szCs w:val="24"/>
          <w:lang w:val="ru-RU"/>
        </w:rPr>
      </w:pP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
          <w:bCs/>
          <w:color w:val="000000"/>
          <w:sz w:val="24"/>
          <w:szCs w:val="24"/>
          <w:lang w:val="ru-RU"/>
        </w:rPr>
        <w:lastRenderedPageBreak/>
        <w:t>Статья 27.</w:t>
      </w:r>
      <w:r w:rsidR="003A0979" w:rsidRPr="00A4797D">
        <w:rPr>
          <w:rFonts w:eastAsia="Times New Roman"/>
          <w:b/>
          <w:bCs/>
          <w:color w:val="000000"/>
          <w:sz w:val="24"/>
          <w:szCs w:val="24"/>
          <w:lang w:val="ru-RU"/>
        </w:rPr>
        <w:t xml:space="preserve"> </w:t>
      </w:r>
      <w:r w:rsidRPr="00A4797D">
        <w:rPr>
          <w:rFonts w:eastAsia="Times New Roman"/>
          <w:b/>
          <w:bCs/>
          <w:sz w:val="24"/>
          <w:szCs w:val="24"/>
          <w:shd w:val="clear" w:color="auto" w:fill="FFFFFF"/>
          <w:lang w:val="ru-RU"/>
        </w:rPr>
        <w:t>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1.</w:t>
      </w:r>
      <w:r w:rsidRPr="00A4797D">
        <w:rPr>
          <w:rFonts w:eastAsia="Times New Roman"/>
          <w:sz w:val="24"/>
          <w:szCs w:val="24"/>
          <w:shd w:val="clear" w:color="auto" w:fill="FFFFFF"/>
          <w:lang w:val="ru-RU"/>
        </w:rPr>
        <w:t xml:space="preserve">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нормативно - правовыми актами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и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Республики Башкортостан.</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2.</w:t>
      </w:r>
      <w:r w:rsidRPr="00A4797D">
        <w:rPr>
          <w:rFonts w:eastAsia="Times New Roman"/>
          <w:sz w:val="24"/>
          <w:szCs w:val="24"/>
          <w:shd w:val="clear" w:color="auto" w:fill="FFFFFF"/>
          <w:lang w:val="ru-RU"/>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3.</w:t>
      </w:r>
      <w:r w:rsidRPr="00A4797D">
        <w:rPr>
          <w:rFonts w:eastAsia="Times New Roman"/>
          <w:sz w:val="24"/>
          <w:szCs w:val="24"/>
          <w:shd w:val="clear" w:color="auto" w:fill="FFFFFF"/>
          <w:lang w:val="ru-RU"/>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Администрации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Администрации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которая в соответствии с планом действий, утвержденным главой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4</w:t>
      </w:r>
      <w:r w:rsidRPr="00A4797D">
        <w:rPr>
          <w:rFonts w:eastAsia="Times New Roman"/>
          <w:sz w:val="24"/>
          <w:szCs w:val="24"/>
          <w:shd w:val="clear" w:color="auto" w:fill="FFFFFF"/>
          <w:lang w:val="ru-RU"/>
        </w:rPr>
        <w:t xml:space="preserve">. В целях определения границ земельного участка ,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5.</w:t>
      </w:r>
      <w:r w:rsidRPr="00A4797D">
        <w:rPr>
          <w:rFonts w:eastAsia="Times New Roman"/>
          <w:sz w:val="24"/>
          <w:szCs w:val="24"/>
          <w:shd w:val="clear" w:color="auto" w:fill="FFFFFF"/>
          <w:lang w:val="ru-RU"/>
        </w:rPr>
        <w:t xml:space="preserve"> Орган администрации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6.</w:t>
      </w:r>
      <w:r w:rsidRPr="00A4797D">
        <w:rPr>
          <w:rFonts w:eastAsia="Times New Roman"/>
          <w:sz w:val="24"/>
          <w:szCs w:val="24"/>
          <w:shd w:val="clear" w:color="auto" w:fill="FFFFFF"/>
          <w:lang w:val="ru-RU"/>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Подготовленный проект межевания подлежит обсуждению на </w:t>
      </w:r>
      <w:r w:rsidR="006045B5" w:rsidRPr="00A4797D">
        <w:rPr>
          <w:rFonts w:eastAsia="Times New Roman"/>
          <w:sz w:val="24"/>
          <w:szCs w:val="24"/>
          <w:shd w:val="clear" w:color="auto" w:fill="FFFFFF"/>
          <w:lang w:val="ru-RU"/>
        </w:rPr>
        <w:t>общественных обсуждениях или публичных слушаниях</w:t>
      </w:r>
      <w:r w:rsidRPr="00A4797D">
        <w:rPr>
          <w:rFonts w:eastAsia="Times New Roman"/>
          <w:sz w:val="24"/>
          <w:szCs w:val="24"/>
          <w:shd w:val="clear" w:color="auto" w:fill="FFFFFF"/>
          <w:lang w:val="ru-RU"/>
        </w:rPr>
        <w:t xml:space="preserve"> и последующему утверждению главой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в порядке, определенной главой 8 настоящих Правил.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7.</w:t>
      </w:r>
      <w:r w:rsidRPr="00A4797D">
        <w:rPr>
          <w:rFonts w:eastAsia="Times New Roman"/>
          <w:sz w:val="24"/>
          <w:szCs w:val="24"/>
          <w:shd w:val="clear" w:color="auto" w:fill="FFFFFF"/>
          <w:lang w:val="ru-RU"/>
        </w:rPr>
        <w:t xml:space="preserve"> Глава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w:t>
      </w:r>
      <w:r w:rsidRPr="00A4797D">
        <w:rPr>
          <w:rFonts w:eastAsia="Times New Roman"/>
          <w:sz w:val="24"/>
          <w:szCs w:val="24"/>
          <w:shd w:val="clear" w:color="auto" w:fill="FFFFFF"/>
          <w:lang w:val="ru-RU"/>
        </w:rPr>
        <w:lastRenderedPageBreak/>
        <w:t xml:space="preserve">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8</w:t>
      </w:r>
      <w:r w:rsidRPr="00A4797D">
        <w:rPr>
          <w:rFonts w:eastAsia="Times New Roman"/>
          <w:sz w:val="24"/>
          <w:szCs w:val="24"/>
          <w:shd w:val="clear" w:color="auto" w:fill="FFFFFF"/>
          <w:lang w:val="ru-RU"/>
        </w:rPr>
        <w:t xml:space="preserve">. Администрация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Указанная инициатива реализуется на основе: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утвержденной программы (плана) межевания застроенных территорий;</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решения главы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Республики Башкортостан.</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Орган, уполномоченный в области градостроительной деятельности, обеспечивает реализацию поручений администрации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в части межевания застроенных и не разделенных на земельные участки территорий:</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осуществляет подготовку проектов межевания территории, если иное не установлено законодательством;</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заключает договоры по подготовке проектов межевания, по результатам конкурсов на размещение муниципального заказа. </w:t>
      </w:r>
    </w:p>
    <w:p w:rsidR="00C519EB" w:rsidRPr="00A4797D" w:rsidRDefault="00C519EB" w:rsidP="00A57BC7">
      <w:pPr>
        <w:ind w:firstLine="426"/>
        <w:contextualSpacing/>
        <w:jc w:val="both"/>
        <w:rPr>
          <w:rFonts w:eastAsia="Times New Roman"/>
          <w:sz w:val="24"/>
          <w:szCs w:val="24"/>
          <w:lang w:val="ru-RU"/>
        </w:rPr>
      </w:pP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
          <w:bCs/>
          <w:color w:val="000000"/>
          <w:sz w:val="24"/>
          <w:szCs w:val="24"/>
          <w:lang w:val="ru-RU"/>
        </w:rPr>
        <w:t xml:space="preserve">Статья 28. </w:t>
      </w:r>
      <w:r w:rsidRPr="00A4797D">
        <w:rPr>
          <w:rFonts w:eastAsia="Times New Roman"/>
          <w:b/>
          <w:bCs/>
          <w:sz w:val="24"/>
          <w:szCs w:val="24"/>
          <w:shd w:val="clear" w:color="auto" w:fill="FFFFFF"/>
          <w:lang w:val="ru-RU"/>
        </w:rPr>
        <w:t>Градостроительная подготовка территорий общего пользования в целях предоставления земельных учас</w:t>
      </w:r>
      <w:r w:rsidR="00E73A00" w:rsidRPr="00A4797D">
        <w:rPr>
          <w:rFonts w:eastAsia="Times New Roman"/>
          <w:b/>
          <w:bCs/>
          <w:sz w:val="24"/>
          <w:szCs w:val="24"/>
          <w:shd w:val="clear" w:color="auto" w:fill="FFFFFF"/>
          <w:lang w:val="ru-RU"/>
        </w:rPr>
        <w:t>тков для возведения объектов не</w:t>
      </w:r>
      <w:r w:rsidRPr="00A4797D">
        <w:rPr>
          <w:rFonts w:eastAsia="Times New Roman"/>
          <w:b/>
          <w:bCs/>
          <w:sz w:val="24"/>
          <w:szCs w:val="24"/>
          <w:shd w:val="clear" w:color="auto" w:fill="FFFFFF"/>
          <w:lang w:val="ru-RU"/>
        </w:rPr>
        <w:t xml:space="preserve">капитального строительства, предназначенных для обслуживания населения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1.</w:t>
      </w:r>
      <w:r w:rsidRPr="00A4797D">
        <w:rPr>
          <w:rFonts w:eastAsia="Times New Roman"/>
          <w:sz w:val="24"/>
          <w:szCs w:val="24"/>
          <w:shd w:val="clear" w:color="auto" w:fill="FFFFFF"/>
          <w:lang w:val="ru-RU"/>
        </w:rPr>
        <w:t xml:space="preserve">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а также органом, уполномоченным в области градостроительной деятельности.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2.</w:t>
      </w:r>
      <w:r w:rsidRPr="00A4797D">
        <w:rPr>
          <w:rFonts w:eastAsia="Times New Roman"/>
          <w:sz w:val="24"/>
          <w:szCs w:val="24"/>
          <w:shd w:val="clear" w:color="auto" w:fill="FFFFFF"/>
          <w:lang w:val="ru-RU"/>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3</w:t>
      </w:r>
      <w:r w:rsidRPr="00A4797D">
        <w:rPr>
          <w:rFonts w:eastAsia="Times New Roman"/>
          <w:sz w:val="24"/>
          <w:szCs w:val="24"/>
          <w:shd w:val="clear" w:color="auto" w:fill="FFFFFF"/>
          <w:lang w:val="ru-RU"/>
        </w:rPr>
        <w:t xml:space="preserve">. В соответствии с земельным законодательством территории общего пользования не подлежат приватизации.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4.</w:t>
      </w:r>
      <w:r w:rsidRPr="00A4797D">
        <w:rPr>
          <w:rFonts w:eastAsia="Times New Roman"/>
          <w:sz w:val="24"/>
          <w:szCs w:val="24"/>
          <w:shd w:val="clear" w:color="auto" w:fill="FFFFFF"/>
          <w:lang w:val="ru-RU"/>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5.Порядок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и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Республики Башкортостан.</w:t>
      </w:r>
    </w:p>
    <w:p w:rsidR="00C519EB" w:rsidRPr="00A4797D" w:rsidRDefault="00C519EB" w:rsidP="00A57BC7">
      <w:pPr>
        <w:ind w:firstLine="426"/>
        <w:contextualSpacing/>
        <w:jc w:val="both"/>
        <w:rPr>
          <w:rFonts w:eastAsia="Times New Roman"/>
          <w:b/>
          <w:bCs/>
          <w:sz w:val="24"/>
          <w:szCs w:val="24"/>
          <w:shd w:val="clear" w:color="auto" w:fill="00FFFF"/>
          <w:lang w:val="ru-RU"/>
        </w:rPr>
      </w:pP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
          <w:bCs/>
          <w:color w:val="000000"/>
          <w:sz w:val="24"/>
          <w:szCs w:val="24"/>
          <w:lang w:val="ru-RU"/>
        </w:rPr>
        <w:t xml:space="preserve">Статья 29. </w:t>
      </w:r>
      <w:r w:rsidRPr="00A4797D">
        <w:rPr>
          <w:rFonts w:eastAsia="Times New Roman"/>
          <w:b/>
          <w:bCs/>
          <w:sz w:val="24"/>
          <w:szCs w:val="24"/>
          <w:shd w:val="clear" w:color="auto" w:fill="FFFFFF"/>
          <w:lang w:val="ru-RU"/>
        </w:rPr>
        <w:t xml:space="preserve">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1</w:t>
      </w:r>
      <w:r w:rsidRPr="00A4797D">
        <w:rPr>
          <w:rFonts w:eastAsia="Times New Roman"/>
          <w:sz w:val="24"/>
          <w:szCs w:val="24"/>
          <w:shd w:val="clear" w:color="auto" w:fill="FFFFFF"/>
          <w:lang w:val="ru-RU"/>
        </w:rPr>
        <w:t xml:space="preserve">.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соответствующими постановлениями главы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2.</w:t>
      </w:r>
      <w:r w:rsidRPr="00A4797D">
        <w:rPr>
          <w:rFonts w:eastAsia="Times New Roman"/>
          <w:sz w:val="24"/>
          <w:szCs w:val="24"/>
          <w:shd w:val="clear" w:color="auto" w:fill="FFFFFF"/>
          <w:lang w:val="ru-RU"/>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3.</w:t>
      </w:r>
      <w:r w:rsidRPr="00A4797D">
        <w:rPr>
          <w:rFonts w:eastAsia="Times New Roman"/>
          <w:sz w:val="24"/>
          <w:szCs w:val="24"/>
          <w:shd w:val="clear" w:color="auto" w:fill="FFFFFF"/>
          <w:lang w:val="ru-RU"/>
        </w:rPr>
        <w:t xml:space="preserve"> Технические условия определяются:</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Указанные действия выполняются путем планировки территории, которая обеспечивается органом администрации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4.</w:t>
      </w:r>
      <w:r w:rsidRPr="00A4797D">
        <w:rPr>
          <w:rFonts w:eastAsia="Times New Roman"/>
          <w:sz w:val="24"/>
          <w:szCs w:val="24"/>
          <w:shd w:val="clear" w:color="auto" w:fill="FFFFFF"/>
          <w:lang w:val="ru-RU"/>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а) органа администрации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уполномоченного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5</w:t>
      </w:r>
      <w:r w:rsidRPr="00A4797D">
        <w:rPr>
          <w:rFonts w:eastAsia="Times New Roman"/>
          <w:sz w:val="24"/>
          <w:szCs w:val="24"/>
          <w:shd w:val="clear" w:color="auto" w:fill="FFFFFF"/>
          <w:lang w:val="ru-RU"/>
        </w:rPr>
        <w:t xml:space="preserve">. 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6.</w:t>
      </w:r>
      <w:r w:rsidRPr="00A4797D">
        <w:rPr>
          <w:rFonts w:eastAsia="Times New Roman"/>
          <w:sz w:val="24"/>
          <w:szCs w:val="24"/>
          <w:shd w:val="clear" w:color="auto" w:fill="FFFFFF"/>
          <w:lang w:val="ru-RU"/>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7.</w:t>
      </w:r>
      <w:r w:rsidRPr="00A4797D">
        <w:rPr>
          <w:rFonts w:eastAsia="Times New Roman"/>
          <w:sz w:val="24"/>
          <w:szCs w:val="24"/>
          <w:shd w:val="clear" w:color="auto" w:fill="FFFFFF"/>
          <w:lang w:val="ru-RU"/>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 </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8.</w:t>
      </w:r>
      <w:r w:rsidRPr="00A4797D">
        <w:rPr>
          <w:rFonts w:eastAsia="Times New Roman"/>
          <w:sz w:val="24"/>
          <w:szCs w:val="24"/>
          <w:shd w:val="clear" w:color="auto" w:fill="FFFFFF"/>
          <w:lang w:val="ru-RU"/>
        </w:rPr>
        <w:t xml:space="preserve"> Глава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9.</w:t>
      </w:r>
      <w:r w:rsidRPr="00A4797D">
        <w:rPr>
          <w:rFonts w:eastAsia="Times New Roman"/>
          <w:sz w:val="24"/>
          <w:szCs w:val="24"/>
          <w:shd w:val="clear" w:color="auto" w:fill="FFFFFF"/>
          <w:lang w:val="ru-RU"/>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10.</w:t>
      </w:r>
      <w:r w:rsidRPr="00A4797D">
        <w:rPr>
          <w:rFonts w:eastAsia="Times New Roman"/>
          <w:sz w:val="24"/>
          <w:szCs w:val="24"/>
          <w:shd w:val="clear" w:color="auto" w:fill="FFFFFF"/>
          <w:lang w:val="ru-RU"/>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11.</w:t>
      </w:r>
      <w:r w:rsidRPr="00A4797D">
        <w:rPr>
          <w:rFonts w:eastAsia="Times New Roman"/>
          <w:sz w:val="24"/>
          <w:szCs w:val="24"/>
          <w:shd w:val="clear" w:color="auto" w:fill="FFFFFF"/>
          <w:lang w:val="ru-RU"/>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Лица, указанные в пунктах 1,2 части 11 статьи 29.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 площадочным сетям.</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12.</w:t>
      </w:r>
      <w:r w:rsidRPr="00A4797D">
        <w:rPr>
          <w:rFonts w:eastAsia="Times New Roman"/>
          <w:sz w:val="24"/>
          <w:szCs w:val="24"/>
          <w:shd w:val="clear" w:color="auto" w:fill="FFFFFF"/>
          <w:lang w:val="ru-RU"/>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оцениваются последствия предлагаемых технических решений в части соблюдения прав третьих лиц на смежных земельных участках.</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13.</w:t>
      </w:r>
      <w:r w:rsidRPr="00A4797D">
        <w:rPr>
          <w:rFonts w:eastAsia="Times New Roman"/>
          <w:sz w:val="24"/>
          <w:szCs w:val="24"/>
          <w:shd w:val="clear" w:color="auto" w:fill="FFFFFF"/>
          <w:lang w:val="ru-RU"/>
        </w:rPr>
        <w:t xml:space="preserve"> В случае положительного заключения:</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лица, указанные в пункте 1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лица, указанные в пункте 2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В случае направления отрицательного заключения лица, указанные в пункте 1 части 11 статьи 29. настоящих Правил,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14.</w:t>
      </w:r>
      <w:r w:rsidRPr="00A4797D">
        <w:rPr>
          <w:rFonts w:eastAsia="Times New Roman"/>
          <w:sz w:val="24"/>
          <w:szCs w:val="24"/>
          <w:shd w:val="clear" w:color="auto" w:fill="FFFFFF"/>
          <w:lang w:val="ru-RU"/>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15</w:t>
      </w:r>
      <w:r w:rsidRPr="00A4797D">
        <w:rPr>
          <w:rFonts w:eastAsia="Times New Roman"/>
          <w:sz w:val="24"/>
          <w:szCs w:val="24"/>
          <w:shd w:val="clear" w:color="auto" w:fill="FFFFFF"/>
          <w:lang w:val="ru-RU"/>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в организации, ответственные за их эксплуатацию;</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обеспечения).</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16.</w:t>
      </w:r>
      <w:r w:rsidRPr="00A4797D">
        <w:rPr>
          <w:rFonts w:eastAsia="Times New Roman"/>
          <w:sz w:val="24"/>
          <w:szCs w:val="24"/>
          <w:shd w:val="clear" w:color="auto" w:fill="FFFFFF"/>
          <w:lang w:val="ru-RU"/>
        </w:rPr>
        <w:t xml:space="preserve">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 площадочным сетям инженерно-технического обеспечения.</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bCs/>
          <w:sz w:val="24"/>
          <w:szCs w:val="24"/>
          <w:shd w:val="clear" w:color="auto" w:fill="FFFFFF"/>
          <w:lang w:val="ru-RU"/>
        </w:rPr>
        <w:t>17.</w:t>
      </w:r>
      <w:r w:rsidRPr="00A4797D">
        <w:rPr>
          <w:rFonts w:eastAsia="Times New Roman"/>
          <w:sz w:val="24"/>
          <w:szCs w:val="24"/>
          <w:shd w:val="clear" w:color="auto" w:fill="FFFFFF"/>
          <w:lang w:val="ru-RU"/>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C519EB" w:rsidRPr="00A4797D" w:rsidRDefault="00C519EB" w:rsidP="00A57BC7">
      <w:pPr>
        <w:ind w:firstLine="426"/>
        <w:contextualSpacing/>
        <w:jc w:val="both"/>
        <w:rPr>
          <w:rFonts w:eastAsia="Times New Roman"/>
          <w:sz w:val="24"/>
          <w:szCs w:val="24"/>
          <w:lang w:val="ru-RU"/>
        </w:rPr>
      </w:pPr>
      <w:r w:rsidRPr="00A4797D">
        <w:rPr>
          <w:rFonts w:eastAsia="Times New Roman"/>
          <w:sz w:val="24"/>
          <w:szCs w:val="24"/>
          <w:shd w:val="clear" w:color="auto" w:fill="FFFFFF"/>
          <w:lang w:val="ru-RU"/>
        </w:rPr>
        <w:t xml:space="preserve">Указанные торги проводятся в порядке, определенном действующим законодательством, настоящими Правилами, иными правовыми актами администрации муниципального района </w:t>
      </w:r>
      <w:r w:rsidR="00083C01" w:rsidRPr="00A4797D">
        <w:rPr>
          <w:rFonts w:eastAsia="Times New Roman"/>
          <w:sz w:val="24"/>
          <w:szCs w:val="24"/>
          <w:shd w:val="clear" w:color="auto" w:fill="FFFFFF"/>
          <w:lang w:val="ru-RU"/>
        </w:rPr>
        <w:t>Чишминский</w:t>
      </w:r>
      <w:r w:rsidRPr="00A4797D">
        <w:rPr>
          <w:rFonts w:eastAsia="Times New Roman"/>
          <w:sz w:val="24"/>
          <w:szCs w:val="24"/>
          <w:shd w:val="clear" w:color="auto" w:fill="FFFFFF"/>
          <w:lang w:val="ru-RU"/>
        </w:rPr>
        <w:t xml:space="preserve"> район Республики Башкортостан.</w:t>
      </w:r>
    </w:p>
    <w:p w:rsidR="00C519EB" w:rsidRPr="00A4797D" w:rsidRDefault="00C519EB" w:rsidP="00A57BC7">
      <w:pPr>
        <w:ind w:firstLine="426"/>
        <w:contextualSpacing/>
        <w:jc w:val="both"/>
        <w:rPr>
          <w:rFonts w:eastAsia="Times New Roman"/>
          <w:b/>
          <w:bCs/>
          <w:sz w:val="24"/>
          <w:szCs w:val="24"/>
          <w:shd w:val="clear" w:color="auto" w:fill="FFFFFF"/>
          <w:lang w:val="ru-RU" w:eastAsia="ar-SA"/>
        </w:rPr>
      </w:pPr>
    </w:p>
    <w:p w:rsidR="00C519EB" w:rsidRPr="00A4797D" w:rsidRDefault="00802FD8" w:rsidP="00A57BC7">
      <w:pPr>
        <w:ind w:firstLine="426"/>
        <w:contextualSpacing/>
        <w:jc w:val="both"/>
        <w:rPr>
          <w:rFonts w:eastAsia="Times New Roman"/>
          <w:sz w:val="24"/>
          <w:szCs w:val="24"/>
          <w:lang w:val="ru-RU" w:eastAsia="ar-SA"/>
        </w:rPr>
      </w:pPr>
      <w:r w:rsidRPr="00A4797D">
        <w:rPr>
          <w:rFonts w:eastAsia="Times New Roman"/>
          <w:b/>
          <w:bCs/>
          <w:sz w:val="24"/>
          <w:szCs w:val="24"/>
          <w:shd w:val="clear" w:color="auto" w:fill="FFFFFF"/>
          <w:lang w:val="ru-RU" w:eastAsia="ar-SA"/>
        </w:rPr>
        <w:t>ГЛАВА 6. ОБЩИЕ ПОЛОЖЕНИЯ О ПОРЯДКЕ ПРЕДОСТАВЛЕНИЯ ЗЕМЕЛЬНЫХ УЧАСТКОВ, СФОРМИРОВАННЫХ ИЗ СОСТАВА ГОСУДАРСТВЕННЫХ И МУНИЦИПАЛЬНЫХ ЗЕМЕЛЬ</w:t>
      </w:r>
      <w:r w:rsidR="00C519EB" w:rsidRPr="00A4797D">
        <w:rPr>
          <w:rFonts w:eastAsia="Times New Roman"/>
          <w:b/>
          <w:bCs/>
          <w:sz w:val="24"/>
          <w:szCs w:val="24"/>
          <w:shd w:val="clear" w:color="auto" w:fill="FFFFFF"/>
          <w:lang w:val="ru-RU" w:eastAsia="ar-SA"/>
        </w:rPr>
        <w:t xml:space="preserve"> </w:t>
      </w:r>
    </w:p>
    <w:p w:rsidR="00C519EB" w:rsidRPr="00A4797D" w:rsidRDefault="00C519EB" w:rsidP="00A57BC7">
      <w:pPr>
        <w:ind w:firstLine="426"/>
        <w:contextualSpacing/>
        <w:jc w:val="both"/>
        <w:rPr>
          <w:rFonts w:eastAsia="Times New Roman"/>
          <w:b/>
          <w:bCs/>
          <w:sz w:val="24"/>
          <w:szCs w:val="24"/>
          <w:shd w:val="clear" w:color="auto" w:fill="FFFFFF"/>
          <w:lang w:val="ru-RU" w:eastAsia="ar-SA"/>
        </w:rPr>
      </w:pPr>
      <w:r w:rsidRPr="00A4797D">
        <w:rPr>
          <w:rFonts w:eastAsia="Times New Roman"/>
          <w:sz w:val="24"/>
          <w:szCs w:val="24"/>
          <w:shd w:val="clear" w:color="auto" w:fill="FFFFFF"/>
          <w:lang w:val="ru-RU" w:eastAsia="ar-SA"/>
        </w:rPr>
        <w:t> </w:t>
      </w:r>
      <w:r w:rsidRPr="00A4797D">
        <w:rPr>
          <w:rFonts w:eastAsia="Times New Roman"/>
          <w:b/>
          <w:bCs/>
          <w:color w:val="000000"/>
          <w:sz w:val="24"/>
          <w:szCs w:val="24"/>
          <w:lang w:val="ru-RU"/>
        </w:rPr>
        <w:t xml:space="preserve">Статья 30. </w:t>
      </w:r>
      <w:r w:rsidRPr="00A4797D">
        <w:rPr>
          <w:rFonts w:eastAsia="Times New Roman"/>
          <w:b/>
          <w:bCs/>
          <w:sz w:val="24"/>
          <w:szCs w:val="24"/>
          <w:shd w:val="clear" w:color="auto" w:fill="FFFFFF"/>
          <w:lang w:val="ru-RU" w:eastAsia="ar-SA"/>
        </w:rPr>
        <w:t>Принципы предоставления земельных участков, сформированных из состава</w:t>
      </w:r>
      <w:r w:rsidR="003A0979" w:rsidRPr="00A4797D">
        <w:rPr>
          <w:rFonts w:eastAsia="Times New Roman"/>
          <w:b/>
          <w:bCs/>
          <w:sz w:val="24"/>
          <w:szCs w:val="24"/>
          <w:shd w:val="clear" w:color="auto" w:fill="FFFFFF"/>
          <w:lang w:val="ru-RU" w:eastAsia="ar-SA"/>
        </w:rPr>
        <w:t xml:space="preserve"> </w:t>
      </w:r>
      <w:r w:rsidRPr="00A4797D">
        <w:rPr>
          <w:rFonts w:eastAsia="Times New Roman"/>
          <w:b/>
          <w:bCs/>
          <w:sz w:val="24"/>
          <w:szCs w:val="24"/>
          <w:shd w:val="clear" w:color="auto" w:fill="FFFFFF"/>
          <w:lang w:val="ru-RU" w:eastAsia="ar-SA"/>
        </w:rPr>
        <w:t>государственных</w:t>
      </w:r>
      <w:r w:rsidR="003A0979" w:rsidRPr="00A4797D">
        <w:rPr>
          <w:rFonts w:eastAsia="Times New Roman"/>
          <w:b/>
          <w:bCs/>
          <w:sz w:val="24"/>
          <w:szCs w:val="24"/>
          <w:shd w:val="clear" w:color="auto" w:fill="FFFFFF"/>
          <w:lang w:val="ru-RU" w:eastAsia="ar-SA"/>
        </w:rPr>
        <w:t xml:space="preserve"> </w:t>
      </w:r>
      <w:r w:rsidRPr="00A4797D">
        <w:rPr>
          <w:rFonts w:eastAsia="Times New Roman"/>
          <w:b/>
          <w:bCs/>
          <w:sz w:val="24"/>
          <w:szCs w:val="24"/>
          <w:shd w:val="clear" w:color="auto" w:fill="FFFFFF"/>
          <w:lang w:val="ru-RU" w:eastAsia="ar-SA"/>
        </w:rPr>
        <w:t>или</w:t>
      </w:r>
      <w:r w:rsidR="003A0979" w:rsidRPr="00A4797D">
        <w:rPr>
          <w:rFonts w:eastAsia="Times New Roman"/>
          <w:b/>
          <w:bCs/>
          <w:sz w:val="24"/>
          <w:szCs w:val="24"/>
          <w:shd w:val="clear" w:color="auto" w:fill="FFFFFF"/>
          <w:lang w:val="ru-RU" w:eastAsia="ar-SA"/>
        </w:rPr>
        <w:t xml:space="preserve"> </w:t>
      </w:r>
      <w:r w:rsidRPr="00A4797D">
        <w:rPr>
          <w:rFonts w:eastAsia="Times New Roman"/>
          <w:b/>
          <w:bCs/>
          <w:sz w:val="24"/>
          <w:szCs w:val="24"/>
          <w:shd w:val="clear" w:color="auto" w:fill="FFFFFF"/>
          <w:lang w:val="ru-RU" w:eastAsia="ar-SA"/>
        </w:rPr>
        <w:t>муниципальных</w:t>
      </w:r>
      <w:r w:rsidR="003A0979" w:rsidRPr="00A4797D">
        <w:rPr>
          <w:rFonts w:eastAsia="Times New Roman"/>
          <w:b/>
          <w:bCs/>
          <w:sz w:val="24"/>
          <w:szCs w:val="24"/>
          <w:shd w:val="clear" w:color="auto" w:fill="FFFFFF"/>
          <w:lang w:val="ru-RU" w:eastAsia="ar-SA"/>
        </w:rPr>
        <w:t xml:space="preserve"> </w:t>
      </w:r>
      <w:r w:rsidRPr="00A4797D">
        <w:rPr>
          <w:rFonts w:eastAsia="Times New Roman"/>
          <w:b/>
          <w:bCs/>
          <w:sz w:val="24"/>
          <w:szCs w:val="24"/>
          <w:shd w:val="clear" w:color="auto" w:fill="FFFFFF"/>
          <w:lang w:val="ru-RU" w:eastAsia="ar-SA"/>
        </w:rPr>
        <w:t>земель</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w:t>
      </w:r>
      <w:r w:rsidRPr="00A4797D">
        <w:rPr>
          <w:rFonts w:eastAsia="Times New Roman"/>
          <w:b/>
          <w:bCs/>
          <w:sz w:val="24"/>
          <w:szCs w:val="24"/>
          <w:shd w:val="clear" w:color="auto" w:fill="FFFFFF"/>
          <w:lang w:val="ru-RU" w:eastAsia="ar-SA"/>
        </w:rPr>
        <w:t>1.</w:t>
      </w:r>
      <w:r w:rsidRPr="00A4797D">
        <w:rPr>
          <w:rFonts w:eastAsia="Times New Roman"/>
          <w:sz w:val="24"/>
          <w:szCs w:val="24"/>
          <w:shd w:val="clear" w:color="auto" w:fill="FFFFFF"/>
          <w:lang w:val="ru-RU" w:eastAsia="ar-SA"/>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w:t>
      </w:r>
      <w:r w:rsidRPr="00A4797D">
        <w:rPr>
          <w:rFonts w:eastAsia="Times New Roman"/>
          <w:sz w:val="24"/>
          <w:szCs w:val="24"/>
          <w:shd w:val="clear" w:color="auto" w:fill="FFFFFF"/>
          <w:lang w:val="ru-RU" w:eastAsia="ar-SA"/>
        </w:rPr>
        <w:t>:</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формирование земельных участков на основании утвержденной в установленном порядке документации по планировке территории;</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порядке, предусмотренном земельным законодательством.</w:t>
      </w:r>
    </w:p>
    <w:p w:rsidR="00C519EB" w:rsidRPr="00A4797D" w:rsidRDefault="00C519EB" w:rsidP="0031545F">
      <w:pPr>
        <w:ind w:firstLine="426"/>
        <w:contextualSpacing/>
        <w:jc w:val="both"/>
        <w:rPr>
          <w:rFonts w:eastAsia="Times New Roman"/>
          <w:b/>
          <w:bCs/>
          <w:sz w:val="24"/>
          <w:szCs w:val="24"/>
          <w:shd w:val="clear" w:color="auto" w:fill="00FFFF"/>
          <w:lang w:val="ru-RU" w:eastAsia="ar-SA"/>
        </w:rPr>
      </w:pPr>
      <w:r w:rsidRPr="00A4797D">
        <w:rPr>
          <w:rFonts w:eastAsia="Times New Roman"/>
          <w:sz w:val="24"/>
          <w:szCs w:val="24"/>
          <w:shd w:val="clear" w:color="auto" w:fill="FFFFFF"/>
          <w:lang w:val="ru-RU" w:eastAsia="ar-SA"/>
        </w:rPr>
        <w:t> </w:t>
      </w:r>
    </w:p>
    <w:p w:rsidR="00C519EB" w:rsidRPr="00A4797D" w:rsidRDefault="00C519EB" w:rsidP="00A57BC7">
      <w:pPr>
        <w:ind w:firstLine="426"/>
        <w:contextualSpacing/>
        <w:jc w:val="both"/>
        <w:rPr>
          <w:rFonts w:eastAsia="Times New Roman"/>
          <w:b/>
          <w:bCs/>
          <w:sz w:val="24"/>
          <w:szCs w:val="24"/>
          <w:shd w:val="clear" w:color="auto" w:fill="FFFFFF"/>
          <w:lang w:val="ru-RU" w:eastAsia="ar-SA"/>
        </w:rPr>
      </w:pPr>
      <w:r w:rsidRPr="00A4797D">
        <w:rPr>
          <w:rFonts w:eastAsia="Times New Roman"/>
          <w:b/>
          <w:bCs/>
          <w:color w:val="000000"/>
          <w:sz w:val="24"/>
          <w:szCs w:val="24"/>
          <w:lang w:val="ru-RU"/>
        </w:rPr>
        <w:t xml:space="preserve">Статья 31. </w:t>
      </w:r>
      <w:r w:rsidRPr="00A4797D">
        <w:rPr>
          <w:rFonts w:eastAsia="Times New Roman"/>
          <w:b/>
          <w:bCs/>
          <w:sz w:val="24"/>
          <w:szCs w:val="24"/>
          <w:shd w:val="clear" w:color="auto" w:fill="FFFFFF"/>
          <w:lang w:val="ru-RU" w:eastAsia="ar-SA"/>
        </w:rPr>
        <w:t xml:space="preserve">Особенности предоставления земельных участков </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1.</w:t>
      </w:r>
      <w:r w:rsidRPr="00A4797D">
        <w:rPr>
          <w:rFonts w:eastAsia="Times New Roman"/>
          <w:sz w:val="24"/>
          <w:szCs w:val="24"/>
          <w:shd w:val="clear" w:color="auto" w:fill="FFFFFF"/>
          <w:lang w:val="ru-RU" w:eastAsia="ar-SA"/>
        </w:rPr>
        <w:t>Порядок предоставления физическим и юридическим лицам,</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 xml:space="preserve">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w:t>
      </w:r>
      <w:r w:rsidRPr="00A4797D">
        <w:rPr>
          <w:rFonts w:eastAsia="Times New Roman"/>
          <w:sz w:val="24"/>
          <w:szCs w:val="24"/>
          <w:shd w:val="clear" w:color="auto" w:fill="FFFFFF"/>
          <w:lang w:val="ru-RU" w:eastAsia="ar-SA"/>
        </w:rPr>
        <w:t xml:space="preserve">, постановлениями главы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w:t>
      </w:r>
      <w:r w:rsidRPr="00A4797D">
        <w:rPr>
          <w:rFonts w:eastAsia="Times New Roman"/>
          <w:sz w:val="24"/>
          <w:szCs w:val="24"/>
          <w:shd w:val="clear" w:color="auto" w:fill="FFFFFF"/>
          <w:lang w:val="ru-RU" w:eastAsia="ar-SA"/>
        </w:rPr>
        <w:t xml:space="preserve">. </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 xml:space="preserve">2. </w:t>
      </w:r>
      <w:r w:rsidRPr="00A4797D">
        <w:rPr>
          <w:rFonts w:eastAsia="Times New Roman"/>
          <w:sz w:val="24"/>
          <w:szCs w:val="24"/>
          <w:shd w:val="clear" w:color="auto" w:fill="FFFFFF"/>
          <w:lang w:val="ru-RU" w:eastAsia="ar-SA"/>
        </w:rPr>
        <w:t>Предоставление земельного участка, сформированного в порядке, установленном статьёй 27. настоящих Правил, в общую долевую собственность собственников</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помещений в многоквартирном жилом доме осуществляется в соответствии с действующим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3.</w:t>
      </w:r>
      <w:r w:rsidRPr="00A4797D">
        <w:rPr>
          <w:rFonts w:eastAsia="Times New Roman"/>
          <w:sz w:val="24"/>
          <w:szCs w:val="24"/>
          <w:shd w:val="clear" w:color="auto" w:fill="FFFFFF"/>
          <w:lang w:val="ru-RU" w:eastAsia="ar-SA"/>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4.</w:t>
      </w:r>
      <w:r w:rsidRPr="00A4797D">
        <w:rPr>
          <w:rFonts w:eastAsia="Times New Roman"/>
          <w:sz w:val="24"/>
          <w:szCs w:val="24"/>
          <w:shd w:val="clear" w:color="auto" w:fill="FFFFFF"/>
          <w:lang w:val="ru-RU" w:eastAsia="ar-SA"/>
        </w:rPr>
        <w:t xml:space="preserve"> Предоставление земельных участков, сформированных в порядке, установленными статьями 21 и 22 настоящих Правил, осуществляется в соответствии с земельным законодательством и нормативно - правовыми актами</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 xml:space="preserve">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w:t>
      </w:r>
      <w:r w:rsidRPr="00A4797D">
        <w:rPr>
          <w:rFonts w:eastAsia="Times New Roman"/>
          <w:sz w:val="24"/>
          <w:szCs w:val="24"/>
          <w:shd w:val="clear" w:color="auto" w:fill="FFFFFF"/>
          <w:lang w:val="ru-RU" w:eastAsia="ar-SA"/>
        </w:rPr>
        <w:t>.</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5.</w:t>
      </w:r>
      <w:r w:rsidRPr="00A4797D">
        <w:rPr>
          <w:rFonts w:eastAsia="Times New Roman"/>
          <w:sz w:val="24"/>
          <w:szCs w:val="24"/>
          <w:shd w:val="clear" w:color="auto" w:fill="FFFFFF"/>
          <w:lang w:val="ru-RU" w:eastAsia="ar-SA"/>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нормативно - правовыми актами</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 xml:space="preserve">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w:t>
      </w:r>
      <w:r w:rsidRPr="00A4797D">
        <w:rPr>
          <w:rFonts w:eastAsia="Times New Roman"/>
          <w:sz w:val="24"/>
          <w:szCs w:val="24"/>
          <w:shd w:val="clear" w:color="auto" w:fill="FFFFFF"/>
          <w:lang w:val="ru-RU" w:eastAsia="ar-SA"/>
        </w:rPr>
        <w:t xml:space="preserve">. </w:t>
      </w:r>
    </w:p>
    <w:p w:rsidR="00C519EB" w:rsidRPr="00A4797D" w:rsidRDefault="00C519EB" w:rsidP="00A57BC7">
      <w:pPr>
        <w:ind w:firstLine="426"/>
        <w:contextualSpacing/>
        <w:jc w:val="both"/>
        <w:rPr>
          <w:rFonts w:eastAsia="Times New Roman"/>
          <w:sz w:val="24"/>
          <w:szCs w:val="24"/>
          <w:shd w:val="clear" w:color="auto" w:fill="FFFFFF"/>
          <w:lang w:val="ru-RU" w:eastAsia="ar-SA"/>
        </w:rPr>
      </w:pPr>
      <w:r w:rsidRPr="00A4797D">
        <w:rPr>
          <w:rFonts w:eastAsia="Times New Roman"/>
          <w:bCs/>
          <w:sz w:val="24"/>
          <w:szCs w:val="24"/>
          <w:shd w:val="clear" w:color="auto" w:fill="FFFFFF"/>
          <w:lang w:val="ru-RU" w:eastAsia="ar-SA"/>
        </w:rPr>
        <w:t>6.</w:t>
      </w:r>
      <w:r w:rsidRPr="00A4797D">
        <w:rPr>
          <w:rFonts w:eastAsia="Times New Roman"/>
          <w:sz w:val="24"/>
          <w:szCs w:val="24"/>
          <w:shd w:val="clear" w:color="auto" w:fill="FFFFFF"/>
          <w:lang w:val="ru-RU" w:eastAsia="ar-SA"/>
        </w:rPr>
        <w:t xml:space="preserve"> Предоставление земельных участков, сформированных в порядке, установленными статьями 23,24,25,26 настоящих Правил, осуществляется в соответствии с земельным законодательством и нормативными правовыми актами</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и нормативно - правовыми актами</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 xml:space="preserve">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w:t>
      </w:r>
      <w:r w:rsidRPr="00A4797D">
        <w:rPr>
          <w:rFonts w:eastAsia="Times New Roman"/>
          <w:sz w:val="24"/>
          <w:szCs w:val="24"/>
          <w:shd w:val="clear" w:color="auto" w:fill="FFFFFF"/>
          <w:lang w:val="ru-RU" w:eastAsia="ar-SA"/>
        </w:rPr>
        <w:t xml:space="preserve"> и муниципального района </w:t>
      </w:r>
      <w:r w:rsidR="00083C01" w:rsidRPr="00A4797D">
        <w:rPr>
          <w:rFonts w:eastAsia="Times New Roman"/>
          <w:sz w:val="24"/>
          <w:szCs w:val="24"/>
          <w:shd w:val="clear" w:color="auto" w:fill="FFFFFF"/>
          <w:lang w:val="ru-RU" w:eastAsia="ar-SA"/>
        </w:rPr>
        <w:t>Чишминский</w:t>
      </w:r>
      <w:r w:rsidRPr="00A4797D">
        <w:rPr>
          <w:rFonts w:eastAsia="Times New Roman"/>
          <w:sz w:val="24"/>
          <w:szCs w:val="24"/>
          <w:shd w:val="clear" w:color="auto" w:fill="FFFFFF"/>
          <w:lang w:val="ru-RU" w:eastAsia="ar-SA"/>
        </w:rPr>
        <w:t xml:space="preserve"> район Республики Башкортостан.</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7.</w:t>
      </w:r>
      <w:r w:rsidRPr="00A4797D">
        <w:rPr>
          <w:rFonts w:eastAsia="Times New Roman"/>
          <w:sz w:val="24"/>
          <w:szCs w:val="24"/>
          <w:shd w:val="clear" w:color="auto" w:fill="FFFFFF"/>
          <w:lang w:val="ru-RU" w:eastAsia="ar-SA"/>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8.</w:t>
      </w:r>
      <w:r w:rsidRPr="00A4797D">
        <w:rPr>
          <w:rFonts w:eastAsia="Times New Roman"/>
          <w:sz w:val="24"/>
          <w:szCs w:val="24"/>
          <w:shd w:val="clear" w:color="auto" w:fill="FFFFFF"/>
          <w:lang w:val="ru-RU" w:eastAsia="ar-SA"/>
        </w:rPr>
        <w:t xml:space="preserve"> Предоставление земельных участков, сформированных в порядке, установленными статьёй 28.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и нормативно - правовыми актами</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 xml:space="preserve">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w:t>
      </w:r>
      <w:r w:rsidRPr="00A4797D">
        <w:rPr>
          <w:rFonts w:eastAsia="Times New Roman"/>
          <w:sz w:val="24"/>
          <w:szCs w:val="24"/>
          <w:shd w:val="clear" w:color="auto" w:fill="FFFFFF"/>
          <w:lang w:val="ru-RU" w:eastAsia="ar-SA"/>
        </w:rPr>
        <w:t>.</w:t>
      </w:r>
    </w:p>
    <w:p w:rsidR="00C519EB" w:rsidRPr="00A4797D" w:rsidRDefault="00C519EB" w:rsidP="00A57BC7">
      <w:pPr>
        <w:ind w:firstLine="426"/>
        <w:contextualSpacing/>
        <w:rPr>
          <w:rFonts w:eastAsia="Times New Roman"/>
          <w:sz w:val="24"/>
          <w:szCs w:val="24"/>
          <w:lang w:val="ru-RU" w:eastAsia="ar-SA"/>
        </w:rPr>
      </w:pPr>
      <w:r w:rsidRPr="00A4797D">
        <w:rPr>
          <w:rFonts w:eastAsia="Times New Roman"/>
          <w:sz w:val="24"/>
          <w:szCs w:val="24"/>
          <w:shd w:val="clear" w:color="auto" w:fill="FFFFFF"/>
          <w:lang w:val="ru-RU" w:eastAsia="ar-SA"/>
        </w:rPr>
        <w:t> </w:t>
      </w:r>
    </w:p>
    <w:p w:rsidR="00C519EB" w:rsidRPr="00A4797D" w:rsidRDefault="0031545F" w:rsidP="0031545F">
      <w:pPr>
        <w:ind w:firstLine="426"/>
        <w:contextualSpacing/>
        <w:jc w:val="both"/>
        <w:rPr>
          <w:rFonts w:eastAsia="Times New Roman"/>
          <w:b/>
          <w:bCs/>
          <w:sz w:val="24"/>
          <w:szCs w:val="24"/>
          <w:shd w:val="clear" w:color="auto" w:fill="FFFFFF"/>
          <w:lang w:val="ru-RU" w:eastAsia="ar-SA"/>
        </w:rPr>
      </w:pPr>
      <w:r w:rsidRPr="00A4797D">
        <w:rPr>
          <w:rFonts w:eastAsia="Times New Roman"/>
          <w:b/>
          <w:bCs/>
          <w:sz w:val="24"/>
          <w:szCs w:val="24"/>
          <w:shd w:val="clear" w:color="auto" w:fill="FFFFFF"/>
          <w:lang w:val="ru-RU" w:eastAsia="ar-SA"/>
        </w:rPr>
        <w:t>ГЛАВА 7. УСТАНОВЛЕНИЕ, ИЗМЕНЕНИЕ, ФИКСАЦИЯ ГРАНИЦ ЗЕМЕЛЬ ПУБЛИЧНОГО ИСПОЛЬЗОВАНИЯ, ИХ ИСПОЛЬЗОВАНИЕ</w:t>
      </w:r>
      <w:r w:rsidR="00C519EB" w:rsidRPr="00A4797D">
        <w:rPr>
          <w:rFonts w:eastAsia="Times New Roman"/>
          <w:b/>
          <w:bCs/>
          <w:sz w:val="24"/>
          <w:szCs w:val="24"/>
          <w:shd w:val="clear" w:color="auto" w:fill="FFFFFF"/>
          <w:lang w:val="ru-RU" w:eastAsia="ar-SA"/>
        </w:rPr>
        <w:t xml:space="preserve"> </w:t>
      </w:r>
    </w:p>
    <w:p w:rsidR="00C519EB" w:rsidRPr="00A4797D" w:rsidRDefault="00C519EB" w:rsidP="00A57BC7">
      <w:pPr>
        <w:ind w:firstLine="426"/>
        <w:contextualSpacing/>
        <w:rPr>
          <w:rFonts w:eastAsia="Times New Roman"/>
          <w:b/>
          <w:bCs/>
          <w:sz w:val="24"/>
          <w:szCs w:val="24"/>
          <w:shd w:val="clear" w:color="auto" w:fill="FFFFFF"/>
          <w:lang w:val="ru-RU" w:eastAsia="ar-SA"/>
        </w:rPr>
      </w:pPr>
      <w:r w:rsidRPr="00A4797D">
        <w:rPr>
          <w:rFonts w:eastAsia="Times New Roman"/>
          <w:b/>
          <w:bCs/>
          <w:color w:val="000000"/>
          <w:sz w:val="24"/>
          <w:szCs w:val="24"/>
          <w:lang w:val="ru-RU"/>
        </w:rPr>
        <w:t xml:space="preserve">Статья 32. </w:t>
      </w:r>
      <w:r w:rsidRPr="00A4797D">
        <w:rPr>
          <w:rFonts w:eastAsia="Times New Roman"/>
          <w:b/>
          <w:bCs/>
          <w:sz w:val="24"/>
          <w:szCs w:val="24"/>
          <w:shd w:val="clear" w:color="auto" w:fill="FFFFFF"/>
          <w:lang w:val="ru-RU" w:eastAsia="ar-SA"/>
        </w:rPr>
        <w:t>Общие положение о землях публичного использования</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 xml:space="preserve">1. </w:t>
      </w:r>
      <w:r w:rsidRPr="00A4797D">
        <w:rPr>
          <w:rFonts w:eastAsia="Times New Roman"/>
          <w:sz w:val="24"/>
          <w:szCs w:val="24"/>
          <w:shd w:val="clear" w:color="auto" w:fill="FFFFFF"/>
          <w:lang w:val="ru-RU" w:eastAsia="ar-SA"/>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2</w:t>
      </w:r>
      <w:r w:rsidRPr="00A4797D">
        <w:rPr>
          <w:rFonts w:eastAsia="Times New Roman"/>
          <w:sz w:val="24"/>
          <w:szCs w:val="24"/>
          <w:shd w:val="clear" w:color="auto" w:fill="FFFFFF"/>
          <w:lang w:val="ru-RU" w:eastAsia="ar-SA"/>
        </w:rPr>
        <w:t>. Границы земель публичного использования:</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1) определяются и изменяются в случаях и в порядке, определенных статьёй 33</w:t>
      </w:r>
      <w:r w:rsidRPr="00A4797D">
        <w:rPr>
          <w:rFonts w:eastAsia="Times New Roman"/>
          <w:bCs/>
          <w:sz w:val="24"/>
          <w:szCs w:val="24"/>
          <w:shd w:val="clear" w:color="auto" w:fill="00FFFF"/>
          <w:lang w:val="ru-RU" w:eastAsia="ar-SA"/>
        </w:rPr>
        <w:t xml:space="preserve"> </w:t>
      </w:r>
      <w:r w:rsidRPr="00A4797D">
        <w:rPr>
          <w:rFonts w:eastAsia="Times New Roman"/>
          <w:sz w:val="24"/>
          <w:szCs w:val="24"/>
          <w:shd w:val="clear" w:color="auto" w:fill="FFFFFF"/>
          <w:lang w:val="ru-RU" w:eastAsia="ar-SA"/>
        </w:rPr>
        <w:t>настоящих Правил;</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2) фиксируются в случаях и в порядке, определенных статьёй 33 настоящих Правил;</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3.</w:t>
      </w:r>
      <w:r w:rsidRPr="00A4797D">
        <w:rPr>
          <w:rFonts w:eastAsia="Times New Roman"/>
          <w:sz w:val="24"/>
          <w:szCs w:val="24"/>
          <w:shd w:val="clear" w:color="auto" w:fill="FFFFFF"/>
          <w:lang w:val="ru-RU" w:eastAsia="ar-SA"/>
        </w:rPr>
        <w:t xml:space="preserve"> Не допускается</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 xml:space="preserve">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w:t>
      </w:r>
      <w:r w:rsidRPr="00A4797D">
        <w:rPr>
          <w:rFonts w:eastAsia="Times New Roman"/>
          <w:sz w:val="24"/>
          <w:szCs w:val="24"/>
          <w:shd w:val="clear" w:color="auto" w:fill="FFFFFF"/>
          <w:lang w:val="ru-RU" w:eastAsia="ar-SA"/>
        </w:rPr>
        <w:t xml:space="preserve"> об установлении или изменении границ земель публичного использования.</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4.</w:t>
      </w:r>
      <w:r w:rsidRPr="00A4797D">
        <w:rPr>
          <w:rFonts w:eastAsia="Times New Roman"/>
          <w:sz w:val="24"/>
          <w:szCs w:val="24"/>
          <w:shd w:val="clear" w:color="auto" w:fill="FFFFFF"/>
          <w:lang w:val="ru-RU" w:eastAsia="ar-SA"/>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w:t>
      </w:r>
      <w:r w:rsidRPr="00A4797D">
        <w:rPr>
          <w:rFonts w:eastAsia="Times New Roman"/>
          <w:sz w:val="24"/>
          <w:szCs w:val="24"/>
          <w:shd w:val="clear" w:color="auto" w:fill="FFFFFF"/>
          <w:lang w:val="ru-RU" w:eastAsia="ar-SA"/>
        </w:rPr>
        <w:t xml:space="preserve"> установлен публичный сервитут.</w:t>
      </w:r>
    </w:p>
    <w:p w:rsidR="00C519EB" w:rsidRPr="00A4797D" w:rsidRDefault="00C519EB" w:rsidP="00E970FE">
      <w:pPr>
        <w:ind w:firstLine="426"/>
        <w:contextualSpacing/>
        <w:jc w:val="both"/>
        <w:rPr>
          <w:rFonts w:eastAsia="Times New Roman"/>
          <w:b/>
          <w:bCs/>
          <w:sz w:val="24"/>
          <w:szCs w:val="24"/>
          <w:shd w:val="clear" w:color="auto" w:fill="00FFFF"/>
          <w:lang w:val="ru-RU" w:eastAsia="ar-SA"/>
        </w:rPr>
      </w:pPr>
      <w:r w:rsidRPr="00A4797D">
        <w:rPr>
          <w:rFonts w:eastAsia="Times New Roman"/>
          <w:sz w:val="24"/>
          <w:szCs w:val="24"/>
          <w:shd w:val="clear" w:color="auto" w:fill="FFFFFF"/>
          <w:lang w:val="ru-RU" w:eastAsia="ar-SA"/>
        </w:rPr>
        <w:t> </w:t>
      </w:r>
    </w:p>
    <w:p w:rsidR="00C519EB" w:rsidRPr="00A4797D" w:rsidRDefault="00C519EB" w:rsidP="00A57BC7">
      <w:pPr>
        <w:ind w:firstLine="426"/>
        <w:contextualSpacing/>
        <w:jc w:val="both"/>
        <w:rPr>
          <w:rFonts w:eastAsia="Times New Roman"/>
          <w:b/>
          <w:bCs/>
          <w:sz w:val="24"/>
          <w:szCs w:val="24"/>
          <w:shd w:val="clear" w:color="auto" w:fill="FFFFFF"/>
          <w:lang w:val="ru-RU" w:eastAsia="ar-SA"/>
        </w:rPr>
      </w:pPr>
      <w:r w:rsidRPr="00A4797D">
        <w:rPr>
          <w:rFonts w:eastAsia="Times New Roman"/>
          <w:b/>
          <w:bCs/>
          <w:color w:val="000000"/>
          <w:sz w:val="24"/>
          <w:szCs w:val="24"/>
          <w:lang w:val="ru-RU"/>
        </w:rPr>
        <w:t xml:space="preserve">Статья 33. </w:t>
      </w:r>
      <w:r w:rsidRPr="00A4797D">
        <w:rPr>
          <w:rFonts w:eastAsia="Times New Roman"/>
          <w:b/>
          <w:bCs/>
          <w:sz w:val="24"/>
          <w:szCs w:val="24"/>
          <w:shd w:val="clear" w:color="auto" w:fill="FFFFFF"/>
          <w:lang w:val="ru-RU" w:eastAsia="ar-SA"/>
        </w:rPr>
        <w:t xml:space="preserve">Установление и изменение границ земель публичного использования </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1.</w:t>
      </w:r>
      <w:r w:rsidRPr="00A4797D">
        <w:rPr>
          <w:rFonts w:eastAsia="Times New Roman"/>
          <w:sz w:val="24"/>
          <w:szCs w:val="24"/>
          <w:shd w:val="clear" w:color="auto" w:fill="FFFFFF"/>
          <w:lang w:val="ru-RU" w:eastAsia="ar-SA"/>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2) изменяются красные линии без установления и (или) изменения границ зон действия публичных сервитутов;</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3) изменяются красные линии с установлением и (или) изменением границ зон действия публичных сервитутов; </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4) не изменяются красные линии, но устанавливаются, изменяются</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границы зон действия публичных сервитутов. </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2</w:t>
      </w:r>
      <w:r w:rsidRPr="00A4797D">
        <w:rPr>
          <w:rFonts w:eastAsia="Times New Roman"/>
          <w:sz w:val="24"/>
          <w:szCs w:val="24"/>
          <w:shd w:val="clear" w:color="auto" w:fill="FFFFFF"/>
          <w:lang w:val="ru-RU" w:eastAsia="ar-SA"/>
        </w:rPr>
        <w:t>. При установлении и изменении границ на подлежащих освоению и на застроенных территориях предметом</w:t>
      </w:r>
      <w:r w:rsidR="00F96446" w:rsidRPr="00A4797D">
        <w:rPr>
          <w:rFonts w:eastAsia="Times New Roman"/>
          <w:sz w:val="24"/>
          <w:szCs w:val="24"/>
          <w:shd w:val="clear" w:color="auto" w:fill="FFFFFF"/>
          <w:lang w:val="ru-RU" w:eastAsia="ar-SA"/>
        </w:rPr>
        <w:t xml:space="preserve"> </w:t>
      </w:r>
      <w:r w:rsidR="00123BAB" w:rsidRPr="00A4797D">
        <w:rPr>
          <w:rFonts w:eastAsia="Times New Roman"/>
          <w:sz w:val="24"/>
          <w:szCs w:val="24"/>
          <w:shd w:val="clear" w:color="auto" w:fill="FFFFFF"/>
          <w:lang w:val="ru-RU" w:eastAsia="ar-SA"/>
        </w:rPr>
        <w:t>общественных обсуждений или публичных слушаний</w:t>
      </w:r>
      <w:r w:rsidRPr="00A4797D">
        <w:rPr>
          <w:rFonts w:eastAsia="Times New Roman"/>
          <w:sz w:val="24"/>
          <w:szCs w:val="24"/>
          <w:shd w:val="clear" w:color="auto" w:fill="FFFFFF"/>
          <w:lang w:val="ru-RU" w:eastAsia="ar-SA"/>
        </w:rPr>
        <w:t xml:space="preserve"> и утверждения документации по планировке территории являются вопросы:</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1) наличия и достаточности территорий общего пользования, выделяемых и изменяемых посредством красных линий;</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2) изменения красных линий и последствия такого изменения;</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3)устанавливаемые, изменяемые границы зон действия публичных сервитутов;</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4) границы зон планируемого размещения объектов капитального строительства, в т.ч. для государственных и муниципальных нужд в соответствии с Федеральным законом РФ №499 от 31.12.2014г., в пределах элементов планировочной структуры;</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w:t>
      </w:r>
    </w:p>
    <w:p w:rsidR="00C519EB" w:rsidRPr="00A4797D" w:rsidRDefault="00C519EB" w:rsidP="00A57BC7">
      <w:pPr>
        <w:ind w:firstLine="426"/>
        <w:contextualSpacing/>
        <w:jc w:val="both"/>
        <w:rPr>
          <w:rFonts w:eastAsia="Times New Roman"/>
          <w:b/>
          <w:bCs/>
          <w:sz w:val="24"/>
          <w:szCs w:val="24"/>
          <w:shd w:val="clear" w:color="auto" w:fill="FFFFFF"/>
          <w:lang w:val="ru-RU" w:eastAsia="ar-SA"/>
        </w:rPr>
      </w:pPr>
      <w:r w:rsidRPr="00A4797D">
        <w:rPr>
          <w:rFonts w:eastAsia="Times New Roman"/>
          <w:b/>
          <w:bCs/>
          <w:color w:val="000000"/>
          <w:sz w:val="24"/>
          <w:szCs w:val="24"/>
          <w:lang w:val="ru-RU"/>
        </w:rPr>
        <w:t xml:space="preserve">Статья 34. </w:t>
      </w:r>
      <w:r w:rsidRPr="00A4797D">
        <w:rPr>
          <w:rFonts w:eastAsia="Times New Roman"/>
          <w:b/>
          <w:bCs/>
          <w:sz w:val="24"/>
          <w:szCs w:val="24"/>
          <w:shd w:val="clear" w:color="auto" w:fill="FFFFFF"/>
          <w:lang w:val="ru-RU" w:eastAsia="ar-SA"/>
        </w:rPr>
        <w:t xml:space="preserve">Фиксация границ земель публичного использования </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1.</w:t>
      </w:r>
      <w:r w:rsidRPr="00A4797D">
        <w:rPr>
          <w:rFonts w:eastAsia="Times New Roman"/>
          <w:sz w:val="24"/>
          <w:szCs w:val="24"/>
          <w:shd w:val="clear" w:color="auto" w:fill="FFFFFF"/>
          <w:lang w:val="ru-RU" w:eastAsia="ar-SA"/>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2.</w:t>
      </w:r>
      <w:r w:rsidRPr="00A4797D">
        <w:rPr>
          <w:rFonts w:eastAsia="Times New Roman"/>
          <w:sz w:val="24"/>
          <w:szCs w:val="24"/>
          <w:shd w:val="clear" w:color="auto" w:fill="FFFFFF"/>
          <w:lang w:val="ru-RU" w:eastAsia="ar-SA"/>
        </w:rPr>
        <w:t xml:space="preserve"> Установление и изменение границ земель публичного использования производится в соответствии со статьёй 33</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настоящих Правил.</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3.</w:t>
      </w:r>
      <w:r w:rsidRPr="00A4797D">
        <w:rPr>
          <w:rFonts w:eastAsia="Times New Roman"/>
          <w:sz w:val="24"/>
          <w:szCs w:val="24"/>
          <w:shd w:val="clear" w:color="auto" w:fill="FFFFFF"/>
          <w:lang w:val="ru-RU" w:eastAsia="ar-SA"/>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1) красные линии;</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2) границы зон действия публичных сервитутов в случае из установления.</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4.</w:t>
      </w:r>
      <w:r w:rsidRPr="00A4797D">
        <w:rPr>
          <w:rFonts w:eastAsia="Times New Roman"/>
          <w:sz w:val="24"/>
          <w:szCs w:val="24"/>
          <w:shd w:val="clear" w:color="auto" w:fill="FFFFFF"/>
          <w:lang w:val="ru-RU" w:eastAsia="ar-SA"/>
        </w:rPr>
        <w:t xml:space="preserve"> Орган, уполномоченный в области градостроительной деятельности, направляет извещение правообладателям земель публичного использования, в котором указываются:</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1) место ознакомления с подготовленной в виде проекта красных линий документацией по планировке территории;</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2) лицо, ответственное за проведение согласований, с указанием телефона, электронной почты;</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3) дата истечения срока, в течение которого возможно направление письменных заключений в отношении проекта красных линий.</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Максимальная продолжительность согласования не может превышать один месяц со дня направления извещения.</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5.</w:t>
      </w:r>
      <w:r w:rsidRPr="00A4797D">
        <w:rPr>
          <w:rFonts w:eastAsia="Times New Roman"/>
          <w:sz w:val="24"/>
          <w:szCs w:val="24"/>
          <w:shd w:val="clear" w:color="auto" w:fill="FFFFFF"/>
          <w:lang w:val="ru-RU" w:eastAsia="ar-SA"/>
        </w:rPr>
        <w:t xml:space="preserve"> По истечении десяти дней с последнего дня приема письменных заключений заинтересованных лиц глава муниципального района </w:t>
      </w:r>
      <w:r w:rsidR="00083C01" w:rsidRPr="00A4797D">
        <w:rPr>
          <w:rFonts w:eastAsia="Times New Roman"/>
          <w:sz w:val="24"/>
          <w:szCs w:val="24"/>
          <w:shd w:val="clear" w:color="auto" w:fill="FFFFFF"/>
          <w:lang w:val="ru-RU" w:eastAsia="ar-SA"/>
        </w:rPr>
        <w:t>Чишминский</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район может утвердить, направить на доработку или отклонить проект красных линий.</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w:t>
      </w:r>
    </w:p>
    <w:p w:rsidR="00C519EB" w:rsidRPr="00A4797D" w:rsidRDefault="00C519EB" w:rsidP="00A57BC7">
      <w:pPr>
        <w:ind w:firstLine="426"/>
        <w:contextualSpacing/>
        <w:jc w:val="both"/>
        <w:rPr>
          <w:rFonts w:eastAsia="Times New Roman"/>
          <w:b/>
          <w:bCs/>
          <w:sz w:val="24"/>
          <w:szCs w:val="24"/>
          <w:shd w:val="clear" w:color="auto" w:fill="FFFFFF"/>
          <w:lang w:val="ru-RU" w:eastAsia="ar-SA"/>
        </w:rPr>
      </w:pPr>
      <w:r w:rsidRPr="00A4797D">
        <w:rPr>
          <w:rFonts w:eastAsia="Times New Roman"/>
          <w:b/>
          <w:bCs/>
          <w:color w:val="000000"/>
          <w:sz w:val="24"/>
          <w:szCs w:val="24"/>
          <w:lang w:val="ru-RU"/>
        </w:rPr>
        <w:t xml:space="preserve">Статья 35. </w:t>
      </w:r>
      <w:r w:rsidRPr="00A4797D">
        <w:rPr>
          <w:rFonts w:eastAsia="Times New Roman"/>
          <w:b/>
          <w:bCs/>
          <w:sz w:val="24"/>
          <w:szCs w:val="24"/>
          <w:shd w:val="clear" w:color="auto" w:fill="FFFFFF"/>
          <w:lang w:val="ru-RU" w:eastAsia="ar-SA"/>
        </w:rPr>
        <w:t>Использование территорий общего пользования и земельных участков, применительно к которым не устанавливаются градостроительные регламенты</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bCs/>
          <w:color w:val="000000"/>
          <w:sz w:val="24"/>
          <w:szCs w:val="24"/>
          <w:shd w:val="clear" w:color="auto" w:fill="FFFFFF"/>
          <w:lang w:val="ru-RU" w:eastAsia="ar-SA"/>
        </w:rPr>
        <w:t>1.</w:t>
      </w:r>
      <w:r w:rsidRPr="00A4797D">
        <w:rPr>
          <w:rFonts w:eastAsia="Times New Roman"/>
          <w:color w:val="000000"/>
          <w:sz w:val="24"/>
          <w:szCs w:val="24"/>
          <w:shd w:val="clear" w:color="auto" w:fill="FFFFFF"/>
          <w:lang w:val="ru-RU" w:eastAsia="ar-SA"/>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bCs/>
          <w:color w:val="000000"/>
          <w:sz w:val="24"/>
          <w:szCs w:val="24"/>
          <w:shd w:val="clear" w:color="auto" w:fill="FFFFFF"/>
          <w:lang w:val="ru-RU" w:eastAsia="ar-SA"/>
        </w:rPr>
        <w:t>2.</w:t>
      </w:r>
      <w:r w:rsidRPr="00A4797D">
        <w:rPr>
          <w:rFonts w:eastAsia="Times New Roman"/>
          <w:color w:val="000000"/>
          <w:sz w:val="24"/>
          <w:szCs w:val="24"/>
          <w:shd w:val="clear" w:color="auto" w:fill="FFFFFF"/>
          <w:lang w:val="ru-RU" w:eastAsia="ar-SA"/>
        </w:rPr>
        <w:t xml:space="preserve"> На карте градостроительного зонирования сельского поселения </w:t>
      </w:r>
      <w:r w:rsidR="00083C01" w:rsidRPr="00A4797D">
        <w:rPr>
          <w:rFonts w:eastAsia="Times New Roman"/>
          <w:sz w:val="24"/>
          <w:szCs w:val="24"/>
          <w:shd w:val="clear" w:color="auto" w:fill="FFFFFF"/>
          <w:lang w:val="ru-RU"/>
        </w:rPr>
        <w:t>Алкинский</w:t>
      </w:r>
      <w:r w:rsidRPr="00A4797D">
        <w:rPr>
          <w:rFonts w:eastAsia="Times New Roman"/>
          <w:sz w:val="24"/>
          <w:szCs w:val="24"/>
          <w:shd w:val="clear" w:color="auto" w:fill="FFFFFF"/>
          <w:lang w:val="ru-RU"/>
        </w:rPr>
        <w:t xml:space="preserve"> сельсовет</w:t>
      </w:r>
      <w:r w:rsidRPr="00A4797D">
        <w:rPr>
          <w:rFonts w:eastAsia="Times New Roman"/>
          <w:color w:val="000000"/>
          <w:sz w:val="24"/>
          <w:szCs w:val="24"/>
          <w:shd w:val="clear" w:color="auto" w:fill="FFFFFF"/>
          <w:lang w:val="ru-RU" w:eastAsia="ar-SA"/>
        </w:rPr>
        <w:t>, помимо территориальных зон и зон с особыми условиями использования территории, могут отображаться:</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color w:val="000000"/>
          <w:sz w:val="24"/>
          <w:szCs w:val="24"/>
          <w:shd w:val="clear" w:color="auto" w:fill="FFFFFF"/>
          <w:lang w:val="ru-RU" w:eastAsia="ar-SA"/>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color w:val="000000"/>
          <w:sz w:val="24"/>
          <w:szCs w:val="24"/>
          <w:shd w:val="clear" w:color="auto" w:fill="FFFFFF"/>
          <w:lang w:val="ru-RU" w:eastAsia="ar-SA"/>
        </w:rPr>
        <w:t>2)</w:t>
      </w:r>
      <w:r w:rsidR="003A0979" w:rsidRPr="00A4797D">
        <w:rPr>
          <w:rFonts w:eastAsia="Times New Roman"/>
          <w:color w:val="000000"/>
          <w:sz w:val="24"/>
          <w:szCs w:val="24"/>
          <w:shd w:val="clear" w:color="auto" w:fill="FFFFFF"/>
          <w:lang w:val="ru-RU" w:eastAsia="ar-SA"/>
        </w:rPr>
        <w:t xml:space="preserve"> </w:t>
      </w:r>
      <w:r w:rsidRPr="00A4797D">
        <w:rPr>
          <w:rFonts w:eastAsia="Times New Roman"/>
          <w:color w:val="000000"/>
          <w:sz w:val="24"/>
          <w:szCs w:val="24"/>
          <w:shd w:val="clear" w:color="auto" w:fill="FFFFFF"/>
          <w:lang w:val="ru-RU" w:eastAsia="ar-SA"/>
        </w:rPr>
        <w:t>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color w:val="000000"/>
          <w:sz w:val="24"/>
          <w:szCs w:val="24"/>
          <w:shd w:val="clear" w:color="auto" w:fill="FFFFFF"/>
          <w:lang w:val="ru-RU" w:eastAsia="ar-SA"/>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bCs/>
          <w:color w:val="000000"/>
          <w:sz w:val="24"/>
          <w:szCs w:val="24"/>
          <w:shd w:val="clear" w:color="auto" w:fill="FFFFFF"/>
          <w:lang w:val="ru-RU" w:eastAsia="ar-SA"/>
        </w:rPr>
        <w:t>3.</w:t>
      </w:r>
      <w:r w:rsidRPr="00A4797D">
        <w:rPr>
          <w:rFonts w:eastAsia="Times New Roman"/>
          <w:color w:val="000000"/>
          <w:sz w:val="24"/>
          <w:szCs w:val="24"/>
          <w:shd w:val="clear" w:color="auto" w:fill="FFFFFF"/>
          <w:lang w:val="ru-RU" w:eastAsia="ar-SA"/>
        </w:rPr>
        <w:t xml:space="preserve"> Отображение на карте градостроительного зонирования территорий, земельных участков, указанных в</w:t>
      </w:r>
      <w:r w:rsidR="003A0979" w:rsidRPr="00A4797D">
        <w:rPr>
          <w:rFonts w:eastAsia="Times New Roman"/>
          <w:color w:val="000000"/>
          <w:sz w:val="24"/>
          <w:szCs w:val="24"/>
          <w:shd w:val="clear" w:color="auto" w:fill="FFFFFF"/>
          <w:lang w:val="ru-RU" w:eastAsia="ar-SA"/>
        </w:rPr>
        <w:t xml:space="preserve"> </w:t>
      </w:r>
      <w:r w:rsidRPr="00A4797D">
        <w:rPr>
          <w:rFonts w:eastAsia="Times New Roman"/>
          <w:color w:val="000000"/>
          <w:sz w:val="24"/>
          <w:szCs w:val="24"/>
          <w:shd w:val="clear" w:color="auto" w:fill="FFFFFF"/>
          <w:lang w:val="ru-RU" w:eastAsia="ar-SA"/>
        </w:rPr>
        <w:t>пункте 2)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color w:val="000000"/>
          <w:sz w:val="24"/>
          <w:szCs w:val="24"/>
          <w:shd w:val="clear" w:color="auto" w:fill="FFFFFF"/>
          <w:lang w:val="ru-RU" w:eastAsia="ar-SA"/>
        </w:rPr>
        <w:t>- посредством фиксации, установления, изменения красных линий обеспечат правовой статус указанных территорий, земельных участков,</w:t>
      </w:r>
      <w:r w:rsidR="003A0979" w:rsidRPr="00A4797D">
        <w:rPr>
          <w:rFonts w:eastAsia="Times New Roman"/>
          <w:color w:val="000000"/>
          <w:sz w:val="24"/>
          <w:szCs w:val="24"/>
          <w:shd w:val="clear" w:color="auto" w:fill="FFFFFF"/>
          <w:lang w:val="ru-RU" w:eastAsia="ar-SA"/>
        </w:rPr>
        <w:t xml:space="preserve"> </w:t>
      </w:r>
      <w:r w:rsidRPr="00A4797D">
        <w:rPr>
          <w:rFonts w:eastAsia="Times New Roman"/>
          <w:color w:val="000000"/>
          <w:sz w:val="24"/>
          <w:szCs w:val="24"/>
          <w:shd w:val="clear" w:color="auto" w:fill="FFFFFF"/>
          <w:lang w:val="ru-RU" w:eastAsia="ar-SA"/>
        </w:rPr>
        <w:t>том числе территорий общего пользования;</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color w:val="000000"/>
          <w:sz w:val="24"/>
          <w:szCs w:val="24"/>
          <w:shd w:val="clear" w:color="auto" w:fill="FFFFFF"/>
          <w:lang w:val="ru-RU" w:eastAsia="ar-SA"/>
        </w:rPr>
        <w:t>- определят дифференциацию назначения указанных территорий, земельных участков.</w:t>
      </w:r>
    </w:p>
    <w:p w:rsidR="00C519EB" w:rsidRPr="00A4797D" w:rsidRDefault="00C519EB" w:rsidP="00A57BC7">
      <w:pPr>
        <w:ind w:firstLine="426"/>
        <w:contextualSpacing/>
        <w:jc w:val="both"/>
        <w:rPr>
          <w:rFonts w:eastAsia="Times New Roman"/>
          <w:sz w:val="24"/>
          <w:szCs w:val="24"/>
          <w:lang w:val="ru-RU" w:eastAsia="ar-SA"/>
        </w:rPr>
      </w:pPr>
      <w:r w:rsidRPr="00A4797D">
        <w:rPr>
          <w:rFonts w:eastAsia="Times New Roman"/>
          <w:color w:val="000000"/>
          <w:sz w:val="24"/>
          <w:szCs w:val="24"/>
          <w:shd w:val="clear" w:color="auto" w:fill="FFFFFF"/>
          <w:lang w:val="ru-RU" w:eastAsia="ar-SA"/>
        </w:rPr>
        <w:t> </w:t>
      </w:r>
    </w:p>
    <w:p w:rsidR="00C07A84" w:rsidRPr="00A4797D" w:rsidRDefault="00C07A84" w:rsidP="00C07A84">
      <w:pPr>
        <w:pStyle w:val="ad"/>
        <w:ind w:right="-1" w:firstLine="425"/>
        <w:jc w:val="both"/>
        <w:rPr>
          <w:b/>
          <w:sz w:val="28"/>
          <w:szCs w:val="28"/>
          <w:lang w:val="ru-RU" w:eastAsia="en-US"/>
        </w:rPr>
      </w:pPr>
      <w:r w:rsidRPr="00A4797D">
        <w:rPr>
          <w:b/>
          <w:lang w:val="ru-RU" w:eastAsia="en-US"/>
        </w:rPr>
        <w:t xml:space="preserve">ГЛАВА 8. ПОЛОЖЕНИЕ ОБ ОБЩЕСТВЕННЫХ ОБСУЖДЕНИЯХ И ПУБЛИЧНЫХ СЛУШАНИЯХ ПО ВОПРОСАМ ЗЕМЛЕПОЛЬЗОВАНИЯ И ЗАСТРОЙКИ СЕЛЬСКОГО ПОСЕЛЕНИЯ </w:t>
      </w:r>
      <w:r w:rsidR="00083C01" w:rsidRPr="00A4797D">
        <w:rPr>
          <w:b/>
          <w:lang w:val="ru-RU" w:eastAsia="en-US"/>
        </w:rPr>
        <w:t>АЛКИНСКИЙ</w:t>
      </w:r>
      <w:r w:rsidRPr="00A4797D">
        <w:rPr>
          <w:b/>
          <w:lang w:val="ru-RU" w:eastAsia="en-US"/>
        </w:rPr>
        <w:t xml:space="preserve"> СЕЛЬСОВЕТ МУНИЦИПАЛЬНОГО РАЙОНА </w:t>
      </w:r>
      <w:r w:rsidR="00083C01" w:rsidRPr="00A4797D">
        <w:rPr>
          <w:b/>
          <w:lang w:val="ru-RU" w:eastAsia="en-US"/>
        </w:rPr>
        <w:t>ЧИШМИНСКИЙ</w:t>
      </w:r>
      <w:r w:rsidRPr="00A4797D">
        <w:rPr>
          <w:b/>
          <w:lang w:val="ru-RU" w:eastAsia="en-US"/>
        </w:rPr>
        <w:t xml:space="preserve"> РАЙОН РЕСПУБЛИКИ БАШКОРТОСТАН.</w:t>
      </w:r>
    </w:p>
    <w:p w:rsidR="00C07A84" w:rsidRPr="00A4797D" w:rsidRDefault="005D0B19" w:rsidP="00C07A84">
      <w:pPr>
        <w:keepNext/>
        <w:ind w:firstLine="426"/>
        <w:jc w:val="both"/>
        <w:outlineLvl w:val="0"/>
        <w:rPr>
          <w:b/>
          <w:sz w:val="24"/>
          <w:szCs w:val="24"/>
          <w:lang w:val="ru-RU" w:eastAsia="en-US"/>
        </w:rPr>
      </w:pPr>
      <w:r w:rsidRPr="00A4797D">
        <w:rPr>
          <w:b/>
          <w:sz w:val="24"/>
          <w:szCs w:val="24"/>
          <w:lang w:val="ru-RU" w:eastAsia="en-US"/>
        </w:rPr>
        <w:t>36</w:t>
      </w:r>
      <w:r w:rsidR="00C07A84" w:rsidRPr="00A4797D">
        <w:rPr>
          <w:b/>
          <w:sz w:val="24"/>
          <w:szCs w:val="24"/>
          <w:lang w:val="ru-RU" w:eastAsia="en-US"/>
        </w:rPr>
        <w:t>.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07A84" w:rsidRPr="00A4797D" w:rsidRDefault="00C07A84" w:rsidP="00C07A84">
      <w:pPr>
        <w:pStyle w:val="ad"/>
        <w:ind w:right="-1" w:firstLine="425"/>
        <w:jc w:val="both"/>
        <w:rPr>
          <w:lang w:val="ru-RU" w:eastAsia="en-US"/>
        </w:rPr>
      </w:pPr>
      <w:r w:rsidRPr="00A4797D">
        <w:rPr>
          <w:lang w:val="ru-RU" w:eastAsia="en-US"/>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сельского поселения </w:t>
      </w:r>
      <w:r w:rsidR="00083C01" w:rsidRPr="00A4797D">
        <w:rPr>
          <w:lang w:val="ru-RU" w:eastAsia="en-US"/>
        </w:rPr>
        <w:t>Алкинский</w:t>
      </w:r>
      <w:r w:rsidRPr="00A4797D">
        <w:rPr>
          <w:lang w:val="ru-RU" w:eastAsia="en-US"/>
        </w:rPr>
        <w:t xml:space="preserve"> сельсовет муниципального района </w:t>
      </w:r>
      <w:r w:rsidR="00083C01" w:rsidRPr="00A4797D">
        <w:rPr>
          <w:lang w:val="ru-RU" w:eastAsia="en-US"/>
        </w:rPr>
        <w:t>Чишминский</w:t>
      </w:r>
      <w:r w:rsidRPr="00A4797D">
        <w:rPr>
          <w:lang w:val="ru-RU" w:eastAsia="en-US"/>
        </w:rPr>
        <w:t xml:space="preserve"> район Республики Башкортостан и (или) нормативным правовым актом Администрации сельского поселения </w:t>
      </w:r>
      <w:r w:rsidR="00083C01" w:rsidRPr="00A4797D">
        <w:rPr>
          <w:lang w:val="ru-RU" w:eastAsia="en-US"/>
        </w:rPr>
        <w:t>Алкинский</w:t>
      </w:r>
      <w:r w:rsidRPr="00A4797D">
        <w:rPr>
          <w:lang w:val="ru-RU" w:eastAsia="en-US"/>
        </w:rPr>
        <w:t xml:space="preserve"> сельсовет муниципального района </w:t>
      </w:r>
      <w:r w:rsidR="00083C01" w:rsidRPr="00A4797D">
        <w:rPr>
          <w:lang w:val="ru-RU" w:eastAsia="en-US"/>
        </w:rPr>
        <w:t>Чишминский</w:t>
      </w:r>
      <w:r w:rsidRPr="00A4797D">
        <w:rPr>
          <w:lang w:val="ru-RU" w:eastAsia="en-US"/>
        </w:rPr>
        <w:t xml:space="preserve"> район Республики Башкортостан и с учетом положений Градостроительного Кодекса Российской Федерации проводятся общественные обсуждения или публичные слушания.</w:t>
      </w:r>
    </w:p>
    <w:p w:rsidR="00C07A84" w:rsidRPr="00A4797D" w:rsidRDefault="00C07A84" w:rsidP="00C07A84">
      <w:pPr>
        <w:widowControl w:val="0"/>
        <w:autoSpaceDE w:val="0"/>
        <w:autoSpaceDN w:val="0"/>
        <w:adjustRightInd w:val="0"/>
        <w:ind w:right="-1" w:firstLine="425"/>
        <w:jc w:val="both"/>
        <w:rPr>
          <w:sz w:val="24"/>
          <w:szCs w:val="24"/>
          <w:lang w:val="ru-RU" w:eastAsia="en-US"/>
        </w:rPr>
      </w:pPr>
      <w:bookmarkStart w:id="7" w:name="dst2106"/>
      <w:bookmarkEnd w:id="7"/>
      <w:r w:rsidRPr="00A4797D">
        <w:rPr>
          <w:sz w:val="24"/>
          <w:szCs w:val="24"/>
          <w:lang w:val="ru-RU" w:eastAsia="en-US"/>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8" w:name="dst2107"/>
      <w:bookmarkEnd w:id="8"/>
      <w:r w:rsidRPr="00A4797D">
        <w:rPr>
          <w:rFonts w:eastAsia="Times New Roman"/>
          <w:sz w:val="24"/>
          <w:szCs w:val="24"/>
          <w:lang w:val="ru-RU"/>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9" w:name="dst2108"/>
      <w:bookmarkEnd w:id="9"/>
      <w:r w:rsidRPr="00A4797D">
        <w:rPr>
          <w:rFonts w:eastAsia="Times New Roman"/>
          <w:sz w:val="24"/>
          <w:szCs w:val="24"/>
          <w:lang w:val="ru-RU"/>
        </w:rPr>
        <w:t>4. Процедура проведения общественных обсуждений состоит из следующих этапов:</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10" w:name="dst2109"/>
      <w:bookmarkEnd w:id="10"/>
      <w:r w:rsidRPr="00A4797D">
        <w:rPr>
          <w:rFonts w:eastAsia="Times New Roman"/>
          <w:sz w:val="24"/>
          <w:szCs w:val="24"/>
          <w:lang w:val="ru-RU"/>
        </w:rPr>
        <w:t>1) оповещение о начале общественных обсуждений;</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11" w:name="dst2110"/>
      <w:bookmarkEnd w:id="11"/>
      <w:r w:rsidRPr="00A4797D">
        <w:rPr>
          <w:rFonts w:eastAsia="Times New Roman"/>
          <w:sz w:val="24"/>
          <w:szCs w:val="24"/>
          <w:lang w:val="ru-RU"/>
        </w:rPr>
        <w:t xml:space="preserve">2) размещение проекта, подлежащего рассмотрению на общественных обсуждениях, и информационных материалов к нему на официальном сайте сельского поселения </w:t>
      </w:r>
      <w:r w:rsidR="00083C01" w:rsidRPr="00A4797D">
        <w:rPr>
          <w:rFonts w:eastAsia="Times New Roman"/>
          <w:sz w:val="24"/>
          <w:szCs w:val="24"/>
          <w:lang w:val="ru-RU"/>
        </w:rPr>
        <w:t>Алкинский</w:t>
      </w:r>
      <w:r w:rsidRPr="00A4797D">
        <w:rPr>
          <w:rFonts w:eastAsia="Times New Roman"/>
          <w:sz w:val="24"/>
          <w:szCs w:val="24"/>
          <w:lang w:val="ru-RU"/>
        </w:rPr>
        <w:t xml:space="preserve"> сельсовет муниципального района </w:t>
      </w:r>
      <w:r w:rsidR="00083C01" w:rsidRPr="00A4797D">
        <w:rPr>
          <w:rFonts w:eastAsia="Times New Roman"/>
          <w:sz w:val="24"/>
          <w:szCs w:val="24"/>
          <w:lang w:val="ru-RU"/>
        </w:rPr>
        <w:t>Чишминский</w:t>
      </w:r>
      <w:r w:rsidRPr="00A4797D">
        <w:rPr>
          <w:rFonts w:eastAsia="Times New Roman"/>
          <w:sz w:val="24"/>
          <w:szCs w:val="24"/>
          <w:lang w:val="ru-RU"/>
        </w:rPr>
        <w:t xml:space="preserve"> район Республики Башкортостан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"Интернет"(далее - сеть "Интернет"), либо на региональном портале государственных и муниципальных услуг (далее в настоящей статье - информационные системы)</w:t>
      </w:r>
      <w:r w:rsidRPr="00A4797D">
        <w:rPr>
          <w:rFonts w:eastAsia="Times New Roman"/>
          <w:sz w:val="24"/>
          <w:szCs w:val="24"/>
        </w:rPr>
        <w:t xml:space="preserve"> </w:t>
      </w:r>
      <w:r w:rsidRPr="00A4797D">
        <w:rPr>
          <w:rFonts w:eastAsia="Times New Roman"/>
          <w:sz w:val="24"/>
          <w:szCs w:val="24"/>
          <w:lang w:val="ru-RU"/>
        </w:rPr>
        <w:t>и открытие экспозиции или экспозиций такого проекта;</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12" w:name="dst2111"/>
      <w:bookmarkEnd w:id="12"/>
      <w:r w:rsidRPr="00A4797D">
        <w:rPr>
          <w:rFonts w:eastAsia="Times New Roman"/>
          <w:sz w:val="24"/>
          <w:szCs w:val="24"/>
          <w:lang w:val="ru-RU"/>
        </w:rPr>
        <w:t>3) проведение экспозиции или экспозиций проекта, подлежащего рассмотрению на общественных обсуждениях;</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13" w:name="dst2112"/>
      <w:bookmarkEnd w:id="13"/>
      <w:r w:rsidRPr="00A4797D">
        <w:rPr>
          <w:rFonts w:eastAsia="Times New Roman"/>
          <w:sz w:val="24"/>
          <w:szCs w:val="24"/>
          <w:lang w:val="ru-RU"/>
        </w:rPr>
        <w:t>4) подготовка и оформление протокола общественных обсуждений;</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14" w:name="dst2113"/>
      <w:bookmarkEnd w:id="14"/>
      <w:r w:rsidRPr="00A4797D">
        <w:rPr>
          <w:rFonts w:eastAsia="Times New Roman"/>
          <w:sz w:val="24"/>
          <w:szCs w:val="24"/>
          <w:lang w:val="ru-RU"/>
        </w:rPr>
        <w:t>5) подготовка и опубликование заключения о результатах общественных обсуждений.</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15" w:name="dst2114"/>
      <w:bookmarkEnd w:id="15"/>
      <w:r w:rsidRPr="00A4797D">
        <w:rPr>
          <w:rFonts w:eastAsia="Times New Roman"/>
          <w:sz w:val="24"/>
          <w:szCs w:val="24"/>
          <w:lang w:val="ru-RU"/>
        </w:rPr>
        <w:t>5. Процедура проведения публичных слушаний состоит из следующих этапов:</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16" w:name="dst2115"/>
      <w:bookmarkEnd w:id="16"/>
      <w:r w:rsidRPr="00A4797D">
        <w:rPr>
          <w:rFonts w:eastAsia="Times New Roman"/>
          <w:sz w:val="24"/>
          <w:szCs w:val="24"/>
          <w:lang w:val="ru-RU"/>
        </w:rPr>
        <w:t>1) оповещение о начале публичных слушаний;</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17" w:name="dst2116"/>
      <w:bookmarkEnd w:id="17"/>
      <w:r w:rsidRPr="00A4797D">
        <w:rPr>
          <w:rFonts w:eastAsia="Times New Roman"/>
          <w:sz w:val="24"/>
          <w:szCs w:val="24"/>
          <w:lang w:val="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18" w:name="dst2117"/>
      <w:bookmarkEnd w:id="18"/>
      <w:r w:rsidRPr="00A4797D">
        <w:rPr>
          <w:rFonts w:eastAsia="Times New Roman"/>
          <w:sz w:val="24"/>
          <w:szCs w:val="24"/>
          <w:lang w:val="ru-RU"/>
        </w:rPr>
        <w:t>3) проведение экспозиции или экспозиций проекта, подлежащего рассмотрению на публичных слушаниях;</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19" w:name="dst2118"/>
      <w:bookmarkEnd w:id="19"/>
      <w:r w:rsidRPr="00A4797D">
        <w:rPr>
          <w:rFonts w:eastAsia="Times New Roman"/>
          <w:sz w:val="24"/>
          <w:szCs w:val="24"/>
          <w:lang w:val="ru-RU"/>
        </w:rPr>
        <w:t>4) проведение собрания или собраний участников публичных слушаний;</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20" w:name="dst2119"/>
      <w:bookmarkEnd w:id="20"/>
      <w:r w:rsidRPr="00A4797D">
        <w:rPr>
          <w:rFonts w:eastAsia="Times New Roman"/>
          <w:sz w:val="24"/>
          <w:szCs w:val="24"/>
          <w:lang w:val="ru-RU"/>
        </w:rPr>
        <w:t>5) подготовка и оформление протокола публичных слушаний;</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21" w:name="dst2120"/>
      <w:bookmarkEnd w:id="21"/>
      <w:r w:rsidRPr="00A4797D">
        <w:rPr>
          <w:rFonts w:eastAsia="Times New Roman"/>
          <w:sz w:val="24"/>
          <w:szCs w:val="24"/>
          <w:lang w:val="ru-RU"/>
        </w:rPr>
        <w:t>6) подготовка и опубликование заключения о результатах публичных слушаний.</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22" w:name="dst2121"/>
      <w:bookmarkEnd w:id="22"/>
      <w:r w:rsidRPr="00A4797D">
        <w:rPr>
          <w:rFonts w:eastAsia="Times New Roman"/>
          <w:sz w:val="24"/>
          <w:szCs w:val="24"/>
          <w:lang w:val="ru-RU"/>
        </w:rPr>
        <w:t>6. Оповещение о начале общественных обсуждений или публичных слушаний должно содержать:</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23" w:name="dst2122"/>
      <w:bookmarkEnd w:id="23"/>
      <w:r w:rsidRPr="00A4797D">
        <w:rPr>
          <w:rFonts w:eastAsia="Times New Roman"/>
          <w:sz w:val="24"/>
          <w:szCs w:val="24"/>
          <w:lang w:val="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24" w:name="dst2123"/>
      <w:bookmarkEnd w:id="24"/>
      <w:r w:rsidRPr="00A4797D">
        <w:rPr>
          <w:rFonts w:eastAsia="Times New Roman"/>
          <w:sz w:val="24"/>
          <w:szCs w:val="24"/>
          <w:lang w:val="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25" w:name="dst2124"/>
      <w:bookmarkEnd w:id="25"/>
      <w:r w:rsidRPr="00A4797D">
        <w:rPr>
          <w:rFonts w:eastAsia="Times New Roman"/>
          <w:sz w:val="24"/>
          <w:szCs w:val="24"/>
          <w:lang w:val="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26" w:name="dst2125"/>
      <w:bookmarkEnd w:id="26"/>
      <w:r w:rsidRPr="00A4797D">
        <w:rPr>
          <w:rFonts w:eastAsia="Times New Roman"/>
          <w:sz w:val="24"/>
          <w:szCs w:val="24"/>
          <w:lang w:val="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27" w:name="dst2126"/>
      <w:bookmarkEnd w:id="27"/>
      <w:r w:rsidRPr="00A4797D">
        <w:rPr>
          <w:rFonts w:eastAsia="Times New Roman"/>
          <w:sz w:val="24"/>
          <w:szCs w:val="24"/>
          <w:lang w:val="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28" w:name="dst2127"/>
      <w:bookmarkEnd w:id="28"/>
      <w:r w:rsidRPr="00A4797D">
        <w:rPr>
          <w:rFonts w:eastAsia="Times New Roman"/>
          <w:sz w:val="24"/>
          <w:szCs w:val="24"/>
          <w:lang w:val="ru-RU"/>
        </w:rPr>
        <w:t>8. Оповещение о начале общественных обсуждений или публичных слушаний:</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29" w:name="dst2128"/>
      <w:bookmarkEnd w:id="29"/>
      <w:r w:rsidRPr="00A4797D">
        <w:rPr>
          <w:rFonts w:eastAsia="Times New Roman"/>
          <w:sz w:val="24"/>
          <w:szCs w:val="24"/>
          <w:lang w:val="ru-RU"/>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30" w:name="dst2129"/>
      <w:bookmarkEnd w:id="30"/>
      <w:r w:rsidRPr="00A4797D">
        <w:rPr>
          <w:rFonts w:eastAsia="Times New Roman"/>
          <w:sz w:val="24"/>
          <w:szCs w:val="24"/>
          <w:lang w:val="ru-RU"/>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сельского поселения </w:t>
      </w:r>
      <w:r w:rsidR="00083C01" w:rsidRPr="00A4797D">
        <w:rPr>
          <w:rFonts w:eastAsia="Times New Roman"/>
          <w:sz w:val="24"/>
          <w:szCs w:val="24"/>
          <w:lang w:val="ru-RU"/>
        </w:rPr>
        <w:t>Алкинский</w:t>
      </w:r>
      <w:r w:rsidRPr="00A4797D">
        <w:rPr>
          <w:rFonts w:eastAsia="Times New Roman"/>
          <w:sz w:val="24"/>
          <w:szCs w:val="24"/>
          <w:lang w:val="ru-RU"/>
        </w:rPr>
        <w:t xml:space="preserve"> сельсовет муниципального района </w:t>
      </w:r>
      <w:r w:rsidR="00083C01" w:rsidRPr="00A4797D">
        <w:rPr>
          <w:rFonts w:eastAsia="Times New Roman"/>
          <w:sz w:val="24"/>
          <w:szCs w:val="24"/>
          <w:lang w:val="ru-RU"/>
        </w:rPr>
        <w:t>Чишминский</w:t>
      </w:r>
      <w:r w:rsidRPr="00A4797D">
        <w:rPr>
          <w:rFonts w:eastAsia="Times New Roman"/>
          <w:sz w:val="24"/>
          <w:szCs w:val="24"/>
          <w:lang w:val="ru-RU"/>
        </w:rPr>
        <w:t xml:space="preserve"> район Республики Башкортостан,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8" w:anchor="dst2107" w:history="1">
        <w:r w:rsidRPr="00A4797D">
          <w:rPr>
            <w:rFonts w:eastAsia="Times New Roman"/>
            <w:sz w:val="24"/>
            <w:szCs w:val="24"/>
            <w:lang w:val="ru-RU"/>
          </w:rPr>
          <w:t>части 3</w:t>
        </w:r>
      </w:hyperlink>
      <w:r w:rsidRPr="00A4797D">
        <w:rPr>
          <w:rFonts w:eastAsia="Times New Roman"/>
          <w:sz w:val="24"/>
          <w:szCs w:val="24"/>
          <w:lang w:val="ru-RU"/>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31" w:name="dst2130"/>
      <w:bookmarkEnd w:id="31"/>
      <w:r w:rsidRPr="00A4797D">
        <w:rPr>
          <w:rFonts w:eastAsia="Times New Roman"/>
          <w:sz w:val="24"/>
          <w:szCs w:val="24"/>
          <w:lang w:val="ru-RU"/>
        </w:rPr>
        <w:t xml:space="preserve">9. В течение всего периода размещения в соответствии с </w:t>
      </w:r>
      <w:hyperlink r:id="rId9" w:anchor="dst2110" w:history="1">
        <w:r w:rsidRPr="00A4797D">
          <w:rPr>
            <w:rFonts w:eastAsia="Times New Roman"/>
            <w:sz w:val="24"/>
            <w:szCs w:val="24"/>
            <w:lang w:val="ru-RU"/>
          </w:rPr>
          <w:t>пунктом 2 части 4</w:t>
        </w:r>
      </w:hyperlink>
      <w:r w:rsidRPr="00A4797D">
        <w:rPr>
          <w:rFonts w:eastAsia="Times New Roman"/>
          <w:sz w:val="24"/>
          <w:szCs w:val="24"/>
          <w:lang w:val="ru-RU"/>
        </w:rPr>
        <w:t xml:space="preserve"> и </w:t>
      </w:r>
      <w:hyperlink r:id="rId10" w:anchor="dst2116" w:history="1">
        <w:r w:rsidRPr="00A4797D">
          <w:rPr>
            <w:rFonts w:eastAsia="Times New Roman"/>
            <w:sz w:val="24"/>
            <w:szCs w:val="24"/>
            <w:lang w:val="ru-RU"/>
          </w:rPr>
          <w:t>пунктом 2 части 5</w:t>
        </w:r>
      </w:hyperlink>
      <w:r w:rsidRPr="00A4797D">
        <w:rPr>
          <w:rFonts w:eastAsia="Times New Roman"/>
          <w:sz w:val="24"/>
          <w:szCs w:val="24"/>
          <w:lang w:val="ru-RU"/>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32" w:name="dst2131"/>
      <w:bookmarkEnd w:id="32"/>
      <w:r w:rsidRPr="00A4797D">
        <w:rPr>
          <w:rFonts w:eastAsia="Times New Roman"/>
          <w:sz w:val="24"/>
          <w:szCs w:val="24"/>
          <w:lang w:val="ru-RU"/>
        </w:rPr>
        <w:t xml:space="preserve">10. В период размещения в соответствии с </w:t>
      </w:r>
      <w:hyperlink r:id="rId11" w:anchor="dst2110" w:history="1">
        <w:r w:rsidRPr="00A4797D">
          <w:rPr>
            <w:rFonts w:eastAsia="Times New Roman"/>
            <w:sz w:val="24"/>
            <w:szCs w:val="24"/>
            <w:lang w:val="ru-RU"/>
          </w:rPr>
          <w:t>пунктом 2 части 4</w:t>
        </w:r>
      </w:hyperlink>
      <w:r w:rsidRPr="00A4797D">
        <w:rPr>
          <w:rFonts w:eastAsia="Times New Roman"/>
          <w:sz w:val="24"/>
          <w:szCs w:val="24"/>
          <w:lang w:val="ru-RU"/>
        </w:rPr>
        <w:t xml:space="preserve"> и </w:t>
      </w:r>
      <w:hyperlink r:id="rId12" w:anchor="dst2116" w:history="1">
        <w:r w:rsidRPr="00A4797D">
          <w:rPr>
            <w:rFonts w:eastAsia="Times New Roman"/>
            <w:sz w:val="24"/>
            <w:szCs w:val="24"/>
            <w:lang w:val="ru-RU"/>
          </w:rPr>
          <w:t>пунктом 2 части 5</w:t>
        </w:r>
      </w:hyperlink>
      <w:r w:rsidRPr="00A4797D">
        <w:rPr>
          <w:rFonts w:eastAsia="Times New Roman"/>
          <w:sz w:val="24"/>
          <w:szCs w:val="24"/>
          <w:lang w:val="ru-RU"/>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3" w:anchor="dst2137" w:history="1">
        <w:r w:rsidRPr="00A4797D">
          <w:rPr>
            <w:rFonts w:eastAsia="Times New Roman"/>
            <w:sz w:val="24"/>
            <w:szCs w:val="24"/>
            <w:lang w:val="ru-RU"/>
          </w:rPr>
          <w:t>частью 12</w:t>
        </w:r>
      </w:hyperlink>
      <w:r w:rsidRPr="00A4797D">
        <w:rPr>
          <w:rFonts w:eastAsia="Times New Roman"/>
          <w:sz w:val="24"/>
          <w:szCs w:val="24"/>
          <w:lang w:val="ru-RU"/>
        </w:rPr>
        <w:t xml:space="preserve"> настоящей статьи идентификацию, имеют право вносить предложения и замечания, касающиеся такого проекта:</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33" w:name="dst2132"/>
      <w:bookmarkEnd w:id="33"/>
      <w:r w:rsidRPr="00A4797D">
        <w:rPr>
          <w:rFonts w:eastAsia="Times New Roman"/>
          <w:sz w:val="24"/>
          <w:szCs w:val="24"/>
          <w:lang w:val="ru-RU"/>
        </w:rPr>
        <w:t>1) посредством официального сайта или информационных систем (в случае проведения общественных обсуждений);</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34" w:name="dst2133"/>
      <w:bookmarkEnd w:id="34"/>
      <w:r w:rsidRPr="00A4797D">
        <w:rPr>
          <w:rFonts w:eastAsia="Times New Roman"/>
          <w:sz w:val="24"/>
          <w:szCs w:val="24"/>
          <w:lang w:val="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35" w:name="dst2134"/>
      <w:bookmarkEnd w:id="35"/>
      <w:r w:rsidRPr="00A4797D">
        <w:rPr>
          <w:rFonts w:eastAsia="Times New Roman"/>
          <w:sz w:val="24"/>
          <w:szCs w:val="24"/>
          <w:lang w:val="ru-RU"/>
        </w:rPr>
        <w:t>3) в письменной форме в адрес организатора общественных обсуждений или публичных слушаний;</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36" w:name="dst2135"/>
      <w:bookmarkEnd w:id="36"/>
      <w:r w:rsidRPr="00A4797D">
        <w:rPr>
          <w:rFonts w:eastAsia="Times New Roman"/>
          <w:sz w:val="24"/>
          <w:szCs w:val="24"/>
          <w:lang w:val="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37" w:name="dst2136"/>
      <w:bookmarkEnd w:id="37"/>
      <w:r w:rsidRPr="00A4797D">
        <w:rPr>
          <w:rFonts w:eastAsia="Times New Roman"/>
          <w:sz w:val="24"/>
          <w:szCs w:val="24"/>
          <w:lang w:val="ru-RU"/>
        </w:rPr>
        <w:t xml:space="preserve">11. Предложения и замечания, внесенные в соответствии с </w:t>
      </w:r>
      <w:hyperlink r:id="rId14" w:anchor="dst2131" w:history="1">
        <w:r w:rsidRPr="00A4797D">
          <w:rPr>
            <w:rFonts w:eastAsia="Times New Roman"/>
            <w:sz w:val="24"/>
            <w:szCs w:val="24"/>
            <w:lang w:val="ru-RU"/>
          </w:rPr>
          <w:t>частью 10</w:t>
        </w:r>
      </w:hyperlink>
      <w:r w:rsidRPr="00A4797D">
        <w:rPr>
          <w:rFonts w:eastAsia="Times New Roman"/>
          <w:sz w:val="24"/>
          <w:szCs w:val="24"/>
          <w:lang w:val="ru-RU"/>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5" w:anchor="dst2140" w:history="1">
        <w:r w:rsidRPr="00A4797D">
          <w:rPr>
            <w:rFonts w:eastAsia="Times New Roman"/>
            <w:sz w:val="24"/>
            <w:szCs w:val="24"/>
            <w:lang w:val="ru-RU"/>
          </w:rPr>
          <w:t>частью 15</w:t>
        </w:r>
      </w:hyperlink>
      <w:r w:rsidRPr="00A4797D">
        <w:rPr>
          <w:rFonts w:eastAsia="Times New Roman"/>
          <w:sz w:val="24"/>
          <w:szCs w:val="24"/>
          <w:lang w:val="ru-RU"/>
        </w:rPr>
        <w:t xml:space="preserve"> настоящей статьи.</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38" w:name="dst2137"/>
      <w:bookmarkEnd w:id="38"/>
      <w:r w:rsidRPr="00A4797D">
        <w:rPr>
          <w:rFonts w:eastAsia="Times New Roman"/>
          <w:sz w:val="24"/>
          <w:szCs w:val="24"/>
          <w:lang w:val="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39" w:name="dst2138"/>
      <w:bookmarkEnd w:id="39"/>
      <w:r w:rsidRPr="00A4797D">
        <w:rPr>
          <w:rFonts w:eastAsia="Times New Roman"/>
          <w:sz w:val="24"/>
          <w:szCs w:val="24"/>
          <w:lang w:val="ru-RU"/>
        </w:rPr>
        <w:t xml:space="preserve">13. Не требуется представление указанных в </w:t>
      </w:r>
      <w:hyperlink r:id="rId16" w:anchor="dst2137" w:history="1">
        <w:r w:rsidRPr="00A4797D">
          <w:rPr>
            <w:rFonts w:eastAsia="Times New Roman"/>
            <w:sz w:val="24"/>
            <w:szCs w:val="24"/>
            <w:lang w:val="ru-RU"/>
          </w:rPr>
          <w:t>части 12</w:t>
        </w:r>
      </w:hyperlink>
      <w:r w:rsidRPr="00A4797D">
        <w:rPr>
          <w:rFonts w:eastAsia="Times New Roman"/>
          <w:sz w:val="24"/>
          <w:szCs w:val="24"/>
          <w:lang w:val="ru-RU"/>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17" w:anchor="dst2137" w:history="1">
        <w:r w:rsidRPr="00A4797D">
          <w:rPr>
            <w:rFonts w:eastAsia="Times New Roman"/>
            <w:sz w:val="24"/>
            <w:szCs w:val="24"/>
            <w:lang w:val="ru-RU"/>
          </w:rPr>
          <w:t>части 12</w:t>
        </w:r>
      </w:hyperlink>
      <w:r w:rsidRPr="00A4797D">
        <w:rPr>
          <w:rFonts w:eastAsia="Times New Roman"/>
          <w:sz w:val="24"/>
          <w:szCs w:val="24"/>
          <w:lang w:val="ru-RU"/>
        </w:rPr>
        <w:t xml:space="preserve"> настоящей статьи, может использоваться единая система идентификации и аутентификации.</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40" w:name="dst2139"/>
      <w:bookmarkEnd w:id="40"/>
      <w:r w:rsidRPr="00A4797D">
        <w:rPr>
          <w:rFonts w:eastAsia="Times New Roman"/>
          <w:sz w:val="24"/>
          <w:szCs w:val="24"/>
          <w:lang w:val="ru-RU"/>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8" w:anchor="dst0" w:history="1">
        <w:r w:rsidRPr="00A4797D">
          <w:rPr>
            <w:rFonts w:eastAsia="Times New Roman"/>
            <w:sz w:val="24"/>
            <w:szCs w:val="24"/>
            <w:lang w:val="ru-RU"/>
          </w:rPr>
          <w:t>законом</w:t>
        </w:r>
      </w:hyperlink>
      <w:r w:rsidRPr="00A4797D">
        <w:rPr>
          <w:rFonts w:eastAsia="Times New Roman"/>
          <w:sz w:val="24"/>
          <w:szCs w:val="24"/>
          <w:lang w:val="ru-RU"/>
        </w:rPr>
        <w:t xml:space="preserve"> от 27 июля 2006 года N 152-ФЗ "О персональных данных".</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41" w:name="dst2140"/>
      <w:bookmarkEnd w:id="41"/>
      <w:r w:rsidRPr="00A4797D">
        <w:rPr>
          <w:rFonts w:eastAsia="Times New Roman"/>
          <w:sz w:val="24"/>
          <w:szCs w:val="24"/>
          <w:lang w:val="ru-RU"/>
        </w:rPr>
        <w:t xml:space="preserve">15. Предложения и замечания, внесенные в соответствии с </w:t>
      </w:r>
      <w:hyperlink r:id="rId19" w:anchor="dst2131" w:history="1">
        <w:r w:rsidRPr="00A4797D">
          <w:rPr>
            <w:rFonts w:eastAsia="Times New Roman"/>
            <w:sz w:val="24"/>
            <w:szCs w:val="24"/>
            <w:lang w:val="ru-RU"/>
          </w:rPr>
          <w:t>частью 10</w:t>
        </w:r>
      </w:hyperlink>
      <w:r w:rsidRPr="00A4797D">
        <w:rPr>
          <w:rFonts w:eastAsia="Times New Roman"/>
          <w:sz w:val="24"/>
          <w:szCs w:val="24"/>
          <w:lang w:val="ru-RU"/>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42" w:name="dst2141"/>
      <w:bookmarkEnd w:id="42"/>
      <w:r w:rsidRPr="00A4797D">
        <w:rPr>
          <w:rFonts w:eastAsia="Times New Roman"/>
          <w:sz w:val="24"/>
          <w:szCs w:val="24"/>
          <w:lang w:val="ru-RU"/>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43" w:name="dst2142"/>
      <w:bookmarkEnd w:id="43"/>
      <w:r w:rsidRPr="00A4797D">
        <w:rPr>
          <w:rFonts w:eastAsia="Times New Roman"/>
          <w:sz w:val="24"/>
          <w:szCs w:val="24"/>
          <w:lang w:val="ru-RU"/>
        </w:rPr>
        <w:t>17. Официальный сайт и (или) информационные системы должны обеспечивать возможность:</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44" w:name="dst2143"/>
      <w:bookmarkEnd w:id="44"/>
      <w:r w:rsidRPr="00A4797D">
        <w:rPr>
          <w:rFonts w:eastAsia="Times New Roman"/>
          <w:sz w:val="24"/>
          <w:szCs w:val="24"/>
          <w:lang w:val="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45" w:name="dst2144"/>
      <w:bookmarkEnd w:id="45"/>
      <w:r w:rsidRPr="00A4797D">
        <w:rPr>
          <w:rFonts w:eastAsia="Times New Roman"/>
          <w:sz w:val="24"/>
          <w:szCs w:val="24"/>
          <w:lang w:val="ru-RU"/>
        </w:rPr>
        <w:t>2) представления информации о результатах общественных обсуждений, количестве участников общественных обсуждений.</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46" w:name="dst2145"/>
      <w:bookmarkEnd w:id="46"/>
      <w:r w:rsidRPr="00A4797D">
        <w:rPr>
          <w:rFonts w:eastAsia="Times New Roman"/>
          <w:sz w:val="24"/>
          <w:szCs w:val="24"/>
          <w:lang w:val="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47" w:name="dst2146"/>
      <w:bookmarkEnd w:id="47"/>
      <w:r w:rsidRPr="00A4797D">
        <w:rPr>
          <w:rFonts w:eastAsia="Times New Roman"/>
          <w:sz w:val="24"/>
          <w:szCs w:val="24"/>
          <w:lang w:val="ru-RU"/>
        </w:rPr>
        <w:t>1) дата оформления протокола общественных обсуждений или публичных слушаний;</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48" w:name="dst2147"/>
      <w:bookmarkEnd w:id="48"/>
      <w:r w:rsidRPr="00A4797D">
        <w:rPr>
          <w:rFonts w:eastAsia="Times New Roman"/>
          <w:sz w:val="24"/>
          <w:szCs w:val="24"/>
          <w:lang w:val="ru-RU"/>
        </w:rPr>
        <w:t>2) информация об организаторе общественных обсуждений или публичных слушаний;</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49" w:name="dst2148"/>
      <w:bookmarkEnd w:id="49"/>
      <w:r w:rsidRPr="00A4797D">
        <w:rPr>
          <w:rFonts w:eastAsia="Times New Roman"/>
          <w:sz w:val="24"/>
          <w:szCs w:val="24"/>
          <w:lang w:val="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50" w:name="dst2149"/>
      <w:bookmarkEnd w:id="50"/>
      <w:r w:rsidRPr="00A4797D">
        <w:rPr>
          <w:rFonts w:eastAsia="Times New Roman"/>
          <w:sz w:val="24"/>
          <w:szCs w:val="24"/>
          <w:lang w:val="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51" w:name="dst2150"/>
      <w:bookmarkEnd w:id="51"/>
      <w:r w:rsidRPr="00A4797D">
        <w:rPr>
          <w:rFonts w:eastAsia="Times New Roman"/>
          <w:sz w:val="24"/>
          <w:szCs w:val="24"/>
          <w:lang w:val="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52" w:name="dst2151"/>
      <w:bookmarkEnd w:id="52"/>
      <w:r w:rsidRPr="00A4797D">
        <w:rPr>
          <w:rFonts w:eastAsia="Times New Roman"/>
          <w:sz w:val="24"/>
          <w:szCs w:val="24"/>
          <w:lang w:val="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53" w:name="dst2152"/>
      <w:bookmarkEnd w:id="53"/>
      <w:r w:rsidRPr="00A4797D">
        <w:rPr>
          <w:rFonts w:eastAsia="Times New Roman"/>
          <w:sz w:val="24"/>
          <w:szCs w:val="24"/>
          <w:lang w:val="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54" w:name="dst2153"/>
      <w:bookmarkEnd w:id="54"/>
      <w:r w:rsidRPr="00A4797D">
        <w:rPr>
          <w:rFonts w:eastAsia="Times New Roman"/>
          <w:sz w:val="24"/>
          <w:szCs w:val="24"/>
          <w:lang w:val="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55" w:name="dst2154"/>
      <w:bookmarkEnd w:id="55"/>
      <w:r w:rsidRPr="00A4797D">
        <w:rPr>
          <w:rFonts w:eastAsia="Times New Roman"/>
          <w:sz w:val="24"/>
          <w:szCs w:val="24"/>
          <w:lang w:val="ru-RU"/>
        </w:rPr>
        <w:t>22. В заключении о результатах общественных обсуждений или публичных слушаний должны быть указаны:</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56" w:name="dst2155"/>
      <w:bookmarkEnd w:id="56"/>
      <w:r w:rsidRPr="00A4797D">
        <w:rPr>
          <w:rFonts w:eastAsia="Times New Roman"/>
          <w:sz w:val="24"/>
          <w:szCs w:val="24"/>
          <w:lang w:val="ru-RU"/>
        </w:rPr>
        <w:t>1) дата оформления заключения о результатах общественных обсуждений или публичных слушаний;</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57" w:name="dst2156"/>
      <w:bookmarkEnd w:id="57"/>
      <w:r w:rsidRPr="00A4797D">
        <w:rPr>
          <w:rFonts w:eastAsia="Times New Roman"/>
          <w:sz w:val="24"/>
          <w:szCs w:val="24"/>
          <w:lang w:val="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58" w:name="dst2157"/>
      <w:bookmarkEnd w:id="58"/>
      <w:r w:rsidRPr="00A4797D">
        <w:rPr>
          <w:rFonts w:eastAsia="Times New Roman"/>
          <w:sz w:val="24"/>
          <w:szCs w:val="24"/>
          <w:lang w:val="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59" w:name="dst2158"/>
      <w:bookmarkEnd w:id="59"/>
      <w:r w:rsidRPr="00A4797D">
        <w:rPr>
          <w:rFonts w:eastAsia="Times New Roman"/>
          <w:sz w:val="24"/>
          <w:szCs w:val="24"/>
          <w:lang w:val="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60" w:name="dst2159"/>
      <w:bookmarkEnd w:id="60"/>
      <w:r w:rsidRPr="00A4797D">
        <w:rPr>
          <w:rFonts w:eastAsia="Times New Roman"/>
          <w:sz w:val="24"/>
          <w:szCs w:val="24"/>
          <w:lang w:val="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61" w:name="dst2160"/>
      <w:bookmarkEnd w:id="61"/>
      <w:r w:rsidRPr="00A4797D">
        <w:rPr>
          <w:rFonts w:eastAsia="Times New Roman"/>
          <w:sz w:val="24"/>
          <w:szCs w:val="24"/>
          <w:lang w:val="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62" w:name="dst2161"/>
      <w:bookmarkEnd w:id="62"/>
      <w:r w:rsidRPr="00A4797D">
        <w:rPr>
          <w:rFonts w:eastAsia="Times New Roman"/>
          <w:sz w:val="24"/>
          <w:szCs w:val="24"/>
          <w:lang w:val="ru-RU"/>
        </w:rPr>
        <w:t xml:space="preserve">24. Уставом сельского поселения </w:t>
      </w:r>
      <w:r w:rsidR="00083C01" w:rsidRPr="00A4797D">
        <w:rPr>
          <w:rFonts w:eastAsia="Times New Roman"/>
          <w:sz w:val="24"/>
          <w:szCs w:val="24"/>
          <w:lang w:val="ru-RU"/>
        </w:rPr>
        <w:t>Алкинский</w:t>
      </w:r>
      <w:r w:rsidRPr="00A4797D">
        <w:rPr>
          <w:rFonts w:eastAsia="Times New Roman"/>
          <w:sz w:val="24"/>
          <w:szCs w:val="24"/>
          <w:lang w:val="ru-RU"/>
        </w:rPr>
        <w:t xml:space="preserve"> сельсовет муниципального района </w:t>
      </w:r>
      <w:r w:rsidR="00083C01" w:rsidRPr="00A4797D">
        <w:rPr>
          <w:rFonts w:eastAsia="Times New Roman"/>
          <w:sz w:val="24"/>
          <w:szCs w:val="24"/>
          <w:lang w:val="ru-RU"/>
        </w:rPr>
        <w:t>Чишминский</w:t>
      </w:r>
      <w:r w:rsidRPr="00A4797D">
        <w:rPr>
          <w:rFonts w:eastAsia="Times New Roman"/>
          <w:sz w:val="24"/>
          <w:szCs w:val="24"/>
          <w:lang w:val="ru-RU"/>
        </w:rPr>
        <w:t xml:space="preserve"> район Республики Башкортостан и (или) нормативным правовым актом Администрации сельского поселения </w:t>
      </w:r>
      <w:r w:rsidR="00083C01" w:rsidRPr="00A4797D">
        <w:rPr>
          <w:rFonts w:eastAsia="Times New Roman"/>
          <w:sz w:val="24"/>
          <w:szCs w:val="24"/>
          <w:lang w:val="ru-RU"/>
        </w:rPr>
        <w:t>Алкинский</w:t>
      </w:r>
      <w:r w:rsidRPr="00A4797D">
        <w:rPr>
          <w:rFonts w:eastAsia="Times New Roman"/>
          <w:sz w:val="24"/>
          <w:szCs w:val="24"/>
          <w:lang w:val="ru-RU"/>
        </w:rPr>
        <w:t xml:space="preserve"> сельсовет муниципального района </w:t>
      </w:r>
      <w:r w:rsidR="00083C01" w:rsidRPr="00A4797D">
        <w:rPr>
          <w:rFonts w:eastAsia="Times New Roman"/>
          <w:sz w:val="24"/>
          <w:szCs w:val="24"/>
          <w:lang w:val="ru-RU"/>
        </w:rPr>
        <w:t>Чишминский</w:t>
      </w:r>
      <w:r w:rsidRPr="00A4797D">
        <w:rPr>
          <w:rFonts w:eastAsia="Times New Roman"/>
          <w:sz w:val="24"/>
          <w:szCs w:val="24"/>
          <w:lang w:val="ru-RU"/>
        </w:rPr>
        <w:t xml:space="preserve"> район Республики Башкортостан на основании положений Градостроительного Кодекса Российской Федерации определяются:</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63" w:name="dst2162"/>
      <w:bookmarkEnd w:id="63"/>
      <w:r w:rsidRPr="00A4797D">
        <w:rPr>
          <w:rFonts w:eastAsia="Times New Roman"/>
          <w:sz w:val="24"/>
          <w:szCs w:val="24"/>
          <w:lang w:val="ru-RU"/>
        </w:rPr>
        <w:t>1) порядок организации и проведения общественных обсуждений или публичных слушаний по проектам;</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64" w:name="dst2163"/>
      <w:bookmarkEnd w:id="64"/>
      <w:r w:rsidRPr="00A4797D">
        <w:rPr>
          <w:rFonts w:eastAsia="Times New Roman"/>
          <w:sz w:val="24"/>
          <w:szCs w:val="24"/>
          <w:lang w:val="ru-RU"/>
        </w:rPr>
        <w:t>2) организатор общественных обсуждений или публичных слушаний;</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65" w:name="dst2164"/>
      <w:bookmarkEnd w:id="65"/>
      <w:r w:rsidRPr="00A4797D">
        <w:rPr>
          <w:rFonts w:eastAsia="Times New Roman"/>
          <w:sz w:val="24"/>
          <w:szCs w:val="24"/>
          <w:lang w:val="ru-RU"/>
        </w:rPr>
        <w:t>3) срок проведения общественных обсуждений или публичных слушаний;</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66" w:name="dst2165"/>
      <w:bookmarkEnd w:id="66"/>
      <w:r w:rsidRPr="00A4797D">
        <w:rPr>
          <w:rFonts w:eastAsia="Times New Roman"/>
          <w:sz w:val="24"/>
          <w:szCs w:val="24"/>
          <w:lang w:val="ru-RU"/>
        </w:rPr>
        <w:t>4) официальный сайт и (или) информационные системы;</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67" w:name="dst2166"/>
      <w:bookmarkEnd w:id="67"/>
      <w:r w:rsidRPr="00A4797D">
        <w:rPr>
          <w:rFonts w:eastAsia="Times New Roman"/>
          <w:sz w:val="24"/>
          <w:szCs w:val="24"/>
          <w:lang w:val="ru-RU"/>
        </w:rPr>
        <w:t>5) требования к информационным стендам, на которых размещаются оповещения о начале общественных обсуждений или публичных слушаний;</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68" w:name="dst2167"/>
      <w:bookmarkEnd w:id="68"/>
      <w:r w:rsidRPr="00A4797D">
        <w:rPr>
          <w:rFonts w:eastAsia="Times New Roman"/>
          <w:sz w:val="24"/>
          <w:szCs w:val="24"/>
          <w:lang w:val="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C07A84" w:rsidRPr="00A4797D" w:rsidRDefault="00C07A84" w:rsidP="00C07A84">
      <w:pPr>
        <w:widowControl w:val="0"/>
        <w:autoSpaceDE w:val="0"/>
        <w:autoSpaceDN w:val="0"/>
        <w:adjustRightInd w:val="0"/>
        <w:ind w:right="-1" w:firstLine="540"/>
        <w:jc w:val="both"/>
        <w:rPr>
          <w:rFonts w:eastAsia="Times New Roman"/>
          <w:sz w:val="24"/>
          <w:szCs w:val="24"/>
          <w:lang w:val="ru-RU"/>
        </w:rPr>
      </w:pPr>
      <w:bookmarkStart w:id="69" w:name="dst2168"/>
      <w:bookmarkEnd w:id="69"/>
      <w:r w:rsidRPr="00A4797D">
        <w:rPr>
          <w:rFonts w:eastAsia="Times New Roman"/>
          <w:sz w:val="24"/>
          <w:szCs w:val="24"/>
          <w:lang w:val="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C07A84" w:rsidRPr="00A4797D" w:rsidRDefault="00C07A84" w:rsidP="00C07A84">
      <w:pPr>
        <w:pStyle w:val="ad"/>
        <w:ind w:right="-1" w:firstLine="425"/>
        <w:jc w:val="both"/>
        <w:rPr>
          <w:rFonts w:eastAsia="Times New Roman"/>
          <w:lang w:val="ru-RU"/>
        </w:rPr>
      </w:pPr>
      <w:bookmarkStart w:id="70" w:name="dst2169"/>
      <w:bookmarkEnd w:id="70"/>
      <w:r w:rsidRPr="00A4797D">
        <w:rPr>
          <w:rFonts w:eastAsia="Times New Roman"/>
          <w:lang w:val="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C07A84" w:rsidRPr="00A4797D" w:rsidRDefault="00C07A84" w:rsidP="00C07A84">
      <w:pPr>
        <w:pStyle w:val="ad"/>
        <w:ind w:right="-1" w:firstLine="425"/>
        <w:jc w:val="both"/>
        <w:rPr>
          <w:rFonts w:eastAsia="Times New Roman"/>
          <w:lang w:val="ru-RU"/>
        </w:rPr>
      </w:pPr>
    </w:p>
    <w:p w:rsidR="00321251" w:rsidRPr="00A4797D" w:rsidRDefault="00321251" w:rsidP="00C07A84">
      <w:pPr>
        <w:pStyle w:val="ad"/>
        <w:ind w:right="-1" w:firstLine="425"/>
        <w:jc w:val="both"/>
        <w:rPr>
          <w:b/>
          <w:lang w:val="ru-RU" w:eastAsia="en-US"/>
        </w:rPr>
      </w:pPr>
    </w:p>
    <w:p w:rsidR="00321251" w:rsidRPr="00A4797D" w:rsidRDefault="00321251" w:rsidP="00C07A84">
      <w:pPr>
        <w:pStyle w:val="ad"/>
        <w:ind w:right="-1" w:firstLine="425"/>
        <w:jc w:val="both"/>
        <w:rPr>
          <w:b/>
          <w:lang w:val="ru-RU" w:eastAsia="en-US"/>
        </w:rPr>
      </w:pPr>
    </w:p>
    <w:p w:rsidR="00C07A84" w:rsidRPr="00A4797D" w:rsidRDefault="005D0B19" w:rsidP="00C07A84">
      <w:pPr>
        <w:pStyle w:val="ad"/>
        <w:ind w:right="-1" w:firstLine="425"/>
        <w:jc w:val="both"/>
        <w:rPr>
          <w:b/>
          <w:lang w:val="ru-RU" w:eastAsia="en-US"/>
        </w:rPr>
      </w:pPr>
      <w:r w:rsidRPr="00A4797D">
        <w:rPr>
          <w:b/>
          <w:lang w:val="ru-RU" w:eastAsia="en-US"/>
        </w:rPr>
        <w:t>37</w:t>
      </w:r>
      <w:r w:rsidR="00C07A84" w:rsidRPr="00A4797D">
        <w:rPr>
          <w:b/>
          <w:lang w:val="ru-RU" w:eastAsia="en-US"/>
        </w:rPr>
        <w:t xml:space="preserve">. Особенности организации и проведения общественных обсуждений, публичных слушаний по проекту генерального плана сельского поселения </w:t>
      </w:r>
      <w:r w:rsidR="00083C01" w:rsidRPr="00A4797D">
        <w:rPr>
          <w:b/>
          <w:lang w:val="ru-RU" w:eastAsia="en-US"/>
        </w:rPr>
        <w:t>Алкинский</w:t>
      </w:r>
      <w:r w:rsidR="00C07A84" w:rsidRPr="00A4797D">
        <w:rPr>
          <w:b/>
          <w:lang w:val="ru-RU" w:eastAsia="en-US"/>
        </w:rPr>
        <w:t xml:space="preserve"> сельсовет муниципального района </w:t>
      </w:r>
      <w:r w:rsidR="00083C01" w:rsidRPr="00A4797D">
        <w:rPr>
          <w:b/>
          <w:lang w:val="ru-RU" w:eastAsia="en-US"/>
        </w:rPr>
        <w:t>Чишминский</w:t>
      </w:r>
      <w:r w:rsidR="00C07A84" w:rsidRPr="00A4797D">
        <w:rPr>
          <w:b/>
          <w:lang w:val="ru-RU" w:eastAsia="en-US"/>
        </w:rPr>
        <w:t xml:space="preserve"> район Республики Башкортостан</w:t>
      </w:r>
    </w:p>
    <w:p w:rsidR="00C07A84" w:rsidRPr="00A4797D" w:rsidRDefault="00C07A84" w:rsidP="00C07A84">
      <w:pPr>
        <w:pStyle w:val="ad"/>
        <w:ind w:right="-1" w:firstLine="425"/>
        <w:jc w:val="both"/>
        <w:rPr>
          <w:b/>
          <w:lang w:val="ru-RU" w:eastAsia="en-US"/>
        </w:rPr>
      </w:pPr>
      <w:r w:rsidRPr="00A4797D">
        <w:rPr>
          <w:rStyle w:val="blk"/>
          <w:lang w:val="ru-RU"/>
        </w:rPr>
        <w:t>1</w:t>
      </w:r>
      <w:r w:rsidRPr="00A4797D">
        <w:rPr>
          <w:rStyle w:val="blk"/>
        </w:rPr>
        <w:t>. Общественные обсуждения или публичные слушания по проект</w:t>
      </w:r>
      <w:r w:rsidRPr="00A4797D">
        <w:rPr>
          <w:rStyle w:val="blk"/>
          <w:lang w:val="ru-RU"/>
        </w:rPr>
        <w:t>у</w:t>
      </w:r>
      <w:r w:rsidRPr="00A4797D">
        <w:rPr>
          <w:rStyle w:val="blk"/>
        </w:rPr>
        <w:t xml:space="preserve"> генеральн</w:t>
      </w:r>
      <w:r w:rsidRPr="00A4797D">
        <w:rPr>
          <w:rStyle w:val="blk"/>
          <w:lang w:val="ru-RU"/>
        </w:rPr>
        <w:t>ого</w:t>
      </w:r>
      <w:r w:rsidRPr="00A4797D">
        <w:rPr>
          <w:rStyle w:val="blk"/>
        </w:rPr>
        <w:t xml:space="preserve"> план</w:t>
      </w:r>
      <w:r w:rsidRPr="00A4797D">
        <w:rPr>
          <w:rStyle w:val="blk"/>
          <w:lang w:val="ru-RU"/>
        </w:rPr>
        <w:t>а сельского</w:t>
      </w:r>
      <w:r w:rsidR="00F96446" w:rsidRPr="00A4797D">
        <w:rPr>
          <w:rStyle w:val="blk"/>
          <w:lang w:val="ru-RU"/>
        </w:rPr>
        <w:t xml:space="preserve"> </w:t>
      </w:r>
      <w:r w:rsidRPr="00A4797D">
        <w:rPr>
          <w:rStyle w:val="blk"/>
        </w:rPr>
        <w:t>поселени</w:t>
      </w:r>
      <w:r w:rsidRPr="00A4797D">
        <w:rPr>
          <w:rStyle w:val="blk"/>
          <w:lang w:val="ru-RU"/>
        </w:rPr>
        <w:t>я</w:t>
      </w:r>
      <w:r w:rsidRPr="00A4797D">
        <w:rPr>
          <w:rStyle w:val="blk"/>
        </w:rPr>
        <w:t xml:space="preserve"> </w:t>
      </w:r>
      <w:r w:rsidR="00083C01" w:rsidRPr="00A4797D">
        <w:rPr>
          <w:lang w:val="ru-RU" w:eastAsia="en-US"/>
        </w:rPr>
        <w:t>Алкинский</w:t>
      </w:r>
      <w:r w:rsidRPr="00A4797D">
        <w:rPr>
          <w:lang w:val="ru-RU" w:eastAsia="en-US"/>
        </w:rPr>
        <w:t xml:space="preserve"> сельсовет муниципального района </w:t>
      </w:r>
      <w:r w:rsidR="00083C01" w:rsidRPr="00A4797D">
        <w:rPr>
          <w:lang w:val="ru-RU" w:eastAsia="en-US"/>
        </w:rPr>
        <w:t>Чишминский</w:t>
      </w:r>
      <w:r w:rsidRPr="00A4797D">
        <w:rPr>
          <w:lang w:val="ru-RU" w:eastAsia="en-US"/>
        </w:rPr>
        <w:t xml:space="preserve"> район Республики Башкортостан</w:t>
      </w:r>
      <w:r w:rsidRPr="00A4797D">
        <w:rPr>
          <w:rStyle w:val="blk"/>
        </w:rPr>
        <w:t xml:space="preserve"> и по проектам, предусматривающим внесение изменений в генеральны</w:t>
      </w:r>
      <w:r w:rsidRPr="00A4797D">
        <w:rPr>
          <w:rStyle w:val="blk"/>
          <w:lang w:val="ru-RU"/>
        </w:rPr>
        <w:t>й</w:t>
      </w:r>
      <w:r w:rsidRPr="00A4797D">
        <w:rPr>
          <w:rStyle w:val="blk"/>
        </w:rPr>
        <w:t xml:space="preserve"> план </w:t>
      </w:r>
      <w:r w:rsidRPr="00A4797D">
        <w:rPr>
          <w:rStyle w:val="blk"/>
          <w:lang w:val="ru-RU"/>
        </w:rPr>
        <w:t xml:space="preserve">сельского </w:t>
      </w:r>
      <w:r w:rsidRPr="00A4797D">
        <w:rPr>
          <w:rStyle w:val="blk"/>
        </w:rPr>
        <w:t>поселени</w:t>
      </w:r>
      <w:r w:rsidRPr="00A4797D">
        <w:rPr>
          <w:rStyle w:val="blk"/>
          <w:lang w:val="ru-RU"/>
        </w:rPr>
        <w:t>я</w:t>
      </w:r>
      <w:r w:rsidRPr="00A4797D">
        <w:rPr>
          <w:lang w:val="ru-RU" w:eastAsia="en-US"/>
        </w:rPr>
        <w:t xml:space="preserve"> </w:t>
      </w:r>
      <w:r w:rsidR="00083C01" w:rsidRPr="00A4797D">
        <w:rPr>
          <w:lang w:val="ru-RU" w:eastAsia="en-US"/>
        </w:rPr>
        <w:t>Алкинский</w:t>
      </w:r>
      <w:r w:rsidRPr="00A4797D">
        <w:rPr>
          <w:lang w:val="ru-RU" w:eastAsia="en-US"/>
        </w:rPr>
        <w:t xml:space="preserve"> сельсовет муниципального района </w:t>
      </w:r>
      <w:r w:rsidR="00083C01" w:rsidRPr="00A4797D">
        <w:rPr>
          <w:lang w:val="ru-RU" w:eastAsia="en-US"/>
        </w:rPr>
        <w:t>Чишминский</w:t>
      </w:r>
      <w:r w:rsidRPr="00A4797D">
        <w:rPr>
          <w:lang w:val="ru-RU" w:eastAsia="en-US"/>
        </w:rPr>
        <w:t xml:space="preserve"> район Республики Башкортостан</w:t>
      </w:r>
      <w:r w:rsidRPr="00A4797D">
        <w:rPr>
          <w:rStyle w:val="blk"/>
        </w:rPr>
        <w:t xml:space="preserve"> (далее в настоящей статье - общественные обсуждения или публичные слушания), проводятся в каждом населенном пункте </w:t>
      </w:r>
      <w:r w:rsidRPr="00A4797D">
        <w:rPr>
          <w:lang w:val="ru-RU" w:eastAsia="en-US"/>
        </w:rPr>
        <w:t xml:space="preserve">сельского поселения </w:t>
      </w:r>
      <w:r w:rsidR="00083C01" w:rsidRPr="00A4797D">
        <w:rPr>
          <w:lang w:val="ru-RU" w:eastAsia="en-US"/>
        </w:rPr>
        <w:t>Алкинский</w:t>
      </w:r>
      <w:r w:rsidRPr="00A4797D">
        <w:rPr>
          <w:lang w:val="ru-RU" w:eastAsia="en-US"/>
        </w:rPr>
        <w:t xml:space="preserve"> сельсовет муниципального района </w:t>
      </w:r>
      <w:r w:rsidR="00083C01" w:rsidRPr="00A4797D">
        <w:rPr>
          <w:lang w:val="ru-RU" w:eastAsia="en-US"/>
        </w:rPr>
        <w:t>Чишминский</w:t>
      </w:r>
      <w:r w:rsidRPr="00A4797D">
        <w:rPr>
          <w:lang w:val="ru-RU" w:eastAsia="en-US"/>
        </w:rPr>
        <w:t xml:space="preserve"> район Республики Башкортостан</w:t>
      </w:r>
      <w:r w:rsidRPr="00A4797D">
        <w:rPr>
          <w:rStyle w:val="blk"/>
        </w:rPr>
        <w:t>.</w:t>
      </w:r>
    </w:p>
    <w:p w:rsidR="00C07A84" w:rsidRPr="00A4797D" w:rsidRDefault="00C07A84" w:rsidP="00C07A84">
      <w:pPr>
        <w:pStyle w:val="ad"/>
        <w:ind w:right="-1" w:firstLine="425"/>
        <w:jc w:val="both"/>
        <w:rPr>
          <w:rStyle w:val="blk"/>
          <w:lang w:val="ru-RU"/>
        </w:rPr>
      </w:pPr>
      <w:r w:rsidRPr="00A4797D">
        <w:rPr>
          <w:rStyle w:val="blk"/>
          <w:lang w:val="ru-RU"/>
        </w:rPr>
        <w:t>2</w:t>
      </w:r>
      <w:r w:rsidRPr="00A4797D">
        <w:rPr>
          <w:rStyle w:val="blk"/>
        </w:rPr>
        <w:t>.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C07A84" w:rsidRPr="00A4797D" w:rsidRDefault="00C07A84" w:rsidP="00C07A84">
      <w:pPr>
        <w:pStyle w:val="ad"/>
        <w:ind w:right="-1" w:firstLine="425"/>
        <w:jc w:val="both"/>
        <w:rPr>
          <w:rStyle w:val="blk"/>
          <w:lang w:val="ru-RU"/>
        </w:rPr>
      </w:pPr>
      <w:r w:rsidRPr="00A4797D">
        <w:rPr>
          <w:rStyle w:val="blk"/>
          <w:lang w:val="ru-RU"/>
        </w:rPr>
        <w:t>3</w:t>
      </w:r>
      <w:r w:rsidRPr="00A4797D">
        <w:rPr>
          <w:rStyle w:val="blk"/>
        </w:rPr>
        <w:t xml:space="preserve">. Срок проведения общественных обсуждений или публичных слушаний с момента оповещения жителей </w:t>
      </w:r>
      <w:r w:rsidRPr="00A4797D">
        <w:rPr>
          <w:lang w:val="ru-RU" w:eastAsia="en-US"/>
        </w:rPr>
        <w:t xml:space="preserve">сельского поселения </w:t>
      </w:r>
      <w:r w:rsidR="00083C01" w:rsidRPr="00A4797D">
        <w:rPr>
          <w:lang w:val="ru-RU" w:eastAsia="en-US"/>
        </w:rPr>
        <w:t>Алкинский</w:t>
      </w:r>
      <w:r w:rsidRPr="00A4797D">
        <w:rPr>
          <w:lang w:val="ru-RU" w:eastAsia="en-US"/>
        </w:rPr>
        <w:t xml:space="preserve"> сельсовет муниципального района </w:t>
      </w:r>
      <w:r w:rsidR="00083C01" w:rsidRPr="00A4797D">
        <w:rPr>
          <w:lang w:val="ru-RU" w:eastAsia="en-US"/>
        </w:rPr>
        <w:t>Чишминский</w:t>
      </w:r>
      <w:r w:rsidRPr="00A4797D">
        <w:rPr>
          <w:lang w:val="ru-RU" w:eastAsia="en-US"/>
        </w:rPr>
        <w:t xml:space="preserve"> район Республики Башкортостан</w:t>
      </w:r>
      <w:r w:rsidRPr="00A4797D">
        <w:rPr>
          <w:rStyle w:val="blk"/>
        </w:rPr>
        <w:t xml:space="preserve"> об их проведении до дня опубликования заключения о результатах общественных обсуждений или публичных слушаний определяется уставом </w:t>
      </w:r>
      <w:r w:rsidRPr="00A4797D">
        <w:rPr>
          <w:lang w:val="ru-RU" w:eastAsia="en-US"/>
        </w:rPr>
        <w:t xml:space="preserve">сельского поселения </w:t>
      </w:r>
      <w:r w:rsidR="00083C01" w:rsidRPr="00A4797D">
        <w:rPr>
          <w:lang w:val="ru-RU" w:eastAsia="en-US"/>
        </w:rPr>
        <w:t>Алкинский</w:t>
      </w:r>
      <w:r w:rsidRPr="00A4797D">
        <w:rPr>
          <w:lang w:val="ru-RU" w:eastAsia="en-US"/>
        </w:rPr>
        <w:t xml:space="preserve"> сельсовет муниципального района </w:t>
      </w:r>
      <w:r w:rsidR="00083C01" w:rsidRPr="00A4797D">
        <w:rPr>
          <w:lang w:val="ru-RU" w:eastAsia="en-US"/>
        </w:rPr>
        <w:t>Чишминский</w:t>
      </w:r>
      <w:r w:rsidRPr="00A4797D">
        <w:rPr>
          <w:lang w:val="ru-RU" w:eastAsia="en-US"/>
        </w:rPr>
        <w:t xml:space="preserve"> район Республики Башкортостан</w:t>
      </w:r>
      <w:r w:rsidRPr="00A4797D">
        <w:rPr>
          <w:rStyle w:val="blk"/>
        </w:rPr>
        <w:t xml:space="preserve"> и (или) нормативным правовым актом </w:t>
      </w:r>
      <w:r w:rsidRPr="00A4797D">
        <w:rPr>
          <w:rStyle w:val="blk"/>
          <w:lang w:val="ru-RU"/>
        </w:rPr>
        <w:t xml:space="preserve">Администрации </w:t>
      </w:r>
      <w:r w:rsidRPr="00A4797D">
        <w:rPr>
          <w:lang w:val="ru-RU" w:eastAsia="en-US"/>
        </w:rPr>
        <w:t xml:space="preserve">сельского поселения </w:t>
      </w:r>
      <w:r w:rsidR="00083C01" w:rsidRPr="00A4797D">
        <w:rPr>
          <w:lang w:val="ru-RU" w:eastAsia="en-US"/>
        </w:rPr>
        <w:t>Алкинский</w:t>
      </w:r>
      <w:r w:rsidRPr="00A4797D">
        <w:rPr>
          <w:lang w:val="ru-RU" w:eastAsia="en-US"/>
        </w:rPr>
        <w:t xml:space="preserve"> сельсовет муниципального района </w:t>
      </w:r>
      <w:r w:rsidR="00083C01" w:rsidRPr="00A4797D">
        <w:rPr>
          <w:lang w:val="ru-RU" w:eastAsia="en-US"/>
        </w:rPr>
        <w:t>Чишминский</w:t>
      </w:r>
      <w:r w:rsidRPr="00A4797D">
        <w:rPr>
          <w:lang w:val="ru-RU" w:eastAsia="en-US"/>
        </w:rPr>
        <w:t xml:space="preserve"> район Республики Башкортостан</w:t>
      </w:r>
      <w:r w:rsidRPr="00A4797D">
        <w:rPr>
          <w:rStyle w:val="blk"/>
        </w:rPr>
        <w:t xml:space="preserve"> и не может быть менее одного месяца и более трех месяцев.</w:t>
      </w:r>
    </w:p>
    <w:p w:rsidR="00C07A84" w:rsidRPr="00A4797D" w:rsidRDefault="00C07A84" w:rsidP="00C07A84">
      <w:pPr>
        <w:ind w:firstLine="540"/>
        <w:jc w:val="both"/>
        <w:rPr>
          <w:rStyle w:val="blk"/>
          <w:sz w:val="24"/>
          <w:szCs w:val="24"/>
        </w:rPr>
      </w:pPr>
      <w:r w:rsidRPr="00A4797D">
        <w:rPr>
          <w:rStyle w:val="blk"/>
          <w:sz w:val="24"/>
          <w:szCs w:val="24"/>
        </w:rPr>
        <w:t xml:space="preserve">9. Глава Администрации сельского поселения </w:t>
      </w:r>
      <w:r w:rsidR="00083C01" w:rsidRPr="00A4797D">
        <w:rPr>
          <w:rStyle w:val="blk"/>
          <w:sz w:val="24"/>
          <w:szCs w:val="24"/>
        </w:rPr>
        <w:t>Алкинский</w:t>
      </w:r>
      <w:r w:rsidRPr="00A4797D">
        <w:rPr>
          <w:rStyle w:val="blk"/>
          <w:sz w:val="24"/>
          <w:szCs w:val="24"/>
        </w:rPr>
        <w:t xml:space="preserve"> сельсовет муниципального района </w:t>
      </w:r>
      <w:r w:rsidR="00083C01" w:rsidRPr="00A4797D">
        <w:rPr>
          <w:rStyle w:val="blk"/>
          <w:sz w:val="24"/>
          <w:szCs w:val="24"/>
        </w:rPr>
        <w:t>Чишминский</w:t>
      </w:r>
      <w:r w:rsidRPr="00A4797D">
        <w:rPr>
          <w:rStyle w:val="blk"/>
          <w:sz w:val="24"/>
          <w:szCs w:val="24"/>
        </w:rPr>
        <w:t xml:space="preserve"> район Республики Башкортостан с учетом заключения о результатах общественных обсуждений или публичных слушаний принимает решение:</w:t>
      </w:r>
    </w:p>
    <w:p w:rsidR="00C07A84" w:rsidRPr="00A4797D" w:rsidRDefault="00C07A84" w:rsidP="00C07A84">
      <w:pPr>
        <w:ind w:firstLine="540"/>
        <w:jc w:val="both"/>
        <w:rPr>
          <w:rStyle w:val="blk"/>
          <w:sz w:val="24"/>
          <w:szCs w:val="24"/>
        </w:rPr>
      </w:pPr>
      <w:bookmarkStart w:id="71" w:name="dst100452"/>
      <w:bookmarkEnd w:id="71"/>
      <w:r w:rsidRPr="00A4797D">
        <w:rPr>
          <w:rStyle w:val="blk"/>
          <w:sz w:val="24"/>
          <w:szCs w:val="24"/>
        </w:rPr>
        <w:t>1) о согласии с проектом генерального плана и направлении его в представительный орган муниципального образования;</w:t>
      </w:r>
    </w:p>
    <w:p w:rsidR="00C519EB" w:rsidRPr="00A4797D" w:rsidRDefault="00C07A84" w:rsidP="00C07A84">
      <w:pPr>
        <w:ind w:firstLine="426"/>
        <w:contextualSpacing/>
        <w:jc w:val="both"/>
        <w:rPr>
          <w:rStyle w:val="blk"/>
          <w:sz w:val="24"/>
          <w:szCs w:val="24"/>
          <w:lang w:val="ru-RU"/>
        </w:rPr>
      </w:pPr>
      <w:bookmarkStart w:id="72" w:name="dst100453"/>
      <w:bookmarkEnd w:id="72"/>
      <w:r w:rsidRPr="00A4797D">
        <w:rPr>
          <w:rStyle w:val="blk"/>
          <w:sz w:val="24"/>
          <w:szCs w:val="24"/>
        </w:rPr>
        <w:t>2) об отклонении проекта генерального плана и о направлении его на доработку.</w:t>
      </w:r>
    </w:p>
    <w:p w:rsidR="00C519EB" w:rsidRPr="00A4797D" w:rsidRDefault="00C519EB" w:rsidP="00C519EB">
      <w:pPr>
        <w:ind w:firstLine="567"/>
        <w:contextualSpacing/>
        <w:jc w:val="both"/>
        <w:rPr>
          <w:rFonts w:eastAsia="Times New Roman"/>
          <w:b/>
          <w:bCs/>
          <w:sz w:val="24"/>
          <w:szCs w:val="24"/>
          <w:shd w:val="clear" w:color="auto" w:fill="FFFFFF"/>
          <w:lang w:val="ru-RU" w:eastAsia="ar-SA"/>
        </w:rPr>
      </w:pPr>
    </w:p>
    <w:p w:rsidR="00C519EB" w:rsidRPr="00A4797D" w:rsidRDefault="00980EFE" w:rsidP="00B47562">
      <w:pPr>
        <w:ind w:firstLine="426"/>
        <w:contextualSpacing/>
        <w:jc w:val="both"/>
        <w:rPr>
          <w:rFonts w:eastAsia="Times New Roman"/>
          <w:sz w:val="24"/>
          <w:szCs w:val="24"/>
          <w:lang w:val="ru-RU" w:eastAsia="ar-SA"/>
        </w:rPr>
      </w:pPr>
      <w:r w:rsidRPr="00A4797D">
        <w:rPr>
          <w:rFonts w:eastAsia="Times New Roman"/>
          <w:b/>
          <w:bCs/>
          <w:sz w:val="24"/>
          <w:szCs w:val="24"/>
          <w:shd w:val="clear" w:color="auto" w:fill="FFFFFF"/>
          <w:lang w:val="ru-RU" w:eastAsia="ar-SA"/>
        </w:rPr>
        <w:t xml:space="preserve">ГЛАВА 9. ПОРЯДОК ВНЕСЕНИЯ ИЗМЕНЕНИЙ В ПРАВИЛА ЗЕМЛЕПОЛЬЗОВАНИЯ И ЗАСТРОЙКИ СЕЛЬСКОГО ПОСЕЛЕНИЯ </w:t>
      </w:r>
      <w:r w:rsidR="00083C01" w:rsidRPr="00A4797D">
        <w:rPr>
          <w:rFonts w:eastAsia="Times New Roman"/>
          <w:b/>
          <w:bCs/>
          <w:sz w:val="24"/>
          <w:szCs w:val="24"/>
          <w:shd w:val="clear" w:color="auto" w:fill="FFFFFF"/>
          <w:lang w:val="ru-RU" w:eastAsia="ar-SA"/>
        </w:rPr>
        <w:t>АЛКИНСКИЙ</w:t>
      </w:r>
      <w:r w:rsidRPr="00A4797D">
        <w:rPr>
          <w:rFonts w:eastAsia="Times New Roman"/>
          <w:b/>
          <w:bCs/>
          <w:sz w:val="24"/>
          <w:szCs w:val="24"/>
          <w:shd w:val="clear" w:color="auto" w:fill="FFFFFF"/>
          <w:lang w:val="ru-RU" w:eastAsia="ar-SA"/>
        </w:rPr>
        <w:t xml:space="preserve"> СЕЛЬСОВЕТ МУНИЦИПАЛЬНОГО РАЙОНА </w:t>
      </w:r>
      <w:r w:rsidR="00083C01" w:rsidRPr="00A4797D">
        <w:rPr>
          <w:rFonts w:eastAsia="Times New Roman"/>
          <w:b/>
          <w:bCs/>
          <w:sz w:val="24"/>
          <w:szCs w:val="24"/>
          <w:shd w:val="clear" w:color="auto" w:fill="FFFFFF"/>
          <w:lang w:val="ru-RU" w:eastAsia="ar-SA"/>
        </w:rPr>
        <w:t>ЧИШМИНСКИЙ</w:t>
      </w:r>
      <w:r w:rsidRPr="00A4797D">
        <w:rPr>
          <w:rFonts w:eastAsia="Times New Roman"/>
          <w:b/>
          <w:bCs/>
          <w:color w:val="000000"/>
          <w:sz w:val="24"/>
          <w:szCs w:val="24"/>
          <w:shd w:val="clear" w:color="auto" w:fill="FFFFFF"/>
          <w:lang w:val="ru-RU" w:eastAsia="ar-SA"/>
        </w:rPr>
        <w:t xml:space="preserve"> РАЙОН РЕСПУБЛИКИ БАШКОРТОСТАН</w:t>
      </w:r>
    </w:p>
    <w:p w:rsidR="00C519EB" w:rsidRPr="00A4797D" w:rsidRDefault="005B5F60" w:rsidP="00B47562">
      <w:pPr>
        <w:ind w:firstLine="426"/>
        <w:contextualSpacing/>
        <w:jc w:val="both"/>
        <w:rPr>
          <w:rFonts w:eastAsia="Times New Roman"/>
          <w:sz w:val="24"/>
          <w:szCs w:val="24"/>
          <w:lang w:val="ru-RU" w:eastAsia="ar-SA"/>
        </w:rPr>
      </w:pPr>
      <w:r w:rsidRPr="00A4797D">
        <w:rPr>
          <w:rFonts w:eastAsia="Times New Roman"/>
          <w:b/>
          <w:bCs/>
          <w:color w:val="000000"/>
          <w:sz w:val="24"/>
          <w:szCs w:val="24"/>
          <w:lang w:val="ru-RU"/>
        </w:rPr>
        <w:t>Статья 38</w:t>
      </w:r>
      <w:r w:rsidR="00C519EB" w:rsidRPr="00A4797D">
        <w:rPr>
          <w:rFonts w:eastAsia="Times New Roman"/>
          <w:b/>
          <w:bCs/>
          <w:color w:val="000000"/>
          <w:sz w:val="24"/>
          <w:szCs w:val="24"/>
          <w:lang w:val="ru-RU"/>
        </w:rPr>
        <w:t xml:space="preserve">. </w:t>
      </w:r>
      <w:r w:rsidR="00C519EB" w:rsidRPr="00A4797D">
        <w:rPr>
          <w:rFonts w:eastAsia="Times New Roman"/>
          <w:b/>
          <w:bCs/>
          <w:sz w:val="24"/>
          <w:szCs w:val="24"/>
          <w:shd w:val="clear" w:color="auto" w:fill="FFFFFF"/>
          <w:lang w:val="ru-RU" w:eastAsia="ar-SA"/>
        </w:rPr>
        <w:t xml:space="preserve">Порядок внесения изменений в Правила землепользования и застройки сельского поселения </w:t>
      </w:r>
      <w:r w:rsidR="00083C01" w:rsidRPr="00A4797D">
        <w:rPr>
          <w:rFonts w:eastAsia="Times New Roman"/>
          <w:b/>
          <w:bCs/>
          <w:sz w:val="24"/>
          <w:szCs w:val="24"/>
          <w:shd w:val="clear" w:color="auto" w:fill="FFFFFF"/>
          <w:lang w:val="ru-RU" w:eastAsia="ar-SA"/>
        </w:rPr>
        <w:t>Алкинский</w:t>
      </w:r>
      <w:r w:rsidR="00C519EB" w:rsidRPr="00A4797D">
        <w:rPr>
          <w:rFonts w:eastAsia="Times New Roman"/>
          <w:b/>
          <w:bCs/>
          <w:sz w:val="24"/>
          <w:szCs w:val="24"/>
          <w:shd w:val="clear" w:color="auto" w:fill="FFFFFF"/>
          <w:lang w:val="ru-RU" w:eastAsia="ar-SA"/>
        </w:rPr>
        <w:t xml:space="preserve"> сельсовет муниципального района </w:t>
      </w:r>
      <w:r w:rsidR="00083C01" w:rsidRPr="00A4797D">
        <w:rPr>
          <w:rFonts w:eastAsia="Times New Roman"/>
          <w:b/>
          <w:bCs/>
          <w:sz w:val="24"/>
          <w:szCs w:val="24"/>
          <w:shd w:val="clear" w:color="auto" w:fill="FFFFFF"/>
          <w:lang w:val="ru-RU" w:eastAsia="ar-SA"/>
        </w:rPr>
        <w:t>Чишминский</w:t>
      </w:r>
      <w:r w:rsidR="00C519EB" w:rsidRPr="00A4797D">
        <w:rPr>
          <w:rFonts w:eastAsia="Times New Roman"/>
          <w:b/>
          <w:bCs/>
          <w:color w:val="000000"/>
          <w:sz w:val="24"/>
          <w:szCs w:val="24"/>
          <w:shd w:val="clear" w:color="auto" w:fill="FFFFFF"/>
          <w:lang w:val="ru-RU" w:eastAsia="ar-SA"/>
        </w:rPr>
        <w:t xml:space="preserve"> район Республики Башкортостан</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w:t>
      </w:r>
      <w:r w:rsidRPr="00A4797D">
        <w:rPr>
          <w:rFonts w:eastAsia="Times New Roman"/>
          <w:bCs/>
          <w:sz w:val="24"/>
          <w:szCs w:val="24"/>
          <w:shd w:val="clear" w:color="auto" w:fill="FFFFFF"/>
          <w:lang w:val="ru-RU" w:eastAsia="ar-SA"/>
        </w:rPr>
        <w:t>1.</w:t>
      </w:r>
      <w:r w:rsidRPr="00A4797D">
        <w:rPr>
          <w:rFonts w:eastAsia="Times New Roman"/>
          <w:sz w:val="24"/>
          <w:szCs w:val="24"/>
          <w:shd w:val="clear" w:color="auto" w:fill="FFFFFF"/>
          <w:lang w:val="ru-RU" w:eastAsia="ar-SA"/>
        </w:rPr>
        <w:t xml:space="preserve"> Подготовка и утверждение вносимых в действующие Правила изменений осуществляются в порядке, предусмотренном ст. ст.</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31, 32 Градостроительного кодекса РФ.</w:t>
      </w:r>
    </w:p>
    <w:p w:rsidR="005B64D8" w:rsidRPr="00A4797D" w:rsidRDefault="00C519EB" w:rsidP="00B47562">
      <w:pPr>
        <w:ind w:firstLine="426"/>
        <w:contextualSpacing/>
        <w:jc w:val="both"/>
        <w:rPr>
          <w:rFonts w:eastAsia="Times New Roman"/>
          <w:sz w:val="24"/>
          <w:szCs w:val="24"/>
          <w:shd w:val="clear" w:color="auto" w:fill="FFFFFF"/>
          <w:lang w:val="ru-RU" w:eastAsia="ar-SA"/>
        </w:rPr>
      </w:pPr>
      <w:r w:rsidRPr="00A4797D">
        <w:rPr>
          <w:rFonts w:eastAsia="Times New Roman"/>
          <w:bCs/>
          <w:sz w:val="24"/>
          <w:szCs w:val="24"/>
          <w:shd w:val="clear" w:color="auto" w:fill="FFFFFF"/>
          <w:lang w:val="ru-RU" w:eastAsia="ar-SA"/>
        </w:rPr>
        <w:t>2.</w:t>
      </w:r>
      <w:r w:rsidRPr="00A4797D">
        <w:rPr>
          <w:rFonts w:eastAsia="Times New Roman"/>
          <w:sz w:val="24"/>
          <w:szCs w:val="24"/>
          <w:shd w:val="clear" w:color="auto" w:fill="FFFFFF"/>
          <w:lang w:val="ru-RU" w:eastAsia="ar-SA"/>
        </w:rPr>
        <w:t xml:space="preserve"> В соответствии со статьей</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33 Градостроительного кодекса РФ основаниями для рассмотрения главой</w:t>
      </w:r>
      <w:r w:rsidRPr="00A4797D">
        <w:rPr>
          <w:rFonts w:eastAsia="Times New Roman"/>
          <w:color w:val="000000"/>
          <w:sz w:val="24"/>
          <w:szCs w:val="24"/>
          <w:shd w:val="clear" w:color="auto" w:fill="FFFFFF"/>
          <w:lang w:val="ru-RU" w:eastAsia="ar-SA"/>
        </w:rPr>
        <w:t xml:space="preserve"> сельского поселения </w:t>
      </w:r>
      <w:r w:rsidR="00083C01" w:rsidRPr="00A4797D">
        <w:rPr>
          <w:rFonts w:eastAsia="Times New Roman"/>
          <w:color w:val="000000"/>
          <w:sz w:val="24"/>
          <w:szCs w:val="24"/>
          <w:shd w:val="clear" w:color="auto" w:fill="FFFFFF"/>
          <w:lang w:val="ru-RU" w:eastAsia="ar-SA"/>
        </w:rPr>
        <w:t>Алкинский</w:t>
      </w:r>
      <w:r w:rsidRPr="00A4797D">
        <w:rPr>
          <w:rFonts w:eastAsia="Times New Roman"/>
          <w:color w:val="000000"/>
          <w:sz w:val="24"/>
          <w:szCs w:val="24"/>
          <w:shd w:val="clear" w:color="auto" w:fill="FFFFFF"/>
          <w:lang w:val="ru-RU" w:eastAsia="ar-SA"/>
        </w:rPr>
        <w:t xml:space="preserve"> сельсовет </w:t>
      </w:r>
      <w:r w:rsidRPr="00A4797D">
        <w:rPr>
          <w:rFonts w:eastAsia="Times New Roman"/>
          <w:sz w:val="24"/>
          <w:szCs w:val="24"/>
          <w:shd w:val="clear" w:color="auto" w:fill="FFFFFF"/>
          <w:lang w:val="ru-RU" w:eastAsia="ar-SA"/>
        </w:rPr>
        <w:t>вопроса о внесении изменений в Правила землепользования и застройки являются:</w:t>
      </w:r>
    </w:p>
    <w:p w:rsidR="005B64D8" w:rsidRPr="00A4797D" w:rsidRDefault="00C519EB" w:rsidP="00B47562">
      <w:pPr>
        <w:ind w:firstLine="426"/>
        <w:contextualSpacing/>
        <w:jc w:val="both"/>
        <w:rPr>
          <w:rFonts w:eastAsia="Times New Roman"/>
          <w:sz w:val="24"/>
          <w:szCs w:val="24"/>
          <w:shd w:val="clear" w:color="auto" w:fill="FFFFFF"/>
          <w:lang w:val="ru-RU" w:eastAsia="ar-SA"/>
        </w:rPr>
      </w:pPr>
      <w:r w:rsidRPr="00A4797D">
        <w:rPr>
          <w:rFonts w:eastAsia="Times New Roman"/>
          <w:sz w:val="24"/>
          <w:szCs w:val="24"/>
          <w:shd w:val="clear" w:color="auto" w:fill="FFFFFF"/>
          <w:lang w:val="ru-RU" w:eastAsia="ar-SA"/>
        </w:rPr>
        <w:t xml:space="preserve">1) несоответствие Правил землепользования и застройки генеральному плану </w:t>
      </w:r>
      <w:r w:rsidRPr="00A4797D">
        <w:rPr>
          <w:rFonts w:eastAsia="Times New Roman"/>
          <w:color w:val="000000"/>
          <w:sz w:val="24"/>
          <w:szCs w:val="24"/>
          <w:shd w:val="clear" w:color="auto" w:fill="FFFFFF"/>
          <w:lang w:val="ru-RU" w:eastAsia="ar-SA"/>
        </w:rPr>
        <w:t xml:space="preserve">сельского поселения </w:t>
      </w:r>
      <w:r w:rsidR="00083C01" w:rsidRPr="00A4797D">
        <w:rPr>
          <w:rFonts w:eastAsia="Times New Roman"/>
          <w:bCs/>
          <w:sz w:val="24"/>
          <w:szCs w:val="24"/>
          <w:shd w:val="clear" w:color="auto" w:fill="FFFFFF"/>
          <w:lang w:val="ru-RU" w:eastAsia="ar-SA"/>
        </w:rPr>
        <w:t>Алкинский</w:t>
      </w:r>
      <w:r w:rsidRPr="00A4797D">
        <w:rPr>
          <w:rFonts w:eastAsia="Times New Roman"/>
          <w:color w:val="000000"/>
          <w:sz w:val="24"/>
          <w:szCs w:val="24"/>
          <w:shd w:val="clear" w:color="auto" w:fill="FFFFFF"/>
          <w:lang w:val="ru-RU" w:eastAsia="ar-SA"/>
        </w:rPr>
        <w:t xml:space="preserve"> сельсовет</w:t>
      </w:r>
      <w:r w:rsidRPr="00A4797D">
        <w:rPr>
          <w:rFonts w:eastAsia="Times New Roman"/>
          <w:sz w:val="24"/>
          <w:szCs w:val="24"/>
          <w:shd w:val="clear" w:color="auto" w:fill="FFFFFF"/>
          <w:lang w:val="ru-RU" w:eastAsia="ar-SA"/>
        </w:rPr>
        <w:t>,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2) поступление предложений об изменении границ территориальных зон, изменении градостроительных регламентов.</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3</w:t>
      </w:r>
      <w:r w:rsidRPr="00A4797D">
        <w:rPr>
          <w:rFonts w:eastAsia="Times New Roman"/>
          <w:b/>
          <w:bCs/>
          <w:sz w:val="24"/>
          <w:szCs w:val="24"/>
          <w:shd w:val="clear" w:color="auto" w:fill="FFFFFF"/>
          <w:lang w:val="ru-RU" w:eastAsia="ar-SA"/>
        </w:rPr>
        <w:t>.</w:t>
      </w:r>
      <w:r w:rsidRPr="00A4797D">
        <w:rPr>
          <w:rFonts w:eastAsia="Times New Roman"/>
          <w:sz w:val="24"/>
          <w:szCs w:val="24"/>
          <w:shd w:val="clear" w:color="auto" w:fill="FFFFFF"/>
          <w:lang w:val="ru-RU" w:eastAsia="ar-SA"/>
        </w:rPr>
        <w:t xml:space="preserve"> Предложения о внесении изменений в Правила направляются в Комиссию, указанную в статье 10 настоящих Правил: </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w:t>
      </w:r>
      <w:r w:rsidRPr="00A4797D">
        <w:rPr>
          <w:rFonts w:eastAsia="Times New Roman"/>
          <w:color w:val="000000"/>
          <w:sz w:val="24"/>
          <w:szCs w:val="24"/>
          <w:shd w:val="clear" w:color="auto" w:fill="FFFFFF"/>
          <w:lang w:val="ru-RU" w:eastAsia="ar-SA"/>
        </w:rPr>
        <w:t xml:space="preserve">сельского поселения </w:t>
      </w:r>
      <w:r w:rsidR="00083C01" w:rsidRPr="00A4797D">
        <w:rPr>
          <w:rFonts w:eastAsia="Times New Roman"/>
          <w:bCs/>
          <w:sz w:val="24"/>
          <w:szCs w:val="24"/>
          <w:shd w:val="clear" w:color="auto" w:fill="FFFFFF"/>
          <w:lang w:val="ru-RU" w:eastAsia="ar-SA"/>
        </w:rPr>
        <w:t>Алкинский</w:t>
      </w:r>
      <w:r w:rsidRPr="00A4797D">
        <w:rPr>
          <w:rFonts w:eastAsia="Times New Roman"/>
          <w:color w:val="000000"/>
          <w:sz w:val="24"/>
          <w:szCs w:val="24"/>
          <w:shd w:val="clear" w:color="auto" w:fill="FFFFFF"/>
          <w:lang w:val="ru-RU" w:eastAsia="ar-SA"/>
        </w:rPr>
        <w:t xml:space="preserve"> сельсовет;</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4.</w:t>
      </w:r>
      <w:r w:rsidRPr="00A4797D">
        <w:rPr>
          <w:rFonts w:eastAsia="Times New Roman"/>
          <w:sz w:val="24"/>
          <w:szCs w:val="24"/>
          <w:shd w:val="clear" w:color="auto" w:fill="FFFFFF"/>
          <w:lang w:val="ru-RU" w:eastAsia="ar-SA"/>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A4797D">
        <w:rPr>
          <w:rFonts w:eastAsia="Times New Roman"/>
          <w:color w:val="000000"/>
          <w:sz w:val="24"/>
          <w:szCs w:val="24"/>
          <w:shd w:val="clear" w:color="auto" w:fill="FFFFFF"/>
          <w:lang w:val="ru-RU" w:eastAsia="ar-SA"/>
        </w:rPr>
        <w:t xml:space="preserve">сельского поселения </w:t>
      </w:r>
      <w:r w:rsidR="00083C01" w:rsidRPr="00A4797D">
        <w:rPr>
          <w:rFonts w:eastAsia="Times New Roman"/>
          <w:bCs/>
          <w:sz w:val="24"/>
          <w:szCs w:val="24"/>
          <w:shd w:val="clear" w:color="auto" w:fill="FFFFFF"/>
          <w:lang w:val="ru-RU" w:eastAsia="ar-SA"/>
        </w:rPr>
        <w:t>Алкинский</w:t>
      </w:r>
      <w:r w:rsidRPr="00A4797D">
        <w:rPr>
          <w:rFonts w:eastAsia="Times New Roman"/>
          <w:bCs/>
          <w:sz w:val="24"/>
          <w:szCs w:val="24"/>
          <w:shd w:val="clear" w:color="auto" w:fill="FFFFFF"/>
          <w:lang w:val="ru-RU" w:eastAsia="ar-SA"/>
        </w:rPr>
        <w:t xml:space="preserve"> </w:t>
      </w:r>
      <w:r w:rsidRPr="00A4797D">
        <w:rPr>
          <w:rFonts w:eastAsia="Times New Roman"/>
          <w:color w:val="000000"/>
          <w:sz w:val="24"/>
          <w:szCs w:val="24"/>
          <w:shd w:val="clear" w:color="auto" w:fill="FFFFFF"/>
          <w:lang w:val="ru-RU" w:eastAsia="ar-SA"/>
        </w:rPr>
        <w:t>сельсовет.</w:t>
      </w:r>
    </w:p>
    <w:p w:rsidR="00C519EB" w:rsidRPr="00A4797D" w:rsidRDefault="003A0979"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 </w:t>
      </w:r>
      <w:r w:rsidR="00C519EB" w:rsidRPr="00A4797D">
        <w:rPr>
          <w:rFonts w:eastAsia="Times New Roman"/>
          <w:sz w:val="24"/>
          <w:szCs w:val="24"/>
          <w:shd w:val="clear" w:color="auto" w:fill="FFFFFF"/>
          <w:lang w:val="ru-RU" w:eastAsia="ar-SA"/>
        </w:rPr>
        <w:t>Для подготовки своего заключения Комиссия по землепользованию и застройке может запросить заключения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C519EB" w:rsidRPr="00A4797D" w:rsidRDefault="00C519EB" w:rsidP="00B47562">
      <w:pPr>
        <w:ind w:firstLine="426"/>
        <w:contextualSpacing/>
        <w:jc w:val="both"/>
        <w:rPr>
          <w:rFonts w:eastAsia="Times New Roman"/>
          <w:sz w:val="24"/>
          <w:szCs w:val="24"/>
          <w:shd w:val="clear" w:color="auto" w:fill="FFFFFF"/>
          <w:lang w:val="ru-RU" w:eastAsia="ar-SA"/>
        </w:rPr>
      </w:pPr>
      <w:r w:rsidRPr="00A4797D">
        <w:rPr>
          <w:rFonts w:eastAsia="Times New Roman"/>
          <w:sz w:val="24"/>
          <w:szCs w:val="24"/>
          <w:shd w:val="clear" w:color="auto" w:fill="FFFFFF"/>
          <w:lang w:val="ru-RU" w:eastAsia="ar-SA"/>
        </w:rPr>
        <w:t xml:space="preserve">Глава </w:t>
      </w:r>
      <w:r w:rsidRPr="00A4797D">
        <w:rPr>
          <w:rFonts w:eastAsia="Times New Roman"/>
          <w:color w:val="000000"/>
          <w:sz w:val="24"/>
          <w:szCs w:val="24"/>
          <w:shd w:val="clear" w:color="auto" w:fill="FFFFFF"/>
          <w:lang w:val="ru-RU" w:eastAsia="ar-SA"/>
        </w:rPr>
        <w:t xml:space="preserve">сельского поселения </w:t>
      </w:r>
      <w:r w:rsidR="00083C01" w:rsidRPr="00A4797D">
        <w:rPr>
          <w:rFonts w:eastAsia="Times New Roman"/>
          <w:bCs/>
          <w:sz w:val="24"/>
          <w:szCs w:val="24"/>
          <w:shd w:val="clear" w:color="auto" w:fill="FFFFFF"/>
          <w:lang w:val="ru-RU" w:eastAsia="ar-SA"/>
        </w:rPr>
        <w:t>Алкинский</w:t>
      </w:r>
      <w:r w:rsidRPr="00A4797D">
        <w:rPr>
          <w:rFonts w:eastAsia="Times New Roman"/>
          <w:color w:val="000000"/>
          <w:sz w:val="24"/>
          <w:szCs w:val="24"/>
          <w:shd w:val="clear" w:color="auto" w:fill="FFFFFF"/>
          <w:lang w:val="ru-RU" w:eastAsia="ar-SA"/>
        </w:rPr>
        <w:t xml:space="preserve"> сельсовет</w:t>
      </w:r>
      <w:r w:rsidR="003A0979" w:rsidRPr="00A4797D">
        <w:rPr>
          <w:rFonts w:eastAsia="Times New Roman"/>
          <w:color w:val="000000"/>
          <w:sz w:val="24"/>
          <w:szCs w:val="24"/>
          <w:shd w:val="clear" w:color="auto" w:fill="FFFFFF"/>
          <w:lang w:val="ru-RU" w:eastAsia="ar-SA"/>
        </w:rPr>
        <w:t xml:space="preserve"> </w:t>
      </w:r>
      <w:r w:rsidRPr="00A4797D">
        <w:rPr>
          <w:rFonts w:eastAsia="Times New Roman"/>
          <w:sz w:val="24"/>
          <w:szCs w:val="24"/>
          <w:shd w:val="clear" w:color="auto" w:fill="FFFFFF"/>
          <w:lang w:val="ru-RU" w:eastAsia="ar-SA"/>
        </w:rPr>
        <w:t>с учетом рекомендаций, содержащихся в заключении Комиссии по землепользованию и застройке, в течении тридцати дней принимает решение о подготовке проекта о внесении изменения в Правила землепользования и застройки</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FA7968" w:rsidRPr="00A4797D" w:rsidRDefault="00FA7968" w:rsidP="00FA7968">
      <w:pPr>
        <w:widowControl w:val="0"/>
        <w:autoSpaceDE w:val="0"/>
        <w:autoSpaceDN w:val="0"/>
        <w:adjustRightInd w:val="0"/>
        <w:ind w:firstLine="540"/>
        <w:jc w:val="both"/>
        <w:rPr>
          <w:rFonts w:eastAsia="Times New Roman"/>
          <w:sz w:val="24"/>
          <w:szCs w:val="24"/>
          <w:shd w:val="clear" w:color="auto" w:fill="FFFFFF"/>
          <w:lang w:val="ru-RU" w:eastAsia="ar-SA"/>
        </w:rPr>
      </w:pPr>
      <w:r w:rsidRPr="00A4797D">
        <w:rPr>
          <w:rFonts w:eastAsia="Times New Roman"/>
          <w:sz w:val="24"/>
          <w:szCs w:val="24"/>
          <w:shd w:val="clear" w:color="auto" w:fill="FFFFFF"/>
          <w:lang w:val="ru-RU" w:eastAsia="ar-SA"/>
        </w:rPr>
        <w:t>5. В случае, если правилами землепользования и застройки не обеспечена возможность размещения на территории сельского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сельского поселения требование о внесении изменений в правила землепользования и застройки в целях обеспечения размещения указанных объектов.</w:t>
      </w:r>
      <w:r w:rsidR="00433244" w:rsidRPr="00A4797D">
        <w:rPr>
          <w:rFonts w:eastAsia="Times New Roman"/>
          <w:sz w:val="24"/>
          <w:szCs w:val="24"/>
          <w:shd w:val="clear" w:color="auto" w:fill="FFFFFF"/>
          <w:lang w:val="ru-RU" w:eastAsia="ar-SA"/>
        </w:rPr>
        <w:t xml:space="preserve"> Г</w:t>
      </w:r>
      <w:r w:rsidRPr="00A4797D">
        <w:rPr>
          <w:rFonts w:eastAsia="Times New Roman"/>
          <w:sz w:val="24"/>
          <w:szCs w:val="24"/>
          <w:shd w:val="clear" w:color="auto" w:fill="FFFFFF"/>
          <w:lang w:val="ru-RU" w:eastAsia="ar-SA"/>
        </w:rPr>
        <w:t xml:space="preserve">лава </w:t>
      </w:r>
      <w:r w:rsidR="00433244" w:rsidRPr="00A4797D">
        <w:rPr>
          <w:rFonts w:eastAsia="Times New Roman"/>
          <w:sz w:val="24"/>
          <w:szCs w:val="24"/>
          <w:shd w:val="clear" w:color="auto" w:fill="FFFFFF"/>
          <w:lang w:val="ru-RU" w:eastAsia="ar-SA"/>
        </w:rPr>
        <w:t xml:space="preserve">сельского </w:t>
      </w:r>
      <w:r w:rsidRPr="00A4797D">
        <w:rPr>
          <w:rFonts w:eastAsia="Times New Roman"/>
          <w:sz w:val="24"/>
          <w:szCs w:val="24"/>
          <w:shd w:val="clear" w:color="auto" w:fill="FFFFFF"/>
          <w:lang w:val="ru-RU" w:eastAsia="ar-SA"/>
        </w:rPr>
        <w:t>поселения обеспечива</w:t>
      </w:r>
      <w:r w:rsidR="00433244" w:rsidRPr="00A4797D">
        <w:rPr>
          <w:rFonts w:eastAsia="Times New Roman"/>
          <w:sz w:val="24"/>
          <w:szCs w:val="24"/>
          <w:shd w:val="clear" w:color="auto" w:fill="FFFFFF"/>
          <w:lang w:val="ru-RU" w:eastAsia="ar-SA"/>
        </w:rPr>
        <w:t>е</w:t>
      </w:r>
      <w:r w:rsidRPr="00A4797D">
        <w:rPr>
          <w:rFonts w:eastAsia="Times New Roman"/>
          <w:sz w:val="24"/>
          <w:szCs w:val="24"/>
          <w:shd w:val="clear" w:color="auto" w:fill="FFFFFF"/>
          <w:lang w:val="ru-RU" w:eastAsia="ar-SA"/>
        </w:rPr>
        <w:t>т внесение изменений в правила землепользования и застройки в течение тридцати дней со дня получения указанного требования</w:t>
      </w:r>
      <w:r w:rsidR="003F48D5" w:rsidRPr="00A4797D">
        <w:rPr>
          <w:rFonts w:eastAsia="Times New Roman"/>
          <w:sz w:val="24"/>
          <w:szCs w:val="24"/>
          <w:lang w:val="ru-RU" w:eastAsia="ar-SA"/>
        </w:rPr>
        <w:t xml:space="preserve"> без проведения публичных слушаний.</w:t>
      </w:r>
    </w:p>
    <w:p w:rsidR="00C519EB" w:rsidRPr="00A4797D" w:rsidRDefault="00C519EB" w:rsidP="00B47562">
      <w:pPr>
        <w:ind w:firstLine="426"/>
        <w:contextualSpacing/>
        <w:jc w:val="both"/>
        <w:rPr>
          <w:rFonts w:eastAsia="Times New Roman"/>
          <w:b/>
          <w:bCs/>
          <w:sz w:val="24"/>
          <w:szCs w:val="24"/>
          <w:shd w:val="clear" w:color="auto" w:fill="FFFFFF"/>
          <w:lang w:val="ru-RU" w:eastAsia="ar-SA"/>
        </w:rPr>
      </w:pPr>
    </w:p>
    <w:p w:rsidR="00C519EB" w:rsidRPr="00A4797D" w:rsidRDefault="00B47562" w:rsidP="00BA6FFB">
      <w:pPr>
        <w:ind w:firstLine="426"/>
        <w:contextualSpacing/>
        <w:jc w:val="both"/>
        <w:rPr>
          <w:rFonts w:eastAsia="Times New Roman"/>
          <w:sz w:val="24"/>
          <w:szCs w:val="24"/>
          <w:lang w:val="ru-RU" w:eastAsia="ar-SA"/>
        </w:rPr>
      </w:pPr>
      <w:r w:rsidRPr="00A4797D">
        <w:rPr>
          <w:rFonts w:eastAsia="Times New Roman"/>
          <w:b/>
          <w:bCs/>
          <w:sz w:val="24"/>
          <w:szCs w:val="24"/>
          <w:shd w:val="clear" w:color="auto" w:fill="FFFFFF"/>
          <w:lang w:val="ru-RU" w:eastAsia="ar-SA"/>
        </w:rPr>
        <w:t xml:space="preserve">ГЛАВА 10. АРХИТЕКТУРНО-СТРОИТЕЛЬНОЕ ПРОЕКТИРОВАНИЕ, СТРОИТЕЛЬСТВО, РЕКОНСТРУКЦИЯ ОБЪЕКТОВ КАПИТАЛЬНОГО СТРОИТЕЛЬСТВА НА ТЕРРИТОРИИ </w:t>
      </w:r>
      <w:r w:rsidRPr="00A4797D">
        <w:rPr>
          <w:rFonts w:eastAsia="Times New Roman"/>
          <w:b/>
          <w:bCs/>
          <w:color w:val="000000"/>
          <w:sz w:val="24"/>
          <w:szCs w:val="24"/>
          <w:shd w:val="clear" w:color="auto" w:fill="FFFFFF"/>
          <w:lang w:val="ru-RU" w:eastAsia="ar-SA"/>
        </w:rPr>
        <w:t xml:space="preserve">СЕЛЬСКОГО ПОСЕЛЕНИЯ </w:t>
      </w:r>
      <w:r w:rsidR="00083C01" w:rsidRPr="00A4797D">
        <w:rPr>
          <w:rFonts w:eastAsia="Times New Roman"/>
          <w:b/>
          <w:bCs/>
          <w:sz w:val="24"/>
          <w:szCs w:val="24"/>
          <w:shd w:val="clear" w:color="auto" w:fill="FFFFFF"/>
          <w:lang w:val="ru-RU" w:eastAsia="ar-SA"/>
        </w:rPr>
        <w:t>АЛКИНСКИЙ</w:t>
      </w:r>
      <w:r w:rsidRPr="00A4797D">
        <w:rPr>
          <w:rFonts w:eastAsia="Times New Roman"/>
          <w:b/>
          <w:bCs/>
          <w:sz w:val="24"/>
          <w:szCs w:val="24"/>
          <w:shd w:val="clear" w:color="auto" w:fill="FFFFFF"/>
          <w:lang w:val="ru-RU" w:eastAsia="ar-SA"/>
        </w:rPr>
        <w:t xml:space="preserve"> СЕЛЬСОВЕТ МУНИЦИПАЛЬНОГО РАЙОНА </w:t>
      </w:r>
      <w:r w:rsidR="00083C01" w:rsidRPr="00A4797D">
        <w:rPr>
          <w:rFonts w:eastAsia="Times New Roman"/>
          <w:b/>
          <w:bCs/>
          <w:sz w:val="24"/>
          <w:szCs w:val="24"/>
          <w:shd w:val="clear" w:color="auto" w:fill="FFFFFF"/>
          <w:lang w:val="ru-RU" w:eastAsia="ar-SA"/>
        </w:rPr>
        <w:t>ЧИШМИНСКИЙ</w:t>
      </w:r>
      <w:r w:rsidRPr="00A4797D">
        <w:rPr>
          <w:rFonts w:eastAsia="Times New Roman"/>
          <w:b/>
          <w:bCs/>
          <w:color w:val="000000"/>
          <w:sz w:val="24"/>
          <w:szCs w:val="24"/>
          <w:shd w:val="clear" w:color="auto" w:fill="FFFFFF"/>
          <w:lang w:val="ru-RU" w:eastAsia="ar-SA"/>
        </w:rPr>
        <w:t xml:space="preserve"> РАЙОН РЕСПУБЛИКИ БАШКОРТОСТАН</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w:t>
      </w:r>
      <w:r w:rsidR="005B5F60" w:rsidRPr="00A4797D">
        <w:rPr>
          <w:rFonts w:eastAsia="Times New Roman"/>
          <w:b/>
          <w:bCs/>
          <w:color w:val="000000"/>
          <w:sz w:val="24"/>
          <w:szCs w:val="24"/>
          <w:lang w:val="ru-RU"/>
        </w:rPr>
        <w:t>Статья 39</w:t>
      </w:r>
      <w:r w:rsidRPr="00A4797D">
        <w:rPr>
          <w:rFonts w:eastAsia="Times New Roman"/>
          <w:b/>
          <w:bCs/>
          <w:color w:val="000000"/>
          <w:sz w:val="24"/>
          <w:szCs w:val="24"/>
          <w:lang w:val="ru-RU"/>
        </w:rPr>
        <w:t xml:space="preserve">. </w:t>
      </w:r>
      <w:r w:rsidRPr="00A4797D">
        <w:rPr>
          <w:rFonts w:eastAsia="Times New Roman"/>
          <w:b/>
          <w:bCs/>
          <w:sz w:val="24"/>
          <w:szCs w:val="24"/>
          <w:shd w:val="clear" w:color="auto" w:fill="FFFFFF"/>
          <w:lang w:val="ru-RU" w:eastAsia="ar-SA"/>
        </w:rPr>
        <w:t>Осуществление строительства, реконструкции объектов капитального строительства</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w:t>
      </w:r>
      <w:r w:rsidRPr="00A4797D">
        <w:rPr>
          <w:rFonts w:eastAsia="Times New Roman"/>
          <w:bCs/>
          <w:sz w:val="24"/>
          <w:szCs w:val="24"/>
          <w:shd w:val="clear" w:color="auto" w:fill="FFFFFF"/>
          <w:lang w:val="ru-RU" w:eastAsia="ar-SA"/>
        </w:rPr>
        <w:t>1.</w:t>
      </w:r>
      <w:r w:rsidRPr="00A4797D">
        <w:rPr>
          <w:rFonts w:eastAsia="Times New Roman"/>
          <w:sz w:val="24"/>
          <w:szCs w:val="24"/>
          <w:shd w:val="clear" w:color="auto" w:fill="FFFFFF"/>
          <w:lang w:val="ru-RU" w:eastAsia="ar-SA"/>
        </w:rPr>
        <w:t xml:space="preserve"> Строительство, реконструкцию объектов капитального строительства на территории </w:t>
      </w:r>
      <w:r w:rsidRPr="00A4797D">
        <w:rPr>
          <w:rFonts w:eastAsia="Times New Roman"/>
          <w:color w:val="000000"/>
          <w:sz w:val="24"/>
          <w:szCs w:val="24"/>
          <w:shd w:val="clear" w:color="auto" w:fill="FFFFFF"/>
          <w:lang w:val="ru-RU" w:eastAsia="ar-SA"/>
        </w:rPr>
        <w:t xml:space="preserve">сельского поселения </w:t>
      </w:r>
      <w:r w:rsidR="00083C01" w:rsidRPr="00A4797D">
        <w:rPr>
          <w:rFonts w:eastAsia="Times New Roman"/>
          <w:bCs/>
          <w:sz w:val="24"/>
          <w:szCs w:val="24"/>
          <w:shd w:val="clear" w:color="auto" w:fill="FFFFFF"/>
          <w:lang w:val="ru-RU" w:eastAsia="ar-SA"/>
        </w:rPr>
        <w:t>Алкинский</w:t>
      </w:r>
      <w:r w:rsidRPr="00A4797D">
        <w:rPr>
          <w:rFonts w:eastAsia="Times New Roman"/>
          <w:color w:val="000000"/>
          <w:sz w:val="24"/>
          <w:szCs w:val="24"/>
          <w:shd w:val="clear" w:color="auto" w:fill="FFFFFF"/>
          <w:lang w:val="ru-RU" w:eastAsia="ar-SA"/>
        </w:rPr>
        <w:t xml:space="preserve"> сельсовет</w:t>
      </w:r>
      <w:r w:rsidRPr="00A4797D">
        <w:rPr>
          <w:rFonts w:eastAsia="Times New Roman"/>
          <w:sz w:val="24"/>
          <w:szCs w:val="24"/>
          <w:shd w:val="clear" w:color="auto" w:fill="FFFFFF"/>
          <w:lang w:val="ru-RU" w:eastAsia="ar-SA"/>
        </w:rPr>
        <w:t>,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 xml:space="preserve">Градостроительного кодекса РФ, другими федеральными законами и иными нормативными правовыми актами, настоящими Правилами. </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2.</w:t>
      </w:r>
      <w:r w:rsidRPr="00A4797D">
        <w:rPr>
          <w:rFonts w:eastAsia="Times New Roman"/>
          <w:sz w:val="24"/>
          <w:szCs w:val="24"/>
          <w:shd w:val="clear" w:color="auto" w:fill="FFFFFF"/>
          <w:lang w:val="ru-RU" w:eastAsia="ar-SA"/>
        </w:rPr>
        <w:t xml:space="preserve"> Строительство, реконструкцию объектов капитального строительства на территории </w:t>
      </w:r>
      <w:r w:rsidRPr="00A4797D">
        <w:rPr>
          <w:rFonts w:eastAsia="Times New Roman"/>
          <w:color w:val="000000"/>
          <w:sz w:val="24"/>
          <w:szCs w:val="24"/>
          <w:shd w:val="clear" w:color="auto" w:fill="FFFFFF"/>
          <w:lang w:val="ru-RU" w:eastAsia="ar-SA"/>
        </w:rPr>
        <w:t xml:space="preserve">сельского поселения </w:t>
      </w:r>
      <w:r w:rsidR="00083C01" w:rsidRPr="00A4797D">
        <w:rPr>
          <w:rFonts w:eastAsia="Times New Roman"/>
          <w:bCs/>
          <w:sz w:val="24"/>
          <w:szCs w:val="24"/>
          <w:shd w:val="clear" w:color="auto" w:fill="FFFFFF"/>
          <w:lang w:val="ru-RU" w:eastAsia="ar-SA"/>
        </w:rPr>
        <w:t>Алкинский</w:t>
      </w:r>
      <w:r w:rsidRPr="00A4797D">
        <w:rPr>
          <w:rFonts w:eastAsia="Times New Roman"/>
          <w:color w:val="000000"/>
          <w:sz w:val="24"/>
          <w:szCs w:val="24"/>
          <w:shd w:val="clear" w:color="auto" w:fill="FFFFFF"/>
          <w:lang w:val="ru-RU" w:eastAsia="ar-SA"/>
        </w:rPr>
        <w:t xml:space="preserve"> сельсовет</w:t>
      </w:r>
      <w:r w:rsidRPr="00A4797D">
        <w:rPr>
          <w:rFonts w:eastAsia="Times New Roman"/>
          <w:sz w:val="24"/>
          <w:szCs w:val="24"/>
          <w:shd w:val="clear" w:color="auto" w:fill="FFFFFF"/>
          <w:lang w:val="ru-RU" w:eastAsia="ar-SA"/>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3.</w:t>
      </w:r>
      <w:r w:rsidRPr="00A4797D">
        <w:rPr>
          <w:rFonts w:eastAsia="Times New Roman"/>
          <w:sz w:val="24"/>
          <w:szCs w:val="24"/>
          <w:shd w:val="clear" w:color="auto" w:fill="FFFFFF"/>
          <w:lang w:val="ru-RU" w:eastAsia="ar-SA"/>
        </w:rPr>
        <w:t xml:space="preserve"> Строительство, реконструкцию объектов капитального строительства на территории </w:t>
      </w:r>
      <w:r w:rsidRPr="00A4797D">
        <w:rPr>
          <w:rFonts w:eastAsia="Times New Roman"/>
          <w:color w:val="000000"/>
          <w:sz w:val="24"/>
          <w:szCs w:val="24"/>
          <w:shd w:val="clear" w:color="auto" w:fill="FFFFFF"/>
          <w:lang w:val="ru-RU" w:eastAsia="ar-SA"/>
        </w:rPr>
        <w:t xml:space="preserve">сельского поселения </w:t>
      </w:r>
      <w:r w:rsidR="00083C01" w:rsidRPr="00A4797D">
        <w:rPr>
          <w:rFonts w:eastAsia="Times New Roman"/>
          <w:bCs/>
          <w:sz w:val="24"/>
          <w:szCs w:val="24"/>
          <w:shd w:val="clear" w:color="auto" w:fill="FFFFFF"/>
          <w:lang w:val="ru-RU" w:eastAsia="ar-SA"/>
        </w:rPr>
        <w:t>Алкинский</w:t>
      </w:r>
      <w:r w:rsidRPr="00A4797D">
        <w:rPr>
          <w:rFonts w:eastAsia="Times New Roman"/>
          <w:color w:val="000000"/>
          <w:sz w:val="24"/>
          <w:szCs w:val="24"/>
          <w:shd w:val="clear" w:color="auto" w:fill="FFFFFF"/>
          <w:lang w:val="ru-RU" w:eastAsia="ar-SA"/>
        </w:rPr>
        <w:t xml:space="preserve"> сельсовет</w:t>
      </w:r>
      <w:r w:rsidR="003A0979" w:rsidRPr="00A4797D">
        <w:rPr>
          <w:rFonts w:eastAsia="Times New Roman"/>
          <w:color w:val="000000"/>
          <w:sz w:val="24"/>
          <w:szCs w:val="24"/>
          <w:shd w:val="clear" w:color="auto" w:fill="FFFFFF"/>
          <w:lang w:val="ru-RU" w:eastAsia="ar-SA"/>
        </w:rPr>
        <w:t xml:space="preserve"> </w:t>
      </w:r>
      <w:r w:rsidRPr="00A4797D">
        <w:rPr>
          <w:rFonts w:eastAsia="Times New Roman"/>
          <w:sz w:val="24"/>
          <w:szCs w:val="24"/>
          <w:shd w:val="clear" w:color="auto" w:fill="FFFFFF"/>
          <w:lang w:val="ru-RU" w:eastAsia="ar-SA"/>
        </w:rPr>
        <w:t xml:space="preserve">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4.</w:t>
      </w:r>
      <w:r w:rsidRPr="00A4797D">
        <w:rPr>
          <w:rFonts w:eastAsia="Times New Roman"/>
          <w:sz w:val="24"/>
          <w:szCs w:val="24"/>
          <w:shd w:val="clear" w:color="auto" w:fill="FFFFFF"/>
          <w:lang w:val="ru-RU" w:eastAsia="ar-SA"/>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5.</w:t>
      </w:r>
      <w:r w:rsidRPr="00A4797D">
        <w:rPr>
          <w:rFonts w:eastAsia="Times New Roman"/>
          <w:sz w:val="24"/>
          <w:szCs w:val="24"/>
          <w:shd w:val="clear" w:color="auto" w:fill="FFFFFF"/>
          <w:lang w:val="ru-RU" w:eastAsia="ar-SA"/>
        </w:rPr>
        <w:t xml:space="preserve">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6.</w:t>
      </w:r>
      <w:r w:rsidRPr="00A4797D">
        <w:rPr>
          <w:rFonts w:eastAsia="Times New Roman"/>
          <w:sz w:val="24"/>
          <w:szCs w:val="24"/>
          <w:shd w:val="clear" w:color="auto" w:fill="FFFFFF"/>
          <w:lang w:val="ru-RU" w:eastAsia="ar-SA"/>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правоустанавливающих документов на земельный участок;</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градостроительного плана земельного участка;</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согласия всех правообладателей объекта капитального строительства в случае реконструкции такого объекта;</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разрешения на строительство (за исключением случаев, предусмотренных законодательством Российской Федерации).</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7.</w:t>
      </w:r>
      <w:r w:rsidRPr="00A4797D">
        <w:rPr>
          <w:rFonts w:eastAsia="Times New Roman"/>
          <w:sz w:val="24"/>
          <w:szCs w:val="24"/>
          <w:shd w:val="clear" w:color="auto" w:fill="FFFFFF"/>
          <w:lang w:val="ru-RU" w:eastAsia="ar-SA"/>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w:t>
      </w:r>
      <w:r w:rsidRPr="00A4797D">
        <w:rPr>
          <w:rFonts w:eastAsia="Times New Roman"/>
          <w:color w:val="000000"/>
          <w:sz w:val="24"/>
          <w:szCs w:val="24"/>
          <w:shd w:val="clear" w:color="auto" w:fill="FFFFFF"/>
          <w:lang w:val="ru-RU" w:eastAsia="ar-SA"/>
        </w:rPr>
        <w:t xml:space="preserve"> муниципального района </w:t>
      </w:r>
      <w:r w:rsidR="00083C01" w:rsidRPr="00A4797D">
        <w:rPr>
          <w:rFonts w:eastAsia="Times New Roman"/>
          <w:color w:val="000000"/>
          <w:sz w:val="24"/>
          <w:szCs w:val="24"/>
          <w:shd w:val="clear" w:color="auto" w:fill="FFFFFF"/>
          <w:lang w:val="ru-RU" w:eastAsia="ar-SA"/>
        </w:rPr>
        <w:t>Чишминский</w:t>
      </w:r>
      <w:r w:rsidRPr="00A4797D">
        <w:rPr>
          <w:rFonts w:eastAsia="Times New Roman"/>
          <w:color w:val="000000"/>
          <w:sz w:val="24"/>
          <w:szCs w:val="24"/>
          <w:shd w:val="clear" w:color="auto" w:fill="FFFFFF"/>
          <w:lang w:val="ru-RU" w:eastAsia="ar-SA"/>
        </w:rPr>
        <w:t xml:space="preserve"> район Республики Башкортостан</w:t>
      </w:r>
      <w:r w:rsidRPr="00A4797D">
        <w:rPr>
          <w:rFonts w:eastAsia="Times New Roman"/>
          <w:sz w:val="24"/>
          <w:szCs w:val="24"/>
          <w:shd w:val="clear" w:color="auto" w:fill="FFFFFF"/>
          <w:lang w:val="ru-RU" w:eastAsia="ar-SA"/>
        </w:rPr>
        <w:t>, а до их утверждения - соответствующими временными положениями, утвержденными постановлениями главы администрации</w:t>
      </w:r>
      <w:r w:rsidRPr="00A4797D">
        <w:rPr>
          <w:rFonts w:eastAsia="Times New Roman"/>
          <w:color w:val="000000"/>
          <w:sz w:val="24"/>
          <w:szCs w:val="24"/>
          <w:shd w:val="clear" w:color="auto" w:fill="FFFFFF"/>
          <w:lang w:val="ru-RU" w:eastAsia="ar-SA"/>
        </w:rPr>
        <w:t xml:space="preserve"> муниципального района </w:t>
      </w:r>
      <w:r w:rsidR="00083C01" w:rsidRPr="00A4797D">
        <w:rPr>
          <w:rFonts w:eastAsia="Times New Roman"/>
          <w:color w:val="000000"/>
          <w:sz w:val="24"/>
          <w:szCs w:val="24"/>
          <w:shd w:val="clear" w:color="auto" w:fill="FFFFFF"/>
          <w:lang w:val="ru-RU" w:eastAsia="ar-SA"/>
        </w:rPr>
        <w:t>Чишминский</w:t>
      </w:r>
      <w:r w:rsidRPr="00A4797D">
        <w:rPr>
          <w:rFonts w:eastAsia="Times New Roman"/>
          <w:color w:val="000000"/>
          <w:sz w:val="24"/>
          <w:szCs w:val="24"/>
          <w:shd w:val="clear" w:color="auto" w:fill="FFFFFF"/>
          <w:lang w:val="ru-RU" w:eastAsia="ar-SA"/>
        </w:rPr>
        <w:t xml:space="preserve"> район</w:t>
      </w:r>
      <w:r w:rsidR="003A0979" w:rsidRPr="00A4797D">
        <w:rPr>
          <w:rFonts w:eastAsia="Times New Roman"/>
          <w:color w:val="000000"/>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в развитие настоящих Правил.</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8.</w:t>
      </w:r>
      <w:r w:rsidRPr="00A4797D">
        <w:rPr>
          <w:rFonts w:eastAsia="Times New Roman"/>
          <w:sz w:val="24"/>
          <w:szCs w:val="24"/>
          <w:shd w:val="clear" w:color="auto" w:fill="FFFFFF"/>
          <w:lang w:val="ru-RU" w:eastAsia="ar-SA"/>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без предварительного согласования мест размещения объектов или</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с предварительным согласованием мест размещения объектов в соответствии со статьями 30,30,30,31,32,33 Земельного кодекса РФ.</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РФ. </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w:t>
      </w:r>
      <w:r w:rsidRPr="00A4797D">
        <w:rPr>
          <w:rFonts w:eastAsia="Times New Roman"/>
          <w:bCs/>
          <w:sz w:val="24"/>
          <w:szCs w:val="24"/>
          <w:shd w:val="clear" w:color="auto" w:fill="FFFFFF"/>
          <w:lang w:val="ru-RU" w:eastAsia="ar-SA"/>
        </w:rPr>
        <w:t>9.</w:t>
      </w:r>
      <w:r w:rsidRPr="00A4797D">
        <w:rPr>
          <w:rFonts w:eastAsia="Times New Roman"/>
          <w:sz w:val="24"/>
          <w:szCs w:val="24"/>
          <w:shd w:val="clear" w:color="auto" w:fill="FFFFFF"/>
          <w:lang w:val="ru-RU" w:eastAsia="ar-SA"/>
        </w:rPr>
        <w:t xml:space="preserve"> В случае, если</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в соответствии Градостроительным кодексом РФ</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при осуществлении строительства, реконструкции, капитального ремонта объекта капитального строительства</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1) копия разрешения на строительство;</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3) копия документа о вынесении на местность линий отступа от красных линий;</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4) общий и специальные журналы, в которых ведется учет выполнения работ;</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5) положительное заключение государственной экспертизы проектной документации в случае, если проектная документация объекта</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капитального строительства подлежит государственной экспертизе, в соответствии со статьей 49 Градостроительного кодекса РФ.</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10.</w:t>
      </w:r>
      <w:r w:rsidRPr="00A4797D">
        <w:rPr>
          <w:rFonts w:eastAsia="Times New Roman"/>
          <w:sz w:val="24"/>
          <w:szCs w:val="24"/>
          <w:shd w:val="clear" w:color="auto" w:fill="FFFFFF"/>
          <w:lang w:val="ru-RU" w:eastAsia="ar-SA"/>
        </w:rPr>
        <w:t xml:space="preserve">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Лицо, осуществляющее строительство,</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также обязано:</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 предоставлять им необходимую документацию, </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 проводить строительный контроль, </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 обеспечивать ведение исполнительной документации, </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C519EB" w:rsidRPr="00A4797D" w:rsidRDefault="00C519EB" w:rsidP="00B47562">
      <w:pPr>
        <w:ind w:firstLine="426"/>
        <w:contextualSpacing/>
        <w:jc w:val="both"/>
        <w:rPr>
          <w:rFonts w:eastAsia="Times New Roman"/>
          <w:sz w:val="24"/>
          <w:szCs w:val="24"/>
          <w:shd w:val="clear" w:color="auto" w:fill="FFFFFF"/>
          <w:lang w:val="ru-RU" w:eastAsia="ar-SA"/>
        </w:rPr>
      </w:pPr>
      <w:r w:rsidRPr="00A4797D">
        <w:rPr>
          <w:rFonts w:eastAsia="Times New Roman"/>
          <w:sz w:val="24"/>
          <w:szCs w:val="24"/>
          <w:shd w:val="clear" w:color="auto" w:fill="FFFFFF"/>
          <w:lang w:val="ru-RU" w:eastAsia="ar-SA"/>
        </w:rPr>
        <w:t>- обеспечивать контроль за качеством применяемых строительных материалов.</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b/>
          <w:bCs/>
          <w:sz w:val="24"/>
          <w:szCs w:val="24"/>
          <w:shd w:val="clear" w:color="auto" w:fill="FFFFFF"/>
          <w:lang w:val="ru-RU" w:eastAsia="ar-SA"/>
        </w:rPr>
        <w:t>11.</w:t>
      </w:r>
      <w:r w:rsidRPr="00A4797D">
        <w:rPr>
          <w:rFonts w:eastAsia="Times New Roman"/>
          <w:sz w:val="24"/>
          <w:szCs w:val="24"/>
          <w:shd w:val="clear" w:color="auto" w:fill="FFFFFF"/>
          <w:lang w:val="ru-RU" w:eastAsia="ar-SA"/>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 xml:space="preserve">Правительством Российской Федерации. </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12.</w:t>
      </w:r>
      <w:r w:rsidRPr="00A4797D">
        <w:rPr>
          <w:rFonts w:eastAsia="Times New Roman"/>
          <w:sz w:val="24"/>
          <w:szCs w:val="24"/>
          <w:shd w:val="clear" w:color="auto" w:fill="FFFFFF"/>
          <w:lang w:val="ru-RU" w:eastAsia="ar-SA"/>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Российской Федерации об объектах культурного наследия.</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 xml:space="preserve">13. </w:t>
      </w:r>
      <w:r w:rsidRPr="00A4797D">
        <w:rPr>
          <w:rFonts w:eastAsia="Times New Roman"/>
          <w:sz w:val="24"/>
          <w:szCs w:val="24"/>
          <w:shd w:val="clear" w:color="auto" w:fill="FFFFFF"/>
          <w:lang w:val="ru-RU" w:eastAsia="ar-SA"/>
        </w:rPr>
        <w:t>Требования к подготовке земельных участков для строительства и объекта капитального строительства</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14.</w:t>
      </w:r>
      <w:r w:rsidRPr="00A4797D">
        <w:rPr>
          <w:rFonts w:eastAsia="Times New Roman"/>
          <w:sz w:val="24"/>
          <w:szCs w:val="24"/>
          <w:shd w:val="clear" w:color="auto" w:fill="FFFFFF"/>
          <w:lang w:val="ru-RU" w:eastAsia="ar-SA"/>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w:t>
      </w:r>
      <w:r w:rsidRPr="00A4797D">
        <w:rPr>
          <w:rFonts w:eastAsia="Times New Roman"/>
          <w:color w:val="000000"/>
          <w:sz w:val="24"/>
          <w:szCs w:val="24"/>
          <w:shd w:val="clear" w:color="auto" w:fill="FFFFFF"/>
          <w:lang w:val="ru-RU" w:eastAsia="ar-SA"/>
        </w:rPr>
        <w:t xml:space="preserve"> сельского поселения </w:t>
      </w:r>
      <w:r w:rsidR="00083C01" w:rsidRPr="00A4797D">
        <w:rPr>
          <w:rFonts w:eastAsia="Times New Roman"/>
          <w:bCs/>
          <w:sz w:val="24"/>
          <w:szCs w:val="24"/>
          <w:shd w:val="clear" w:color="auto" w:fill="FFFFFF"/>
          <w:lang w:val="ru-RU" w:eastAsia="ar-SA"/>
        </w:rPr>
        <w:t>Алкинский</w:t>
      </w:r>
      <w:r w:rsidRPr="00A4797D">
        <w:rPr>
          <w:rFonts w:eastAsia="Times New Roman"/>
          <w:color w:val="000000"/>
          <w:sz w:val="24"/>
          <w:szCs w:val="24"/>
          <w:shd w:val="clear" w:color="auto" w:fill="FFFFFF"/>
          <w:lang w:val="ru-RU" w:eastAsia="ar-SA"/>
        </w:rPr>
        <w:t xml:space="preserve"> сельсовет</w:t>
      </w:r>
      <w:r w:rsidR="003A0979" w:rsidRPr="00A4797D">
        <w:rPr>
          <w:rFonts w:eastAsia="Times New Roman"/>
          <w:color w:val="000000"/>
          <w:sz w:val="24"/>
          <w:szCs w:val="24"/>
          <w:shd w:val="clear" w:color="auto" w:fill="FFFFFF"/>
          <w:lang w:val="ru-RU" w:eastAsia="ar-SA"/>
        </w:rPr>
        <w:t xml:space="preserve"> </w:t>
      </w:r>
      <w:r w:rsidRPr="00A4797D">
        <w:rPr>
          <w:rFonts w:eastAsia="Times New Roman"/>
          <w:sz w:val="24"/>
          <w:szCs w:val="24"/>
          <w:shd w:val="clear" w:color="auto" w:fill="FFFFFF"/>
          <w:lang w:val="ru-RU" w:eastAsia="ar-SA"/>
        </w:rPr>
        <w:t>установлен публичный сервитут с описанием содержания такого сервитута.</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15.</w:t>
      </w:r>
      <w:r w:rsidRPr="00A4797D">
        <w:rPr>
          <w:rFonts w:eastAsia="Times New Roman"/>
          <w:sz w:val="24"/>
          <w:szCs w:val="24"/>
          <w:shd w:val="clear" w:color="auto" w:fill="FFFFFF"/>
          <w:lang w:val="ru-RU" w:eastAsia="ar-SA"/>
        </w:rPr>
        <w:t xml:space="preserve"> в процессе строительства, реконструкции, капитального ремонта проводятся:</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государственный строительный надзор применительно к объектам, проектная документация которых в соответствии с Градостроительным кодексом</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строительный контроль применительно ко всем объектов капитального строительства.</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16.</w:t>
      </w:r>
      <w:r w:rsidRPr="00A4797D">
        <w:rPr>
          <w:rFonts w:eastAsia="Times New Roman"/>
          <w:sz w:val="24"/>
          <w:szCs w:val="24"/>
          <w:shd w:val="clear" w:color="auto" w:fill="FFFFFF"/>
          <w:lang w:val="ru-RU" w:eastAsia="ar-SA"/>
        </w:rPr>
        <w:t xml:space="preserve"> Государственный строительный надзор осуществляется в соответствии с законодательством Российской Федерации.</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17.</w:t>
      </w:r>
      <w:r w:rsidRPr="00A4797D">
        <w:rPr>
          <w:rFonts w:eastAsia="Times New Roman"/>
          <w:sz w:val="24"/>
          <w:szCs w:val="24"/>
          <w:shd w:val="clear" w:color="auto" w:fill="FFFFFF"/>
          <w:lang w:val="ru-RU" w:eastAsia="ar-SA"/>
        </w:rPr>
        <w:t xml:space="preserve"> Строительный контроль проводится в процессе строительства, реконструкции, капитального ремонта</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объектов капитального строительства, в целях проверки соответствия выполняемых работ</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D0B19" w:rsidRPr="00A4797D" w:rsidRDefault="005D0B19" w:rsidP="00B47562">
      <w:pPr>
        <w:ind w:firstLine="426"/>
        <w:contextualSpacing/>
        <w:jc w:val="both"/>
        <w:rPr>
          <w:rFonts w:eastAsia="Times New Roman"/>
          <w:b/>
          <w:bCs/>
          <w:color w:val="000000"/>
          <w:sz w:val="24"/>
          <w:szCs w:val="24"/>
          <w:lang w:val="ru-RU"/>
        </w:rPr>
      </w:pPr>
    </w:p>
    <w:p w:rsidR="00C519EB" w:rsidRPr="00A4797D" w:rsidRDefault="00071956" w:rsidP="00B47562">
      <w:pPr>
        <w:ind w:firstLine="426"/>
        <w:contextualSpacing/>
        <w:jc w:val="both"/>
        <w:rPr>
          <w:rFonts w:eastAsia="Times New Roman"/>
          <w:sz w:val="24"/>
          <w:szCs w:val="24"/>
          <w:lang w:val="ru-RU" w:eastAsia="ar-SA"/>
        </w:rPr>
      </w:pPr>
      <w:r w:rsidRPr="00A4797D">
        <w:rPr>
          <w:rFonts w:eastAsia="Times New Roman"/>
          <w:b/>
          <w:bCs/>
          <w:color w:val="000000"/>
          <w:sz w:val="24"/>
          <w:szCs w:val="24"/>
          <w:lang w:val="ru-RU"/>
        </w:rPr>
        <w:t>Статья 40</w:t>
      </w:r>
      <w:r w:rsidR="00C519EB" w:rsidRPr="00A4797D">
        <w:rPr>
          <w:rFonts w:eastAsia="Times New Roman"/>
          <w:b/>
          <w:bCs/>
          <w:color w:val="000000"/>
          <w:sz w:val="24"/>
          <w:szCs w:val="24"/>
          <w:lang w:val="ru-RU"/>
        </w:rPr>
        <w:t xml:space="preserve">. </w:t>
      </w:r>
      <w:r w:rsidR="00C519EB" w:rsidRPr="00A4797D">
        <w:rPr>
          <w:rFonts w:eastAsia="Times New Roman"/>
          <w:b/>
          <w:bCs/>
          <w:sz w:val="24"/>
          <w:szCs w:val="24"/>
          <w:shd w:val="clear" w:color="auto" w:fill="FFFFFF"/>
          <w:lang w:val="ru-RU" w:eastAsia="ar-SA"/>
        </w:rPr>
        <w:t>Инженерные изыскания для подготовки проектной документации. Архитектурно-строительное проектирование</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w:t>
      </w:r>
      <w:r w:rsidRPr="00A4797D">
        <w:rPr>
          <w:rFonts w:eastAsia="Times New Roman"/>
          <w:bCs/>
          <w:sz w:val="24"/>
          <w:szCs w:val="24"/>
          <w:shd w:val="clear" w:color="auto" w:fill="FFFFFF"/>
          <w:lang w:val="ru-RU" w:eastAsia="ar-SA"/>
        </w:rPr>
        <w:t>1.</w:t>
      </w:r>
      <w:r w:rsidRPr="00A4797D">
        <w:rPr>
          <w:rFonts w:eastAsia="Times New Roman"/>
          <w:b/>
          <w:bCs/>
          <w:sz w:val="24"/>
          <w:szCs w:val="24"/>
          <w:shd w:val="clear" w:color="auto" w:fill="FFFFFF"/>
          <w:lang w:val="ru-RU" w:eastAsia="ar-SA"/>
        </w:rPr>
        <w:t xml:space="preserve"> </w:t>
      </w:r>
      <w:r w:rsidRPr="00A4797D">
        <w:rPr>
          <w:rFonts w:eastAsia="Times New Roman"/>
          <w:sz w:val="24"/>
          <w:szCs w:val="24"/>
          <w:shd w:val="clear" w:color="auto" w:fill="FFFFFF"/>
          <w:lang w:val="ru-RU" w:eastAsia="ar-SA"/>
        </w:rPr>
        <w:t>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w:t>
      </w:r>
      <w:r w:rsidR="003A0979" w:rsidRPr="00A4797D">
        <w:rPr>
          <w:rFonts w:eastAsia="Times New Roman"/>
          <w:sz w:val="24"/>
          <w:szCs w:val="24"/>
          <w:shd w:val="clear" w:color="auto" w:fill="FFFFFF"/>
          <w:lang w:val="ru-RU" w:eastAsia="ar-SA"/>
        </w:rPr>
        <w:t xml:space="preserve"> </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и реализация проектной документации без выполнения соответствующих инженерных изысканий.</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2.</w:t>
      </w:r>
      <w:r w:rsidRPr="00A4797D">
        <w:rPr>
          <w:rFonts w:eastAsia="Times New Roman"/>
          <w:sz w:val="24"/>
          <w:szCs w:val="24"/>
          <w:shd w:val="clear" w:color="auto" w:fill="FFFFFF"/>
          <w:lang w:val="ru-RU" w:eastAsia="ar-SA"/>
        </w:rPr>
        <w:t xml:space="preserve"> Инженерные изыскания могут</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3.</w:t>
      </w:r>
      <w:r w:rsidRPr="00A4797D">
        <w:rPr>
          <w:rFonts w:eastAsia="Times New Roman"/>
          <w:sz w:val="24"/>
          <w:szCs w:val="24"/>
          <w:shd w:val="clear" w:color="auto" w:fill="FFFFFF"/>
          <w:lang w:val="ru-RU" w:eastAsia="ar-SA"/>
        </w:rPr>
        <w:t xml:space="preserve">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4.</w:t>
      </w:r>
      <w:r w:rsidRPr="00A4797D">
        <w:rPr>
          <w:rFonts w:eastAsia="Times New Roman"/>
          <w:sz w:val="24"/>
          <w:szCs w:val="24"/>
          <w:shd w:val="clear" w:color="auto" w:fill="FFFFFF"/>
          <w:lang w:val="ru-RU" w:eastAsia="ar-SA"/>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C519EB" w:rsidRPr="00A4797D" w:rsidRDefault="00C519EB" w:rsidP="00B47562">
      <w:pPr>
        <w:ind w:firstLine="426"/>
        <w:contextualSpacing/>
        <w:jc w:val="both"/>
        <w:rPr>
          <w:rFonts w:eastAsia="Times New Roman"/>
          <w:sz w:val="24"/>
          <w:szCs w:val="24"/>
          <w:shd w:val="clear" w:color="auto" w:fill="FFFFFF"/>
          <w:lang w:val="ru-RU" w:eastAsia="ar-SA"/>
        </w:rPr>
      </w:pPr>
      <w:r w:rsidRPr="00A4797D">
        <w:rPr>
          <w:rFonts w:eastAsia="Times New Roman"/>
          <w:sz w:val="24"/>
          <w:szCs w:val="24"/>
          <w:shd w:val="clear" w:color="auto" w:fill="FFFFFF"/>
          <w:lang w:val="ru-RU" w:eastAsia="ar-SA"/>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5.</w:t>
      </w:r>
      <w:r w:rsidRPr="00A4797D">
        <w:rPr>
          <w:rFonts w:eastAsia="Times New Roman"/>
          <w:sz w:val="24"/>
          <w:szCs w:val="24"/>
          <w:shd w:val="clear" w:color="auto" w:fill="FFFFFF"/>
          <w:lang w:val="ru-RU" w:eastAsia="ar-SA"/>
        </w:rPr>
        <w:t xml:space="preserve">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6.</w:t>
      </w:r>
      <w:r w:rsidRPr="00A4797D">
        <w:rPr>
          <w:rFonts w:eastAsia="Times New Roman"/>
          <w:sz w:val="24"/>
          <w:szCs w:val="24"/>
          <w:shd w:val="clear" w:color="auto" w:fill="FFFFFF"/>
          <w:lang w:val="ru-RU" w:eastAsia="ar-SA"/>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7.</w:t>
      </w:r>
      <w:r w:rsidRPr="00A4797D">
        <w:rPr>
          <w:rFonts w:eastAsia="Times New Roman"/>
          <w:sz w:val="24"/>
          <w:szCs w:val="24"/>
          <w:shd w:val="clear" w:color="auto" w:fill="FFFFFF"/>
          <w:lang w:val="ru-RU" w:eastAsia="ar-SA"/>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8.</w:t>
      </w:r>
      <w:r w:rsidRPr="00A4797D">
        <w:rPr>
          <w:rFonts w:eastAsia="Times New Roman"/>
          <w:sz w:val="24"/>
          <w:szCs w:val="24"/>
          <w:shd w:val="clear" w:color="auto" w:fill="FFFFFF"/>
          <w:lang w:val="ru-RU" w:eastAsia="ar-SA"/>
        </w:rPr>
        <w:t xml:space="preserve"> Проектная документация подготавливается застройщиком</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 xml:space="preserve">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9.</w:t>
      </w:r>
      <w:r w:rsidRPr="00A4797D">
        <w:rPr>
          <w:rFonts w:eastAsia="Times New Roman"/>
          <w:sz w:val="24"/>
          <w:szCs w:val="24"/>
          <w:shd w:val="clear" w:color="auto" w:fill="FFFFFF"/>
          <w:lang w:val="ru-RU" w:eastAsia="ar-SA"/>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надземных этажей не более трех, предназначенных для проживания одной семьи). </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10.</w:t>
      </w:r>
      <w:r w:rsidRPr="00A4797D">
        <w:rPr>
          <w:rFonts w:eastAsia="Times New Roman"/>
          <w:sz w:val="24"/>
          <w:szCs w:val="24"/>
          <w:shd w:val="clear" w:color="auto" w:fill="FFFFFF"/>
          <w:lang w:val="ru-RU" w:eastAsia="ar-SA"/>
        </w:rPr>
        <w:t xml:space="preserve"> 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1) градостроительный план земельного участка;</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w:t>
      </w:r>
      <w:r w:rsidRPr="00A4797D">
        <w:rPr>
          <w:rFonts w:eastAsia="Times New Roman"/>
          <w:bCs/>
          <w:sz w:val="24"/>
          <w:szCs w:val="24"/>
          <w:shd w:val="clear" w:color="auto" w:fill="FFFFFF"/>
          <w:lang w:val="ru-RU" w:eastAsia="ar-SA"/>
        </w:rPr>
        <w:t>11.</w:t>
      </w:r>
      <w:r w:rsidRPr="00A4797D">
        <w:rPr>
          <w:rFonts w:eastAsia="Times New Roman"/>
          <w:sz w:val="24"/>
          <w:szCs w:val="24"/>
          <w:shd w:val="clear" w:color="auto" w:fill="FFFFFF"/>
          <w:lang w:val="ru-RU" w:eastAsia="ar-SA"/>
        </w:rPr>
        <w:t xml:space="preserve">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градостроительный план земельного участка;</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Технические условия, предусматривающие максимальную нагрузку</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12.</w:t>
      </w:r>
      <w:r w:rsidRPr="00A4797D">
        <w:rPr>
          <w:rFonts w:eastAsia="Times New Roman"/>
          <w:sz w:val="24"/>
          <w:szCs w:val="24"/>
          <w:shd w:val="clear" w:color="auto" w:fill="FFFFFF"/>
          <w:lang w:val="ru-RU" w:eastAsia="ar-SA"/>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6B2F70" w:rsidRPr="00A4797D" w:rsidRDefault="00C519EB" w:rsidP="00B47562">
      <w:pPr>
        <w:ind w:firstLine="426"/>
        <w:contextualSpacing/>
        <w:jc w:val="both"/>
        <w:rPr>
          <w:rFonts w:eastAsia="Times New Roman"/>
          <w:sz w:val="24"/>
          <w:szCs w:val="24"/>
          <w:shd w:val="clear" w:color="auto" w:fill="FFFFFF"/>
          <w:lang w:val="ru-RU" w:eastAsia="ar-SA"/>
        </w:rPr>
      </w:pPr>
      <w:r w:rsidRPr="00A4797D">
        <w:rPr>
          <w:rFonts w:eastAsia="Times New Roman"/>
          <w:bCs/>
          <w:sz w:val="24"/>
          <w:szCs w:val="24"/>
          <w:shd w:val="clear" w:color="auto" w:fill="FFFFFF"/>
          <w:lang w:val="ru-RU" w:eastAsia="ar-SA"/>
        </w:rPr>
        <w:t>13.</w:t>
      </w:r>
      <w:r w:rsidRPr="00A4797D">
        <w:rPr>
          <w:rFonts w:eastAsia="Times New Roman"/>
          <w:sz w:val="24"/>
          <w:szCs w:val="24"/>
          <w:shd w:val="clear" w:color="auto" w:fill="FFFFFF"/>
          <w:lang w:val="ru-RU" w:eastAsia="ar-SA"/>
        </w:rPr>
        <w:t xml:space="preserve"> Администрация </w:t>
      </w:r>
      <w:r w:rsidRPr="00A4797D">
        <w:rPr>
          <w:rFonts w:eastAsia="Times New Roman"/>
          <w:color w:val="000000"/>
          <w:sz w:val="24"/>
          <w:szCs w:val="24"/>
          <w:shd w:val="clear" w:color="auto" w:fill="FFFFFF"/>
          <w:lang w:val="ru-RU" w:eastAsia="ar-SA"/>
        </w:rPr>
        <w:t xml:space="preserve">сельского поселения </w:t>
      </w:r>
      <w:r w:rsidR="00083C01" w:rsidRPr="00A4797D">
        <w:rPr>
          <w:rFonts w:eastAsia="Times New Roman"/>
          <w:bCs/>
          <w:sz w:val="24"/>
          <w:szCs w:val="24"/>
          <w:shd w:val="clear" w:color="auto" w:fill="FFFFFF"/>
          <w:lang w:val="ru-RU" w:eastAsia="ar-SA"/>
        </w:rPr>
        <w:t>Алкинский</w:t>
      </w:r>
      <w:r w:rsidRPr="00A4797D">
        <w:rPr>
          <w:rFonts w:eastAsia="Times New Roman"/>
          <w:color w:val="000000"/>
          <w:sz w:val="24"/>
          <w:szCs w:val="24"/>
          <w:shd w:val="clear" w:color="auto" w:fill="FFFFFF"/>
          <w:lang w:val="ru-RU" w:eastAsia="ar-SA"/>
        </w:rPr>
        <w:t xml:space="preserve"> сельсовет </w:t>
      </w:r>
      <w:r w:rsidRPr="00A4797D">
        <w:rPr>
          <w:rFonts w:eastAsia="Times New Roman"/>
          <w:sz w:val="24"/>
          <w:szCs w:val="24"/>
          <w:shd w:val="clear" w:color="auto" w:fill="FFFFFF"/>
          <w:lang w:val="ru-RU" w:eastAsia="ar-SA"/>
        </w:rPr>
        <w:t>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14.</w:t>
      </w:r>
      <w:r w:rsidRPr="00A4797D">
        <w:rPr>
          <w:rFonts w:eastAsia="Times New Roman"/>
          <w:sz w:val="24"/>
          <w:szCs w:val="24"/>
          <w:shd w:val="clear" w:color="auto" w:fill="FFFFFF"/>
          <w:lang w:val="ru-RU" w:eastAsia="ar-SA"/>
        </w:rPr>
        <w:t xml:space="preserve"> Подготовка проектной документации осуществляется на основании:</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задания застройщика;</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результатов инженерных изысканий в соответствии с градостроительным планом земельного участка;</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15.</w:t>
      </w:r>
      <w:r w:rsidRPr="00A4797D">
        <w:rPr>
          <w:rFonts w:eastAsia="Times New Roman"/>
          <w:sz w:val="24"/>
          <w:szCs w:val="24"/>
          <w:shd w:val="clear" w:color="auto" w:fill="FFFFFF"/>
          <w:lang w:val="ru-RU" w:eastAsia="ar-SA"/>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16.</w:t>
      </w:r>
      <w:r w:rsidRPr="00A4797D">
        <w:rPr>
          <w:rFonts w:eastAsia="Times New Roman"/>
          <w:sz w:val="24"/>
          <w:szCs w:val="24"/>
          <w:shd w:val="clear" w:color="auto" w:fill="FFFFFF"/>
          <w:lang w:val="ru-RU" w:eastAsia="ar-SA"/>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w:t>
      </w:r>
      <w:r w:rsidRPr="00A4797D">
        <w:rPr>
          <w:rFonts w:eastAsia="Times New Roman"/>
          <w:color w:val="000000"/>
          <w:sz w:val="24"/>
          <w:szCs w:val="24"/>
          <w:shd w:val="clear" w:color="auto" w:fill="FFFFFF"/>
          <w:lang w:val="ru-RU" w:eastAsia="ar-SA"/>
        </w:rPr>
        <w:t xml:space="preserve">муниципального района </w:t>
      </w:r>
      <w:r w:rsidR="00083C01" w:rsidRPr="00A4797D">
        <w:rPr>
          <w:rFonts w:eastAsia="Times New Roman"/>
          <w:color w:val="000000"/>
          <w:sz w:val="24"/>
          <w:szCs w:val="24"/>
          <w:shd w:val="clear" w:color="auto" w:fill="FFFFFF"/>
          <w:lang w:val="ru-RU" w:eastAsia="ar-SA"/>
        </w:rPr>
        <w:t>Чишминский</w:t>
      </w:r>
      <w:r w:rsidRPr="00A4797D">
        <w:rPr>
          <w:rFonts w:eastAsia="Times New Roman"/>
          <w:color w:val="000000"/>
          <w:sz w:val="24"/>
          <w:szCs w:val="24"/>
          <w:shd w:val="clear" w:color="auto" w:fill="FFFFFF"/>
          <w:lang w:val="ru-RU" w:eastAsia="ar-SA"/>
        </w:rPr>
        <w:t xml:space="preserve"> район</w:t>
      </w:r>
      <w:r w:rsidRPr="00A4797D">
        <w:rPr>
          <w:rFonts w:eastAsia="Times New Roman"/>
          <w:sz w:val="24"/>
          <w:szCs w:val="24"/>
          <w:shd w:val="clear" w:color="auto" w:fill="FFFFFF"/>
          <w:lang w:val="ru-RU" w:eastAsia="ar-SA"/>
        </w:rPr>
        <w:t>.</w:t>
      </w:r>
    </w:p>
    <w:p w:rsidR="00C519EB" w:rsidRPr="00A4797D" w:rsidRDefault="003A0979"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 </w:t>
      </w:r>
    </w:p>
    <w:p w:rsidR="00321251" w:rsidRPr="00A4797D" w:rsidRDefault="00321251" w:rsidP="00B47562">
      <w:pPr>
        <w:ind w:firstLine="426"/>
        <w:contextualSpacing/>
        <w:jc w:val="both"/>
        <w:rPr>
          <w:rFonts w:eastAsia="Times New Roman"/>
          <w:b/>
          <w:bCs/>
          <w:color w:val="000000"/>
          <w:sz w:val="24"/>
          <w:szCs w:val="24"/>
          <w:lang w:val="ru-RU"/>
        </w:rPr>
      </w:pPr>
    </w:p>
    <w:p w:rsidR="00321251" w:rsidRPr="00A4797D" w:rsidRDefault="00321251" w:rsidP="00B47562">
      <w:pPr>
        <w:ind w:firstLine="426"/>
        <w:contextualSpacing/>
        <w:jc w:val="both"/>
        <w:rPr>
          <w:rFonts w:eastAsia="Times New Roman"/>
          <w:b/>
          <w:bCs/>
          <w:color w:val="000000"/>
          <w:sz w:val="24"/>
          <w:szCs w:val="24"/>
          <w:lang w:val="ru-RU"/>
        </w:rPr>
      </w:pPr>
    </w:p>
    <w:p w:rsidR="00C519EB" w:rsidRPr="00A4797D" w:rsidRDefault="00071956" w:rsidP="00B47562">
      <w:pPr>
        <w:ind w:firstLine="426"/>
        <w:contextualSpacing/>
        <w:jc w:val="both"/>
        <w:rPr>
          <w:rFonts w:eastAsia="Times New Roman"/>
          <w:sz w:val="24"/>
          <w:szCs w:val="24"/>
          <w:lang w:val="ru-RU" w:eastAsia="ar-SA"/>
        </w:rPr>
      </w:pPr>
      <w:r w:rsidRPr="00A4797D">
        <w:rPr>
          <w:rFonts w:eastAsia="Times New Roman"/>
          <w:b/>
          <w:bCs/>
          <w:color w:val="000000"/>
          <w:sz w:val="24"/>
          <w:szCs w:val="24"/>
          <w:lang w:val="ru-RU"/>
        </w:rPr>
        <w:t>Статья 41</w:t>
      </w:r>
      <w:r w:rsidR="00C519EB" w:rsidRPr="00A4797D">
        <w:rPr>
          <w:rFonts w:eastAsia="Times New Roman"/>
          <w:b/>
          <w:bCs/>
          <w:color w:val="000000"/>
          <w:sz w:val="24"/>
          <w:szCs w:val="24"/>
          <w:lang w:val="ru-RU"/>
        </w:rPr>
        <w:t xml:space="preserve">. </w:t>
      </w:r>
      <w:r w:rsidR="00C519EB" w:rsidRPr="00A4797D">
        <w:rPr>
          <w:rFonts w:eastAsia="Times New Roman"/>
          <w:b/>
          <w:bCs/>
          <w:sz w:val="24"/>
          <w:szCs w:val="24"/>
          <w:shd w:val="clear" w:color="auto" w:fill="FFFFFF"/>
          <w:lang w:val="ru-RU" w:eastAsia="ar-SA"/>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w:t>
      </w:r>
      <w:r w:rsidRPr="00A4797D">
        <w:rPr>
          <w:rFonts w:eastAsia="Times New Roman"/>
          <w:b/>
          <w:bCs/>
          <w:sz w:val="24"/>
          <w:szCs w:val="24"/>
          <w:shd w:val="clear" w:color="auto" w:fill="FFFFFF"/>
          <w:lang w:val="ru-RU" w:eastAsia="ar-SA"/>
        </w:rPr>
        <w:t>1.</w:t>
      </w:r>
      <w:r w:rsidRPr="00A4797D">
        <w:rPr>
          <w:rFonts w:eastAsia="Times New Roman"/>
          <w:sz w:val="24"/>
          <w:szCs w:val="24"/>
          <w:shd w:val="clear" w:color="auto" w:fill="FFFFFF"/>
          <w:lang w:val="ru-RU" w:eastAsia="ar-SA"/>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w:t>
      </w:r>
      <w:r w:rsidRPr="00A4797D">
        <w:rPr>
          <w:rFonts w:eastAsia="Times New Roman"/>
          <w:b/>
          <w:bCs/>
          <w:color w:val="000000"/>
          <w:sz w:val="24"/>
          <w:szCs w:val="24"/>
          <w:shd w:val="clear" w:color="auto" w:fill="FFFFFF"/>
          <w:lang w:val="ru-RU" w:eastAsia="ar-SA"/>
        </w:rPr>
        <w:t xml:space="preserve"> </w:t>
      </w:r>
      <w:r w:rsidRPr="00A4797D">
        <w:rPr>
          <w:rFonts w:eastAsia="Times New Roman"/>
          <w:color w:val="000000"/>
          <w:sz w:val="24"/>
          <w:szCs w:val="24"/>
          <w:shd w:val="clear" w:color="auto" w:fill="FFFFFF"/>
          <w:lang w:val="ru-RU" w:eastAsia="ar-SA"/>
        </w:rPr>
        <w:t xml:space="preserve">муниципального района </w:t>
      </w:r>
      <w:r w:rsidR="00083C01" w:rsidRPr="00A4797D">
        <w:rPr>
          <w:rFonts w:eastAsia="Times New Roman"/>
          <w:color w:val="000000"/>
          <w:sz w:val="24"/>
          <w:szCs w:val="24"/>
          <w:shd w:val="clear" w:color="auto" w:fill="FFFFFF"/>
          <w:lang w:val="ru-RU" w:eastAsia="ar-SA"/>
        </w:rPr>
        <w:t>Чишминский</w:t>
      </w:r>
      <w:r w:rsidRPr="00A4797D">
        <w:rPr>
          <w:rFonts w:eastAsia="Times New Roman"/>
          <w:color w:val="000000"/>
          <w:sz w:val="24"/>
          <w:szCs w:val="24"/>
          <w:shd w:val="clear" w:color="auto" w:fill="FFFFFF"/>
          <w:lang w:val="ru-RU" w:eastAsia="ar-SA"/>
        </w:rPr>
        <w:t xml:space="preserve"> район.</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2.</w:t>
      </w:r>
      <w:r w:rsidRPr="00A4797D">
        <w:rPr>
          <w:rFonts w:eastAsia="Times New Roman"/>
          <w:sz w:val="24"/>
          <w:szCs w:val="24"/>
          <w:shd w:val="clear" w:color="auto" w:fill="FFFFFF"/>
          <w:lang w:val="ru-RU" w:eastAsia="ar-SA"/>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К заявлению прилагаются материалы, подтверждающие наличие у земельного участка характеристик из числа указанных в части 1 настоящей статьи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3.</w:t>
      </w:r>
      <w:r w:rsidRPr="00A4797D">
        <w:rPr>
          <w:rFonts w:eastAsia="Times New Roman"/>
          <w:sz w:val="24"/>
          <w:szCs w:val="24"/>
          <w:shd w:val="clear" w:color="auto" w:fill="FFFFFF"/>
          <w:lang w:val="ru-RU" w:eastAsia="ar-SA"/>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землепользованию и застройке. Порядок организации проведения</w:t>
      </w:r>
      <w:r w:rsidR="00F96446" w:rsidRPr="00A4797D">
        <w:rPr>
          <w:rFonts w:eastAsia="Times New Roman"/>
          <w:sz w:val="24"/>
          <w:szCs w:val="24"/>
          <w:shd w:val="clear" w:color="auto" w:fill="FFFFFF"/>
          <w:lang w:val="ru-RU" w:eastAsia="ar-SA"/>
        </w:rPr>
        <w:t xml:space="preserve"> </w:t>
      </w:r>
      <w:r w:rsidR="00123BAB" w:rsidRPr="00A4797D">
        <w:rPr>
          <w:rFonts w:eastAsia="Times New Roman"/>
          <w:sz w:val="24"/>
          <w:szCs w:val="24"/>
          <w:shd w:val="clear" w:color="auto" w:fill="FFFFFF"/>
          <w:lang w:val="ru-RU" w:eastAsia="ar-SA"/>
        </w:rPr>
        <w:t>общественных обсуждений или публичных слушаний</w:t>
      </w:r>
      <w:r w:rsidRPr="00A4797D">
        <w:rPr>
          <w:rFonts w:eastAsia="Times New Roman"/>
          <w:sz w:val="24"/>
          <w:szCs w:val="24"/>
          <w:shd w:val="clear" w:color="auto" w:fill="FFFFFF"/>
          <w:lang w:val="ru-RU" w:eastAsia="ar-SA"/>
        </w:rPr>
        <w:t xml:space="preserve"> определен в главе 8 настоящих Правил.</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4.</w:t>
      </w:r>
      <w:r w:rsidRPr="00A4797D">
        <w:rPr>
          <w:rFonts w:eastAsia="Times New Roman"/>
          <w:sz w:val="24"/>
          <w:szCs w:val="24"/>
          <w:shd w:val="clear" w:color="auto" w:fill="FFFFFF"/>
          <w:lang w:val="ru-RU" w:eastAsia="ar-SA"/>
        </w:rPr>
        <w:t xml:space="preserve"> Комиссия по застройке по результатам рассмотрения заявки на своем заседании с учетом заключения о результатах</w:t>
      </w:r>
      <w:r w:rsidR="00F96446" w:rsidRPr="00A4797D">
        <w:rPr>
          <w:rFonts w:eastAsia="Times New Roman"/>
          <w:sz w:val="24"/>
          <w:szCs w:val="24"/>
          <w:shd w:val="clear" w:color="auto" w:fill="FFFFFF"/>
          <w:lang w:val="ru-RU" w:eastAsia="ar-SA"/>
        </w:rPr>
        <w:t xml:space="preserve"> </w:t>
      </w:r>
      <w:r w:rsidR="00123BAB" w:rsidRPr="00A4797D">
        <w:rPr>
          <w:rFonts w:eastAsia="Times New Roman"/>
          <w:sz w:val="24"/>
          <w:szCs w:val="24"/>
          <w:shd w:val="clear" w:color="auto" w:fill="FFFFFF"/>
          <w:lang w:val="ru-RU" w:eastAsia="ar-SA"/>
        </w:rPr>
        <w:t>общественных обсуждений или публичных слушаний</w:t>
      </w:r>
      <w:r w:rsidRPr="00A4797D">
        <w:rPr>
          <w:rFonts w:eastAsia="Times New Roman"/>
          <w:sz w:val="24"/>
          <w:szCs w:val="24"/>
          <w:shd w:val="clear" w:color="auto" w:fill="FFFFFF"/>
          <w:lang w:val="ru-RU" w:eastAsia="ar-SA"/>
        </w:rPr>
        <w:t xml:space="preserve"> осуществляет подготовку рекомендаций главе администрации </w:t>
      </w:r>
      <w:r w:rsidRPr="00A4797D">
        <w:rPr>
          <w:rFonts w:eastAsia="Times New Roman"/>
          <w:color w:val="000000"/>
          <w:sz w:val="24"/>
          <w:szCs w:val="24"/>
          <w:shd w:val="clear" w:color="auto" w:fill="FFFFFF"/>
          <w:lang w:val="ru-RU" w:eastAsia="ar-SA"/>
        </w:rPr>
        <w:t xml:space="preserve">муниципального района </w:t>
      </w:r>
      <w:r w:rsidR="00083C01" w:rsidRPr="00A4797D">
        <w:rPr>
          <w:rFonts w:eastAsia="Times New Roman"/>
          <w:color w:val="000000"/>
          <w:sz w:val="24"/>
          <w:szCs w:val="24"/>
          <w:shd w:val="clear" w:color="auto" w:fill="FFFFFF"/>
          <w:lang w:val="ru-RU" w:eastAsia="ar-SA"/>
        </w:rPr>
        <w:t>Чишминский</w:t>
      </w:r>
      <w:r w:rsidRPr="00A4797D">
        <w:rPr>
          <w:rFonts w:eastAsia="Times New Roman"/>
          <w:color w:val="000000"/>
          <w:sz w:val="24"/>
          <w:szCs w:val="24"/>
          <w:shd w:val="clear" w:color="auto" w:fill="FFFFFF"/>
          <w:lang w:val="ru-RU" w:eastAsia="ar-SA"/>
        </w:rPr>
        <w:t xml:space="preserve"> район </w:t>
      </w:r>
      <w:r w:rsidRPr="00A4797D">
        <w:rPr>
          <w:rFonts w:eastAsia="Times New Roman"/>
          <w:sz w:val="24"/>
          <w:szCs w:val="24"/>
          <w:shd w:val="clear" w:color="auto" w:fill="FFFFFF"/>
          <w:lang w:val="ru-RU" w:eastAsia="ar-SA"/>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Для подготовки рекомендаций Комиссия может запросить заключения органа уполномоченного в области градостроительной деятельности на территории </w:t>
      </w:r>
      <w:r w:rsidRPr="00A4797D">
        <w:rPr>
          <w:rFonts w:eastAsia="Times New Roman"/>
          <w:color w:val="000000"/>
          <w:sz w:val="24"/>
          <w:szCs w:val="24"/>
          <w:shd w:val="clear" w:color="auto" w:fill="FFFFFF"/>
          <w:lang w:val="ru-RU" w:eastAsia="ar-SA"/>
        </w:rPr>
        <w:t xml:space="preserve">сельского поселения </w:t>
      </w:r>
      <w:r w:rsidR="00083C01" w:rsidRPr="00A4797D">
        <w:rPr>
          <w:rFonts w:eastAsia="Times New Roman"/>
          <w:bCs/>
          <w:sz w:val="24"/>
          <w:szCs w:val="24"/>
          <w:shd w:val="clear" w:color="auto" w:fill="FFFFFF"/>
          <w:lang w:val="ru-RU" w:eastAsia="ar-SA"/>
        </w:rPr>
        <w:t>Алкинский</w:t>
      </w:r>
      <w:r w:rsidRPr="00A4797D">
        <w:rPr>
          <w:rFonts w:eastAsia="Times New Roman"/>
          <w:bCs/>
          <w:sz w:val="24"/>
          <w:szCs w:val="24"/>
          <w:shd w:val="clear" w:color="auto" w:fill="FFFFFF"/>
          <w:lang w:val="ru-RU" w:eastAsia="ar-SA"/>
        </w:rPr>
        <w:t xml:space="preserve"> сельсовет муниципального района </w:t>
      </w:r>
      <w:r w:rsidR="00083C01" w:rsidRPr="00A4797D">
        <w:rPr>
          <w:rFonts w:eastAsia="Times New Roman"/>
          <w:bCs/>
          <w:sz w:val="24"/>
          <w:szCs w:val="24"/>
          <w:shd w:val="clear" w:color="auto" w:fill="FFFFFF"/>
          <w:lang w:val="ru-RU" w:eastAsia="ar-SA"/>
        </w:rPr>
        <w:t>Чишминский</w:t>
      </w:r>
      <w:r w:rsidRPr="00A4797D">
        <w:rPr>
          <w:rFonts w:eastAsia="Times New Roman"/>
          <w:color w:val="000000"/>
          <w:sz w:val="24"/>
          <w:szCs w:val="24"/>
          <w:shd w:val="clear" w:color="auto" w:fill="FFFFFF"/>
          <w:lang w:val="ru-RU" w:eastAsia="ar-SA"/>
        </w:rPr>
        <w:t xml:space="preserve"> район Республики Башкортостан</w:t>
      </w:r>
      <w:r w:rsidRPr="00A4797D">
        <w:rPr>
          <w:rFonts w:eastAsia="Times New Roman"/>
          <w:sz w:val="24"/>
          <w:szCs w:val="24"/>
          <w:shd w:val="clear" w:color="auto" w:fill="FFFFFF"/>
          <w:lang w:val="ru-RU" w:eastAsia="ar-SA"/>
        </w:rPr>
        <w:t>,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5.</w:t>
      </w:r>
      <w:r w:rsidRPr="00A4797D">
        <w:rPr>
          <w:rFonts w:eastAsia="Times New Roman"/>
          <w:sz w:val="24"/>
          <w:szCs w:val="24"/>
          <w:shd w:val="clear" w:color="auto" w:fill="FFFFFF"/>
          <w:lang w:val="ru-RU" w:eastAsia="ar-SA"/>
        </w:rPr>
        <w:t xml:space="preserve"> Глава администрации</w:t>
      </w:r>
      <w:r w:rsidRPr="00A4797D">
        <w:rPr>
          <w:rFonts w:eastAsia="Times New Roman"/>
          <w:color w:val="000000"/>
          <w:sz w:val="24"/>
          <w:szCs w:val="24"/>
          <w:shd w:val="clear" w:color="auto" w:fill="FFFFFF"/>
          <w:lang w:val="ru-RU" w:eastAsia="ar-SA"/>
        </w:rPr>
        <w:t xml:space="preserve"> муниципального района </w:t>
      </w:r>
      <w:r w:rsidR="00083C01" w:rsidRPr="00A4797D">
        <w:rPr>
          <w:rFonts w:eastAsia="Times New Roman"/>
          <w:color w:val="000000"/>
          <w:sz w:val="24"/>
          <w:szCs w:val="24"/>
          <w:shd w:val="clear" w:color="auto" w:fill="FFFFFF"/>
          <w:lang w:val="ru-RU" w:eastAsia="ar-SA"/>
        </w:rPr>
        <w:t>Чишминский</w:t>
      </w:r>
      <w:r w:rsidRPr="00A4797D">
        <w:rPr>
          <w:rFonts w:eastAsia="Times New Roman"/>
          <w:color w:val="000000"/>
          <w:sz w:val="24"/>
          <w:szCs w:val="24"/>
          <w:shd w:val="clear" w:color="auto" w:fill="FFFFFF"/>
          <w:lang w:val="ru-RU" w:eastAsia="ar-SA"/>
        </w:rPr>
        <w:t xml:space="preserve"> район Республики Башкортостан</w:t>
      </w:r>
      <w:r w:rsidRPr="00A4797D">
        <w:rPr>
          <w:rFonts w:eastAsia="Times New Roman"/>
          <w:sz w:val="24"/>
          <w:szCs w:val="24"/>
          <w:shd w:val="clear" w:color="auto" w:fill="FFFFFF"/>
          <w:lang w:val="ru-RU" w:eastAsia="ar-SA"/>
        </w:rPr>
        <w:t xml:space="preserve"> в течение семи дней со дня поступления указанных в части 4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w:t>
      </w:r>
      <w:r w:rsidRPr="00A4797D">
        <w:rPr>
          <w:rFonts w:eastAsia="Times New Roman"/>
          <w:bCs/>
          <w:sz w:val="24"/>
          <w:szCs w:val="24"/>
          <w:shd w:val="clear" w:color="auto" w:fill="FFFFFF"/>
          <w:lang w:val="ru-RU" w:eastAsia="ar-SA"/>
        </w:rPr>
        <w:t>6.</w:t>
      </w:r>
      <w:r w:rsidRPr="00A4797D">
        <w:rPr>
          <w:rFonts w:eastAsia="Times New Roman"/>
          <w:sz w:val="24"/>
          <w:szCs w:val="24"/>
          <w:shd w:val="clear" w:color="auto" w:fill="FFFFFF"/>
          <w:lang w:val="ru-RU" w:eastAsia="ar-SA"/>
        </w:rPr>
        <w:t xml:space="preserve"> Расходы, связанные с организацией и проведением</w:t>
      </w:r>
      <w:r w:rsidR="00F96446" w:rsidRPr="00A4797D">
        <w:rPr>
          <w:rFonts w:eastAsia="Times New Roman"/>
          <w:sz w:val="24"/>
          <w:szCs w:val="24"/>
          <w:shd w:val="clear" w:color="auto" w:fill="FFFFFF"/>
          <w:lang w:val="ru-RU" w:eastAsia="ar-SA"/>
        </w:rPr>
        <w:t xml:space="preserve"> </w:t>
      </w:r>
      <w:r w:rsidR="00123BAB" w:rsidRPr="00A4797D">
        <w:rPr>
          <w:rFonts w:eastAsia="Times New Roman"/>
          <w:sz w:val="24"/>
          <w:szCs w:val="24"/>
          <w:shd w:val="clear" w:color="auto" w:fill="FFFFFF"/>
          <w:lang w:val="ru-RU" w:eastAsia="ar-SA"/>
        </w:rPr>
        <w:t>общественных обсуждений или публичных слушаний</w:t>
      </w:r>
      <w:r w:rsidRPr="00A4797D">
        <w:rPr>
          <w:rFonts w:eastAsia="Times New Roman"/>
          <w:sz w:val="24"/>
          <w:szCs w:val="24"/>
          <w:shd w:val="clear" w:color="auto" w:fill="FFFFFF"/>
          <w:lang w:val="ru-RU" w:eastAsia="ar-SA"/>
        </w:rPr>
        <w:t xml:space="preserve">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7.</w:t>
      </w:r>
      <w:r w:rsidRPr="00A4797D">
        <w:rPr>
          <w:rFonts w:eastAsia="Times New Roman"/>
          <w:sz w:val="24"/>
          <w:szCs w:val="24"/>
          <w:shd w:val="clear" w:color="auto" w:fill="FFFFFF"/>
          <w:lang w:val="ru-RU" w:eastAsia="ar-SA"/>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571CD9" w:rsidRPr="00A4797D" w:rsidRDefault="00C519EB" w:rsidP="00B47562">
      <w:pPr>
        <w:ind w:firstLine="426"/>
        <w:contextualSpacing/>
        <w:jc w:val="both"/>
        <w:rPr>
          <w:rFonts w:eastAsia="Times New Roman"/>
          <w:b/>
          <w:bCs/>
          <w:color w:val="000000"/>
          <w:sz w:val="24"/>
          <w:szCs w:val="24"/>
          <w:lang w:val="ru-RU"/>
        </w:rPr>
      </w:pPr>
      <w:r w:rsidRPr="00A4797D">
        <w:rPr>
          <w:rFonts w:eastAsia="Times New Roman"/>
          <w:sz w:val="24"/>
          <w:szCs w:val="24"/>
          <w:shd w:val="clear" w:color="auto" w:fill="FFFFFF"/>
          <w:lang w:val="ru-RU" w:eastAsia="ar-SA"/>
        </w:rPr>
        <w:t> </w:t>
      </w:r>
    </w:p>
    <w:p w:rsidR="00C519EB" w:rsidRPr="00A4797D" w:rsidRDefault="00071956" w:rsidP="00B47562">
      <w:pPr>
        <w:ind w:firstLine="426"/>
        <w:contextualSpacing/>
        <w:jc w:val="both"/>
        <w:rPr>
          <w:rFonts w:eastAsia="Times New Roman"/>
          <w:sz w:val="24"/>
          <w:szCs w:val="24"/>
          <w:lang w:val="ru-RU" w:eastAsia="ar-SA"/>
        </w:rPr>
      </w:pPr>
      <w:r w:rsidRPr="00A4797D">
        <w:rPr>
          <w:rFonts w:eastAsia="Times New Roman"/>
          <w:b/>
          <w:bCs/>
          <w:color w:val="000000"/>
          <w:sz w:val="24"/>
          <w:szCs w:val="24"/>
          <w:lang w:val="ru-RU"/>
        </w:rPr>
        <w:t>Статья 42</w:t>
      </w:r>
      <w:r w:rsidR="00C519EB" w:rsidRPr="00A4797D">
        <w:rPr>
          <w:rFonts w:eastAsia="Times New Roman"/>
          <w:b/>
          <w:bCs/>
          <w:color w:val="000000"/>
          <w:sz w:val="24"/>
          <w:szCs w:val="24"/>
          <w:lang w:val="ru-RU"/>
        </w:rPr>
        <w:t xml:space="preserve">. </w:t>
      </w:r>
      <w:r w:rsidR="00C519EB" w:rsidRPr="00A4797D">
        <w:rPr>
          <w:rFonts w:eastAsia="Times New Roman"/>
          <w:b/>
          <w:bCs/>
          <w:sz w:val="24"/>
          <w:szCs w:val="24"/>
          <w:shd w:val="clear" w:color="auto" w:fill="FFFFFF"/>
          <w:lang w:val="ru-RU" w:eastAsia="ar-SA"/>
        </w:rPr>
        <w:t>Выдача разрешения на строительство</w:t>
      </w:r>
    </w:p>
    <w:p w:rsidR="00F82779" w:rsidRPr="00A4797D" w:rsidRDefault="00C519EB" w:rsidP="00F82779">
      <w:pPr>
        <w:ind w:firstLine="540"/>
        <w:jc w:val="both"/>
        <w:rPr>
          <w:rFonts w:eastAsia="Times New Roman"/>
          <w:sz w:val="24"/>
          <w:szCs w:val="24"/>
          <w:lang w:val="ru-RU"/>
        </w:rPr>
      </w:pPr>
      <w:r w:rsidRPr="00A4797D">
        <w:rPr>
          <w:rFonts w:eastAsia="Times New Roman"/>
          <w:sz w:val="24"/>
          <w:szCs w:val="24"/>
          <w:shd w:val="clear" w:color="auto" w:fill="FFFFFF"/>
          <w:lang w:val="ru-RU" w:eastAsia="ar-SA"/>
        </w:rPr>
        <w:t> </w:t>
      </w:r>
      <w:r w:rsidR="00F82779" w:rsidRPr="00A4797D">
        <w:rPr>
          <w:rFonts w:eastAsia="Times New Roman"/>
          <w:sz w:val="24"/>
          <w:szCs w:val="24"/>
          <w:lang w:val="ru-RU"/>
        </w:rPr>
        <w:t xml:space="preserve">1. </w:t>
      </w:r>
      <w:hyperlink r:id="rId20" w:anchor="dst100015" w:history="1">
        <w:r w:rsidR="00F82779" w:rsidRPr="00A4797D">
          <w:rPr>
            <w:rFonts w:eastAsia="Times New Roman"/>
            <w:sz w:val="24"/>
            <w:szCs w:val="24"/>
            <w:lang w:val="ru-RU"/>
          </w:rPr>
          <w:t>Разрешение</w:t>
        </w:r>
      </w:hyperlink>
      <w:r w:rsidR="00F82779" w:rsidRPr="00A4797D">
        <w:rPr>
          <w:rFonts w:eastAsia="Times New Roman"/>
          <w:sz w:val="24"/>
          <w:szCs w:val="24"/>
          <w:lang w:val="ru-RU"/>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21" w:anchor="dst1592" w:history="1">
        <w:r w:rsidR="00F82779" w:rsidRPr="00A4797D">
          <w:rPr>
            <w:rFonts w:eastAsia="Times New Roman"/>
            <w:sz w:val="24"/>
            <w:szCs w:val="24"/>
            <w:lang w:val="ru-RU"/>
          </w:rPr>
          <w:t>частью 1.1</w:t>
        </w:r>
      </w:hyperlink>
      <w:r w:rsidR="00F82779" w:rsidRPr="00A4797D">
        <w:rPr>
          <w:rFonts w:eastAsia="Times New Roman"/>
          <w:sz w:val="24"/>
          <w:szCs w:val="24"/>
          <w:lang w:val="ru-RU"/>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F82779" w:rsidRPr="00A4797D" w:rsidRDefault="00F82779" w:rsidP="00F82779">
      <w:pPr>
        <w:ind w:firstLine="540"/>
        <w:jc w:val="both"/>
        <w:rPr>
          <w:rFonts w:eastAsia="Times New Roman"/>
          <w:sz w:val="24"/>
          <w:szCs w:val="24"/>
          <w:lang w:val="ru-RU"/>
        </w:rPr>
      </w:pPr>
      <w:bookmarkStart w:id="73" w:name="dst1592"/>
      <w:bookmarkEnd w:id="73"/>
      <w:r w:rsidRPr="00A4797D">
        <w:rPr>
          <w:rFonts w:eastAsia="Times New Roman"/>
          <w:sz w:val="24"/>
          <w:szCs w:val="24"/>
          <w:lang w:val="ru-RU"/>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22" w:anchor="dst184" w:history="1">
        <w:r w:rsidRPr="00A4797D">
          <w:rPr>
            <w:rFonts w:eastAsia="Times New Roman"/>
            <w:sz w:val="24"/>
            <w:szCs w:val="24"/>
            <w:lang w:val="ru-RU"/>
          </w:rPr>
          <w:t>частью 7 статьи 36</w:t>
        </w:r>
      </w:hyperlink>
      <w:r w:rsidRPr="00A4797D">
        <w:rPr>
          <w:rFonts w:eastAsia="Times New Roman"/>
          <w:sz w:val="24"/>
          <w:szCs w:val="24"/>
          <w:lang w:val="ru-RU"/>
        </w:rPr>
        <w:t xml:space="preserve">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F82779" w:rsidRPr="00A4797D" w:rsidRDefault="00F82779" w:rsidP="00F82779">
      <w:pPr>
        <w:ind w:firstLine="540"/>
        <w:jc w:val="both"/>
        <w:rPr>
          <w:rFonts w:eastAsia="Times New Roman"/>
          <w:sz w:val="24"/>
          <w:szCs w:val="24"/>
          <w:lang w:val="ru-RU"/>
        </w:rPr>
      </w:pPr>
      <w:bookmarkStart w:id="74" w:name="dst308"/>
      <w:bookmarkEnd w:id="74"/>
      <w:r w:rsidRPr="00A4797D">
        <w:rPr>
          <w:rFonts w:eastAsia="Times New Roman"/>
          <w:sz w:val="24"/>
          <w:szCs w:val="24"/>
          <w:lang w:val="ru-RU"/>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F82779" w:rsidRPr="00A4797D" w:rsidRDefault="00F82779" w:rsidP="00F82779">
      <w:pPr>
        <w:ind w:firstLine="540"/>
        <w:jc w:val="both"/>
        <w:rPr>
          <w:rFonts w:eastAsia="Times New Roman"/>
          <w:sz w:val="24"/>
          <w:szCs w:val="24"/>
          <w:lang w:val="ru-RU"/>
        </w:rPr>
      </w:pPr>
      <w:bookmarkStart w:id="75" w:name="dst1973"/>
      <w:bookmarkEnd w:id="75"/>
      <w:r w:rsidRPr="00A4797D">
        <w:rPr>
          <w:rFonts w:eastAsia="Times New Roman"/>
          <w:sz w:val="24"/>
          <w:szCs w:val="24"/>
          <w:lang w:val="ru-RU"/>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r:id="rId23" w:anchor="dst1222" w:history="1">
        <w:r w:rsidRPr="00A4797D">
          <w:rPr>
            <w:rFonts w:eastAsia="Times New Roman"/>
            <w:sz w:val="24"/>
            <w:szCs w:val="24"/>
            <w:lang w:val="ru-RU"/>
          </w:rPr>
          <w:t>не устанавливаются</w:t>
        </w:r>
      </w:hyperlink>
      <w:r w:rsidRPr="00A4797D">
        <w:rPr>
          <w:rFonts w:eastAsia="Times New Roman"/>
          <w:sz w:val="24"/>
          <w:szCs w:val="24"/>
          <w:lang w:val="ru-RU"/>
        </w:rPr>
        <w:t xml:space="preserve"> градостроительные регламенты, и в иных предусмотренных федеральными </w:t>
      </w:r>
      <w:hyperlink r:id="rId24" w:anchor="dst100247" w:history="1">
        <w:r w:rsidRPr="00A4797D">
          <w:rPr>
            <w:rFonts w:eastAsia="Times New Roman"/>
            <w:sz w:val="24"/>
            <w:szCs w:val="24"/>
            <w:lang w:val="ru-RU"/>
          </w:rPr>
          <w:t>законами</w:t>
        </w:r>
      </w:hyperlink>
      <w:r w:rsidRPr="00A4797D">
        <w:rPr>
          <w:rFonts w:eastAsia="Times New Roman"/>
          <w:sz w:val="24"/>
          <w:szCs w:val="24"/>
          <w:lang w:val="ru-RU"/>
        </w:rP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F82779" w:rsidRPr="00A4797D" w:rsidRDefault="00F82779" w:rsidP="00F82779">
      <w:pPr>
        <w:ind w:firstLine="540"/>
        <w:jc w:val="both"/>
        <w:rPr>
          <w:rFonts w:eastAsia="Times New Roman"/>
          <w:sz w:val="24"/>
          <w:szCs w:val="24"/>
          <w:lang w:val="ru-RU"/>
        </w:rPr>
      </w:pPr>
      <w:bookmarkStart w:id="76" w:name="dst787"/>
      <w:bookmarkEnd w:id="76"/>
      <w:r w:rsidRPr="00A4797D">
        <w:rPr>
          <w:rFonts w:eastAsia="Times New Roman"/>
          <w:sz w:val="24"/>
          <w:szCs w:val="24"/>
          <w:lang w:val="ru-RU"/>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F82779" w:rsidRPr="00A4797D" w:rsidRDefault="00F82779" w:rsidP="00F82779">
      <w:pPr>
        <w:ind w:firstLine="540"/>
        <w:jc w:val="both"/>
        <w:rPr>
          <w:rFonts w:eastAsia="Times New Roman"/>
          <w:sz w:val="24"/>
          <w:szCs w:val="24"/>
          <w:lang w:val="ru-RU"/>
        </w:rPr>
      </w:pPr>
      <w:bookmarkStart w:id="77" w:name="dst1107"/>
      <w:bookmarkEnd w:id="77"/>
      <w:r w:rsidRPr="00A4797D">
        <w:rPr>
          <w:rFonts w:eastAsia="Times New Roman"/>
          <w:sz w:val="24"/>
          <w:szCs w:val="24"/>
          <w:lang w:val="ru-RU"/>
        </w:rPr>
        <w:t xml:space="preserve">4. Разрешение на строительство </w:t>
      </w:r>
      <w:r w:rsidRPr="00A4797D">
        <w:rPr>
          <w:rFonts w:eastAsia="Times New Roman"/>
          <w:sz w:val="24"/>
          <w:szCs w:val="24"/>
          <w:shd w:val="clear" w:color="auto" w:fill="FFFFFF"/>
          <w:lang w:val="ru-RU" w:eastAsia="ar-SA"/>
        </w:rPr>
        <w:t xml:space="preserve">на земельном участке, расположенном на территории сельского поселения </w:t>
      </w:r>
      <w:r w:rsidRPr="00A4797D">
        <w:rPr>
          <w:rFonts w:eastAsia="Times New Roman"/>
          <w:bCs/>
          <w:sz w:val="24"/>
          <w:szCs w:val="24"/>
          <w:shd w:val="clear" w:color="auto" w:fill="FFFFFF"/>
          <w:lang w:val="ru-RU" w:eastAsia="ar-SA"/>
        </w:rPr>
        <w:t>Месягутовский</w:t>
      </w:r>
      <w:r w:rsidRPr="00A4797D">
        <w:rPr>
          <w:rFonts w:eastAsia="Times New Roman"/>
          <w:color w:val="000000"/>
          <w:sz w:val="24"/>
          <w:szCs w:val="24"/>
          <w:shd w:val="clear" w:color="auto" w:fill="FFFFFF"/>
          <w:lang w:val="ru-RU" w:eastAsia="ar-SA"/>
        </w:rPr>
        <w:t xml:space="preserve"> сельсовет </w:t>
      </w:r>
      <w:r w:rsidRPr="00A4797D">
        <w:rPr>
          <w:rFonts w:eastAsia="Times New Roman"/>
          <w:sz w:val="24"/>
          <w:szCs w:val="24"/>
          <w:shd w:val="clear" w:color="auto" w:fill="FFFFFF"/>
          <w:lang w:val="ru-RU" w:eastAsia="ar-SA"/>
        </w:rPr>
        <w:t xml:space="preserve">выдается отделом архитектуры и градостроительства администрации муниципального района </w:t>
      </w:r>
      <w:r w:rsidRPr="00A4797D">
        <w:rPr>
          <w:rFonts w:eastAsia="Times New Roman"/>
          <w:color w:val="000000"/>
          <w:sz w:val="24"/>
          <w:szCs w:val="24"/>
          <w:shd w:val="clear" w:color="auto" w:fill="FFFFFF"/>
          <w:lang w:val="ru-RU" w:eastAsia="ar-SA"/>
        </w:rPr>
        <w:t>Дуванский район</w:t>
      </w:r>
      <w:r w:rsidRPr="00A4797D">
        <w:rPr>
          <w:rFonts w:eastAsia="Times New Roman"/>
          <w:sz w:val="24"/>
          <w:szCs w:val="24"/>
          <w:lang w:val="ru-RU"/>
        </w:rPr>
        <w:t xml:space="preserve">, за исключением случаев, предусмотренных </w:t>
      </w:r>
      <w:hyperlink r:id="rId25" w:anchor="dst100805" w:history="1">
        <w:r w:rsidRPr="00A4797D">
          <w:rPr>
            <w:rFonts w:eastAsia="Times New Roman"/>
            <w:sz w:val="24"/>
            <w:szCs w:val="24"/>
            <w:lang w:val="ru-RU"/>
          </w:rPr>
          <w:t>частями 5</w:t>
        </w:r>
      </w:hyperlink>
      <w:r w:rsidRPr="00A4797D">
        <w:rPr>
          <w:rFonts w:eastAsia="Times New Roman"/>
          <w:sz w:val="24"/>
          <w:szCs w:val="24"/>
          <w:lang w:val="ru-RU"/>
        </w:rPr>
        <w:t xml:space="preserve"> - </w:t>
      </w:r>
      <w:hyperlink r:id="rId26" w:anchor="dst318" w:history="1">
        <w:r w:rsidRPr="00A4797D">
          <w:rPr>
            <w:rFonts w:eastAsia="Times New Roman"/>
            <w:sz w:val="24"/>
            <w:szCs w:val="24"/>
            <w:lang w:val="ru-RU"/>
          </w:rPr>
          <w:t>6</w:t>
        </w:r>
      </w:hyperlink>
      <w:r w:rsidRPr="00A4797D">
        <w:rPr>
          <w:rFonts w:eastAsia="Times New Roman"/>
          <w:sz w:val="24"/>
          <w:szCs w:val="24"/>
          <w:lang w:val="ru-RU"/>
        </w:rPr>
        <w:t xml:space="preserve"> настоящей статьи и другими федеральными законами.</w:t>
      </w:r>
    </w:p>
    <w:p w:rsidR="00F82779" w:rsidRPr="00A4797D" w:rsidRDefault="00F82779" w:rsidP="00F82779">
      <w:pPr>
        <w:ind w:firstLine="540"/>
        <w:jc w:val="both"/>
        <w:rPr>
          <w:rFonts w:eastAsia="Times New Roman"/>
          <w:sz w:val="24"/>
          <w:szCs w:val="24"/>
          <w:lang w:val="ru-RU"/>
        </w:rPr>
      </w:pPr>
      <w:bookmarkStart w:id="78" w:name="dst311"/>
      <w:bookmarkEnd w:id="78"/>
      <w:r w:rsidRPr="00A4797D">
        <w:rPr>
          <w:rFonts w:eastAsia="Times New Roman"/>
          <w:sz w:val="24"/>
          <w:szCs w:val="24"/>
          <w:lang w:val="ru-RU"/>
        </w:rPr>
        <w:t>5. Разрешение на строительство выдается в случае осуществления строительства, реконструкции:</w:t>
      </w:r>
    </w:p>
    <w:p w:rsidR="00F82779" w:rsidRPr="00A4797D" w:rsidRDefault="00F82779" w:rsidP="00F82779">
      <w:pPr>
        <w:ind w:firstLine="540"/>
        <w:jc w:val="both"/>
        <w:rPr>
          <w:rFonts w:eastAsia="Times New Roman"/>
          <w:sz w:val="24"/>
          <w:szCs w:val="24"/>
          <w:lang w:val="ru-RU"/>
        </w:rPr>
      </w:pPr>
      <w:bookmarkStart w:id="79" w:name="dst680"/>
      <w:bookmarkStart w:id="80" w:name="dst480"/>
      <w:bookmarkEnd w:id="79"/>
      <w:bookmarkEnd w:id="80"/>
      <w:r w:rsidRPr="00A4797D">
        <w:rPr>
          <w:rFonts w:eastAsia="Times New Roman"/>
          <w:sz w:val="24"/>
          <w:szCs w:val="24"/>
          <w:lang w:val="ru-RU"/>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F82779" w:rsidRPr="00A4797D" w:rsidRDefault="00F82779" w:rsidP="00F82779">
      <w:pPr>
        <w:ind w:firstLine="540"/>
        <w:jc w:val="both"/>
        <w:rPr>
          <w:rFonts w:eastAsia="Times New Roman"/>
          <w:sz w:val="24"/>
          <w:szCs w:val="24"/>
          <w:lang w:val="ru-RU"/>
        </w:rPr>
      </w:pPr>
      <w:bookmarkStart w:id="81" w:name="dst2529"/>
      <w:bookmarkStart w:id="82" w:name="dst2863"/>
      <w:bookmarkEnd w:id="81"/>
      <w:bookmarkEnd w:id="82"/>
      <w:r w:rsidRPr="00A4797D">
        <w:rPr>
          <w:rFonts w:eastAsia="Times New Roman"/>
          <w:sz w:val="24"/>
          <w:szCs w:val="24"/>
          <w:lang w:val="ru-RU"/>
        </w:rPr>
        <w:t xml:space="preserve">2) гидротехнических сооружений первого и второго классов, устанавливаемых в соответствии с </w:t>
      </w:r>
      <w:hyperlink r:id="rId27" w:anchor="dst100005" w:history="1">
        <w:r w:rsidRPr="00A4797D">
          <w:rPr>
            <w:rFonts w:eastAsia="Times New Roman"/>
            <w:sz w:val="24"/>
            <w:szCs w:val="24"/>
            <w:lang w:val="ru-RU"/>
          </w:rPr>
          <w:t>законодательством</w:t>
        </w:r>
      </w:hyperlink>
      <w:r w:rsidRPr="00A4797D">
        <w:rPr>
          <w:rFonts w:eastAsia="Times New Roman"/>
          <w:sz w:val="24"/>
          <w:szCs w:val="24"/>
          <w:lang w:val="ru-RU"/>
        </w:rPr>
        <w:t xml:space="preserve">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28" w:anchor="dst100003" w:history="1">
        <w:r w:rsidRPr="00A4797D">
          <w:rPr>
            <w:rFonts w:eastAsia="Times New Roman"/>
            <w:sz w:val="24"/>
            <w:szCs w:val="24"/>
            <w:lang w:val="ru-RU"/>
          </w:rPr>
          <w:t>тайну</w:t>
        </w:r>
      </w:hyperlink>
      <w:r w:rsidRPr="00A4797D">
        <w:rPr>
          <w:rFonts w:eastAsia="Times New Roman"/>
          <w:sz w:val="24"/>
          <w:szCs w:val="24"/>
          <w:lang w:val="ru-RU"/>
        </w:rP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29" w:anchor="dst100011" w:history="1">
        <w:r w:rsidRPr="00A4797D">
          <w:rPr>
            <w:rFonts w:eastAsia="Times New Roman"/>
            <w:sz w:val="24"/>
            <w:szCs w:val="24"/>
            <w:lang w:val="ru-RU"/>
          </w:rPr>
          <w:t>органами</w:t>
        </w:r>
      </w:hyperlink>
      <w:r w:rsidRPr="00A4797D">
        <w:rPr>
          <w:rFonts w:eastAsia="Times New Roman"/>
          <w:sz w:val="24"/>
          <w:szCs w:val="24"/>
          <w:lang w:val="ru-RU"/>
        </w:rPr>
        <w:t xml:space="preserve"> исполнительной власти;</w:t>
      </w:r>
    </w:p>
    <w:p w:rsidR="00F82779" w:rsidRPr="00A4797D" w:rsidRDefault="00F82779" w:rsidP="00F82779">
      <w:pPr>
        <w:ind w:firstLine="540"/>
        <w:jc w:val="both"/>
        <w:rPr>
          <w:rFonts w:eastAsia="Times New Roman"/>
          <w:sz w:val="24"/>
          <w:szCs w:val="24"/>
          <w:lang w:val="ru-RU"/>
        </w:rPr>
      </w:pPr>
      <w:bookmarkStart w:id="83" w:name="dst1108"/>
      <w:bookmarkStart w:id="84" w:name="dst317"/>
      <w:bookmarkEnd w:id="83"/>
      <w:bookmarkEnd w:id="84"/>
      <w:r w:rsidRPr="00A4797D">
        <w:rPr>
          <w:rFonts w:eastAsia="Times New Roman"/>
          <w:sz w:val="24"/>
          <w:szCs w:val="24"/>
          <w:lang w:val="ru-RU"/>
        </w:rPr>
        <w:t xml:space="preserve">3)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30" w:anchor="dst100012" w:history="1">
        <w:r w:rsidRPr="00A4797D">
          <w:rPr>
            <w:rFonts w:eastAsia="Times New Roman"/>
            <w:sz w:val="24"/>
            <w:szCs w:val="24"/>
            <w:lang w:val="ru-RU"/>
          </w:rPr>
          <w:t>органом</w:t>
        </w:r>
      </w:hyperlink>
      <w:r w:rsidRPr="00A4797D">
        <w:rPr>
          <w:rFonts w:eastAsia="Times New Roman"/>
          <w:sz w:val="24"/>
          <w:szCs w:val="24"/>
          <w:lang w:val="ru-RU"/>
        </w:rP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p>
    <w:p w:rsidR="00F82779" w:rsidRPr="00A4797D" w:rsidRDefault="00F82779" w:rsidP="00F82779">
      <w:pPr>
        <w:ind w:firstLine="540"/>
        <w:jc w:val="both"/>
        <w:rPr>
          <w:rFonts w:eastAsia="Times New Roman"/>
          <w:sz w:val="24"/>
          <w:szCs w:val="24"/>
          <w:lang w:val="ru-RU"/>
        </w:rPr>
      </w:pPr>
      <w:bookmarkStart w:id="85" w:name="dst1109"/>
      <w:bookmarkEnd w:id="85"/>
      <w:r w:rsidRPr="00A4797D">
        <w:rPr>
          <w:rFonts w:eastAsia="Times New Roman"/>
          <w:sz w:val="24"/>
          <w:szCs w:val="24"/>
          <w:lang w:val="ru-RU"/>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rsidR="00F82779" w:rsidRPr="00A4797D" w:rsidRDefault="00F82779" w:rsidP="00F82779">
      <w:pPr>
        <w:ind w:firstLine="540"/>
        <w:jc w:val="both"/>
        <w:rPr>
          <w:rFonts w:eastAsia="Times New Roman"/>
          <w:sz w:val="24"/>
          <w:szCs w:val="24"/>
          <w:lang w:val="ru-RU"/>
        </w:rPr>
      </w:pPr>
      <w:bookmarkStart w:id="86" w:name="dst1110"/>
      <w:bookmarkEnd w:id="86"/>
      <w:r w:rsidRPr="00A4797D">
        <w:rPr>
          <w:rFonts w:eastAsia="Times New Roman"/>
          <w:sz w:val="24"/>
          <w:szCs w:val="24"/>
          <w:lang w:val="ru-RU"/>
        </w:rPr>
        <w:t xml:space="preserve">6. Разрешение на строительство, за исключением случаев, установленных </w:t>
      </w:r>
      <w:hyperlink r:id="rId31" w:anchor="dst311" w:history="1">
        <w:r w:rsidRPr="00A4797D">
          <w:rPr>
            <w:rFonts w:eastAsia="Times New Roman"/>
            <w:sz w:val="24"/>
            <w:szCs w:val="24"/>
            <w:lang w:val="ru-RU"/>
          </w:rPr>
          <w:t>частями 5</w:t>
        </w:r>
      </w:hyperlink>
      <w:r w:rsidRPr="00A4797D">
        <w:rPr>
          <w:rFonts w:eastAsia="Times New Roman"/>
          <w:sz w:val="24"/>
          <w:szCs w:val="24"/>
          <w:lang w:val="ru-RU"/>
        </w:rPr>
        <w:t xml:space="preserve"> и </w:t>
      </w:r>
      <w:hyperlink r:id="rId32" w:anchor="dst1109" w:history="1">
        <w:r w:rsidRPr="00A4797D">
          <w:rPr>
            <w:rFonts w:eastAsia="Times New Roman"/>
            <w:sz w:val="24"/>
            <w:szCs w:val="24"/>
            <w:lang w:val="ru-RU"/>
          </w:rPr>
          <w:t>5.1</w:t>
        </w:r>
      </w:hyperlink>
      <w:r w:rsidRPr="00A4797D">
        <w:rPr>
          <w:rFonts w:eastAsia="Times New Roman"/>
          <w:sz w:val="24"/>
          <w:szCs w:val="24"/>
          <w:lang w:val="ru-RU"/>
        </w:rPr>
        <w:t xml:space="preserve"> настоящей статьи и другими федеральными законами, выдается:</w:t>
      </w:r>
    </w:p>
    <w:p w:rsidR="00F82779" w:rsidRPr="00A4797D" w:rsidRDefault="00F82779" w:rsidP="00F82779">
      <w:pPr>
        <w:ind w:firstLine="540"/>
        <w:jc w:val="both"/>
        <w:rPr>
          <w:rFonts w:eastAsia="Times New Roman"/>
          <w:sz w:val="24"/>
          <w:szCs w:val="24"/>
          <w:lang w:val="ru-RU"/>
        </w:rPr>
      </w:pPr>
      <w:bookmarkStart w:id="87" w:name="dst2531"/>
      <w:bookmarkEnd w:id="87"/>
      <w:r w:rsidRPr="00A4797D">
        <w:rPr>
          <w:rFonts w:eastAsia="Times New Roman"/>
          <w:sz w:val="24"/>
          <w:szCs w:val="24"/>
          <w:lang w:val="ru-RU"/>
        </w:rPr>
        <w:t xml:space="preserve">1) уполномоченным федеральным </w:t>
      </w:r>
      <w:hyperlink r:id="rId33" w:anchor="dst100011" w:history="1">
        <w:r w:rsidRPr="00A4797D">
          <w:rPr>
            <w:rFonts w:eastAsia="Times New Roman"/>
            <w:sz w:val="24"/>
            <w:szCs w:val="24"/>
            <w:lang w:val="ru-RU"/>
          </w:rPr>
          <w:t>органом</w:t>
        </w:r>
      </w:hyperlink>
      <w:r w:rsidRPr="00A4797D">
        <w:rPr>
          <w:rFonts w:eastAsia="Times New Roman"/>
          <w:sz w:val="24"/>
          <w:szCs w:val="24"/>
          <w:lang w:val="ru-RU"/>
        </w:rP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F82779" w:rsidRPr="00A4797D" w:rsidRDefault="00F82779" w:rsidP="00F82779">
      <w:pPr>
        <w:ind w:firstLine="540"/>
        <w:jc w:val="both"/>
        <w:rPr>
          <w:rFonts w:eastAsia="Times New Roman"/>
          <w:sz w:val="24"/>
          <w:szCs w:val="24"/>
          <w:lang w:val="ru-RU"/>
        </w:rPr>
      </w:pPr>
      <w:bookmarkStart w:id="88" w:name="dst320"/>
      <w:bookmarkEnd w:id="88"/>
      <w:r w:rsidRPr="00A4797D">
        <w:rPr>
          <w:rFonts w:eastAsia="Times New Roman"/>
          <w:sz w:val="24"/>
          <w:szCs w:val="24"/>
          <w:lang w:val="ru-RU"/>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F82779" w:rsidRPr="00A4797D" w:rsidRDefault="00F82779" w:rsidP="00F82779">
      <w:pPr>
        <w:ind w:firstLine="540"/>
        <w:jc w:val="both"/>
        <w:rPr>
          <w:rFonts w:eastAsia="Times New Roman"/>
          <w:sz w:val="24"/>
          <w:szCs w:val="24"/>
          <w:lang w:val="ru-RU"/>
        </w:rPr>
      </w:pPr>
      <w:bookmarkStart w:id="89" w:name="dst321"/>
      <w:bookmarkEnd w:id="89"/>
      <w:r w:rsidRPr="00A4797D">
        <w:rPr>
          <w:rFonts w:eastAsia="Times New Roman"/>
          <w:sz w:val="24"/>
          <w:szCs w:val="24"/>
          <w:lang w:val="ru-RU"/>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F82779" w:rsidRPr="00A4797D" w:rsidRDefault="00F82779" w:rsidP="00F82779">
      <w:pPr>
        <w:ind w:firstLine="540"/>
        <w:jc w:val="both"/>
        <w:rPr>
          <w:rFonts w:eastAsia="Times New Roman"/>
          <w:sz w:val="24"/>
          <w:szCs w:val="24"/>
          <w:lang w:val="ru-RU"/>
        </w:rPr>
      </w:pPr>
      <w:bookmarkStart w:id="90" w:name="dst618"/>
      <w:bookmarkEnd w:id="90"/>
      <w:r w:rsidRPr="00A4797D">
        <w:rPr>
          <w:rFonts w:eastAsia="Times New Roman"/>
          <w:sz w:val="24"/>
          <w:szCs w:val="24"/>
          <w:lang w:val="ru-RU"/>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F82779" w:rsidRPr="00A4797D" w:rsidRDefault="00F82779" w:rsidP="00F82779">
      <w:pPr>
        <w:ind w:firstLine="540"/>
        <w:jc w:val="both"/>
        <w:rPr>
          <w:rFonts w:eastAsia="Times New Roman"/>
          <w:sz w:val="24"/>
          <w:szCs w:val="24"/>
          <w:lang w:val="ru-RU"/>
        </w:rPr>
      </w:pPr>
      <w:bookmarkStart w:id="91" w:name="dst2532"/>
      <w:bookmarkEnd w:id="91"/>
      <w:r w:rsidRPr="00A4797D">
        <w:rPr>
          <w:rFonts w:eastAsia="Times New Roman"/>
          <w:sz w:val="24"/>
          <w:szCs w:val="24"/>
          <w:lang w:val="ru-RU"/>
        </w:rP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r:id="rId34" w:anchor="dst100804" w:history="1">
        <w:r w:rsidRPr="00A4797D">
          <w:rPr>
            <w:rFonts w:eastAsia="Times New Roman"/>
            <w:sz w:val="24"/>
            <w:szCs w:val="24"/>
            <w:lang w:val="ru-RU"/>
          </w:rPr>
          <w:t>частями 4</w:t>
        </w:r>
      </w:hyperlink>
      <w:r w:rsidRPr="00A4797D">
        <w:rPr>
          <w:rFonts w:eastAsia="Times New Roman"/>
          <w:sz w:val="24"/>
          <w:szCs w:val="24"/>
          <w:lang w:val="ru-RU"/>
        </w:rPr>
        <w:t xml:space="preserve"> - </w:t>
      </w:r>
      <w:hyperlink r:id="rId35" w:anchor="dst100806" w:history="1">
        <w:r w:rsidRPr="00A4797D">
          <w:rPr>
            <w:rFonts w:eastAsia="Times New Roman"/>
            <w:sz w:val="24"/>
            <w:szCs w:val="24"/>
            <w:lang w:val="ru-RU"/>
          </w:rPr>
          <w:t>6</w:t>
        </w:r>
      </w:hyperlink>
      <w:r w:rsidRPr="00A4797D">
        <w:rPr>
          <w:rFonts w:eastAsia="Times New Roman"/>
          <w:sz w:val="24"/>
          <w:szCs w:val="24"/>
          <w:lang w:val="ru-RU"/>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36" w:anchor="dst100804" w:history="1">
        <w:r w:rsidRPr="00A4797D">
          <w:rPr>
            <w:rFonts w:eastAsia="Times New Roman"/>
            <w:sz w:val="24"/>
            <w:szCs w:val="24"/>
            <w:lang w:val="ru-RU"/>
          </w:rPr>
          <w:t>частями 4</w:t>
        </w:r>
      </w:hyperlink>
      <w:r w:rsidRPr="00A4797D">
        <w:rPr>
          <w:rFonts w:eastAsia="Times New Roman"/>
          <w:sz w:val="24"/>
          <w:szCs w:val="24"/>
          <w:lang w:val="ru-RU"/>
        </w:rPr>
        <w:t xml:space="preserve"> - </w:t>
      </w:r>
      <w:hyperlink r:id="rId37" w:anchor="dst100806" w:history="1">
        <w:r w:rsidRPr="00A4797D">
          <w:rPr>
            <w:rFonts w:eastAsia="Times New Roman"/>
            <w:sz w:val="24"/>
            <w:szCs w:val="24"/>
            <w:lang w:val="ru-RU"/>
          </w:rPr>
          <w:t>6</w:t>
        </w:r>
      </w:hyperlink>
      <w:r w:rsidRPr="00A4797D">
        <w:rPr>
          <w:rFonts w:eastAsia="Times New Roman"/>
          <w:sz w:val="24"/>
          <w:szCs w:val="24"/>
          <w:lang w:val="ru-RU"/>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F82779" w:rsidRPr="00A4797D" w:rsidRDefault="00F82779" w:rsidP="00F82779">
      <w:pPr>
        <w:ind w:firstLine="540"/>
        <w:jc w:val="both"/>
        <w:rPr>
          <w:rFonts w:eastAsia="Times New Roman"/>
          <w:sz w:val="24"/>
          <w:szCs w:val="24"/>
          <w:lang w:val="ru-RU"/>
        </w:rPr>
      </w:pPr>
      <w:bookmarkStart w:id="92" w:name="dst2877"/>
      <w:bookmarkEnd w:id="92"/>
      <w:r w:rsidRPr="00A4797D">
        <w:rPr>
          <w:rFonts w:eastAsia="Times New Roman"/>
          <w:sz w:val="24"/>
          <w:szCs w:val="24"/>
          <w:lang w:val="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F82779" w:rsidRPr="00A4797D" w:rsidRDefault="00F82779" w:rsidP="00F82779">
      <w:pPr>
        <w:ind w:firstLine="540"/>
        <w:jc w:val="both"/>
        <w:rPr>
          <w:rFonts w:eastAsia="Times New Roman"/>
          <w:sz w:val="24"/>
          <w:szCs w:val="24"/>
          <w:lang w:val="ru-RU"/>
        </w:rPr>
      </w:pPr>
      <w:bookmarkStart w:id="93" w:name="dst1240"/>
      <w:bookmarkEnd w:id="93"/>
      <w:r w:rsidRPr="00A4797D">
        <w:rPr>
          <w:rFonts w:eastAsia="Times New Roman"/>
          <w:sz w:val="24"/>
          <w:szCs w:val="24"/>
          <w:lang w:val="ru-RU"/>
        </w:rPr>
        <w:t xml:space="preserve">1.1) при наличии соглашения о передаче в случаях, установленных бюджетным </w:t>
      </w:r>
      <w:hyperlink r:id="rId38" w:anchor="dst3928" w:history="1">
        <w:r w:rsidRPr="00A4797D">
          <w:rPr>
            <w:rFonts w:eastAsia="Times New Roman"/>
            <w:sz w:val="24"/>
            <w:szCs w:val="24"/>
            <w:lang w:val="ru-RU"/>
          </w:rPr>
          <w:t>законодательством</w:t>
        </w:r>
      </w:hyperlink>
      <w:r w:rsidRPr="00A4797D">
        <w:rPr>
          <w:rFonts w:eastAsia="Times New Roman"/>
          <w:sz w:val="24"/>
          <w:szCs w:val="24"/>
          <w:lang w:val="ru-RU"/>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82779" w:rsidRPr="00A4797D" w:rsidRDefault="00F82779" w:rsidP="00F82779">
      <w:pPr>
        <w:ind w:firstLine="540"/>
        <w:jc w:val="both"/>
        <w:rPr>
          <w:rFonts w:eastAsia="Times New Roman"/>
          <w:sz w:val="24"/>
          <w:szCs w:val="24"/>
          <w:lang w:val="ru-RU"/>
        </w:rPr>
      </w:pPr>
      <w:bookmarkStart w:id="94" w:name="dst2878"/>
      <w:bookmarkEnd w:id="94"/>
      <w:r w:rsidRPr="00A4797D">
        <w:rPr>
          <w:rFonts w:eastAsia="Times New Roman"/>
          <w:sz w:val="24"/>
          <w:szCs w:val="24"/>
          <w:lang w:val="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82779" w:rsidRPr="00A4797D" w:rsidRDefault="00F82779" w:rsidP="00F82779">
      <w:pPr>
        <w:ind w:firstLine="540"/>
        <w:jc w:val="both"/>
        <w:rPr>
          <w:rFonts w:eastAsia="Times New Roman"/>
          <w:sz w:val="24"/>
          <w:szCs w:val="24"/>
          <w:lang w:val="ru-RU"/>
        </w:rPr>
      </w:pPr>
      <w:bookmarkStart w:id="95" w:name="dst255"/>
      <w:bookmarkEnd w:id="95"/>
      <w:r w:rsidRPr="00A4797D">
        <w:rPr>
          <w:rFonts w:eastAsia="Times New Roman"/>
          <w:sz w:val="24"/>
          <w:szCs w:val="24"/>
          <w:lang w:val="ru-RU"/>
        </w:rPr>
        <w:t>3) материалы, содержащиеся в проектной документации:</w:t>
      </w:r>
    </w:p>
    <w:p w:rsidR="00F82779" w:rsidRPr="00A4797D" w:rsidRDefault="00F82779" w:rsidP="00F82779">
      <w:pPr>
        <w:ind w:firstLine="540"/>
        <w:jc w:val="both"/>
        <w:rPr>
          <w:rFonts w:eastAsia="Times New Roman"/>
          <w:sz w:val="24"/>
          <w:szCs w:val="24"/>
          <w:lang w:val="ru-RU"/>
        </w:rPr>
      </w:pPr>
      <w:bookmarkStart w:id="96" w:name="dst256"/>
      <w:bookmarkEnd w:id="96"/>
      <w:r w:rsidRPr="00A4797D">
        <w:rPr>
          <w:rFonts w:eastAsia="Times New Roman"/>
          <w:sz w:val="24"/>
          <w:szCs w:val="24"/>
          <w:lang w:val="ru-RU"/>
        </w:rPr>
        <w:t>а) пояснительная записка;</w:t>
      </w:r>
    </w:p>
    <w:p w:rsidR="00F82779" w:rsidRPr="00A4797D" w:rsidRDefault="00F82779" w:rsidP="00F82779">
      <w:pPr>
        <w:ind w:firstLine="540"/>
        <w:jc w:val="both"/>
        <w:rPr>
          <w:rFonts w:eastAsia="Times New Roman"/>
          <w:sz w:val="24"/>
          <w:szCs w:val="24"/>
          <w:lang w:val="ru-RU"/>
        </w:rPr>
      </w:pPr>
      <w:bookmarkStart w:id="97" w:name="dst2879"/>
      <w:bookmarkEnd w:id="97"/>
      <w:r w:rsidRPr="00A4797D">
        <w:rPr>
          <w:rFonts w:eastAsia="Times New Roman"/>
          <w:sz w:val="24"/>
          <w:szCs w:val="24"/>
          <w:lang w:val="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F82779" w:rsidRPr="00A4797D" w:rsidRDefault="00F82779" w:rsidP="00F82779">
      <w:pPr>
        <w:ind w:firstLine="540"/>
        <w:jc w:val="both"/>
        <w:rPr>
          <w:rFonts w:eastAsia="Times New Roman"/>
          <w:sz w:val="24"/>
          <w:szCs w:val="24"/>
          <w:lang w:val="ru-RU"/>
        </w:rPr>
      </w:pPr>
      <w:bookmarkStart w:id="98" w:name="dst258"/>
      <w:bookmarkEnd w:id="98"/>
      <w:r w:rsidRPr="00A4797D">
        <w:rPr>
          <w:rFonts w:eastAsia="Times New Roman"/>
          <w:sz w:val="24"/>
          <w:szCs w:val="24"/>
          <w:lang w:val="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82779" w:rsidRPr="00A4797D" w:rsidRDefault="00F82779" w:rsidP="00F82779">
      <w:pPr>
        <w:ind w:firstLine="540"/>
        <w:jc w:val="both"/>
        <w:rPr>
          <w:rFonts w:eastAsia="Times New Roman"/>
          <w:sz w:val="24"/>
          <w:szCs w:val="24"/>
          <w:lang w:val="ru-RU"/>
        </w:rPr>
      </w:pPr>
      <w:bookmarkStart w:id="99" w:name="dst1595"/>
      <w:bookmarkEnd w:id="99"/>
      <w:r w:rsidRPr="00A4797D">
        <w:rPr>
          <w:rFonts w:eastAsia="Times New Roman"/>
          <w:sz w:val="24"/>
          <w:szCs w:val="24"/>
          <w:lang w:val="ru-RU"/>
        </w:rPr>
        <w:t>г) архитектурные решения;</w:t>
      </w:r>
    </w:p>
    <w:p w:rsidR="00F82779" w:rsidRPr="00A4797D" w:rsidRDefault="00F82779" w:rsidP="00F82779">
      <w:pPr>
        <w:ind w:firstLine="540"/>
        <w:jc w:val="both"/>
        <w:rPr>
          <w:rFonts w:eastAsia="Times New Roman"/>
          <w:sz w:val="24"/>
          <w:szCs w:val="24"/>
          <w:lang w:val="ru-RU"/>
        </w:rPr>
      </w:pPr>
      <w:bookmarkStart w:id="100" w:name="dst641"/>
      <w:bookmarkEnd w:id="100"/>
      <w:r w:rsidRPr="00A4797D">
        <w:rPr>
          <w:rFonts w:eastAsia="Times New Roman"/>
          <w:sz w:val="24"/>
          <w:szCs w:val="24"/>
          <w:lang w:val="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82779" w:rsidRPr="00A4797D" w:rsidRDefault="00F82779" w:rsidP="00F82779">
      <w:pPr>
        <w:ind w:firstLine="540"/>
        <w:jc w:val="both"/>
        <w:rPr>
          <w:rFonts w:eastAsia="Times New Roman"/>
          <w:sz w:val="24"/>
          <w:szCs w:val="24"/>
          <w:lang w:val="ru-RU"/>
        </w:rPr>
      </w:pPr>
      <w:bookmarkStart w:id="101" w:name="dst261"/>
      <w:bookmarkEnd w:id="101"/>
      <w:r w:rsidRPr="00A4797D">
        <w:rPr>
          <w:rFonts w:eastAsia="Times New Roman"/>
          <w:sz w:val="24"/>
          <w:szCs w:val="24"/>
          <w:lang w:val="ru-RU"/>
        </w:rPr>
        <w:t>е) проект организации строительства объекта капитального строительства;</w:t>
      </w:r>
    </w:p>
    <w:p w:rsidR="00F82779" w:rsidRPr="00A4797D" w:rsidRDefault="00F82779" w:rsidP="00F82779">
      <w:pPr>
        <w:ind w:firstLine="540"/>
        <w:jc w:val="both"/>
        <w:rPr>
          <w:rFonts w:eastAsia="Times New Roman"/>
          <w:sz w:val="24"/>
          <w:szCs w:val="24"/>
          <w:lang w:val="ru-RU"/>
        </w:rPr>
      </w:pPr>
      <w:bookmarkStart w:id="102" w:name="dst2534"/>
      <w:bookmarkEnd w:id="102"/>
      <w:r w:rsidRPr="00A4797D">
        <w:rPr>
          <w:rFonts w:eastAsia="Times New Roman"/>
          <w:sz w:val="24"/>
          <w:szCs w:val="24"/>
          <w:lang w:val="ru-RU"/>
        </w:rPr>
        <w:t>ж) проект организации работ по сносу объектов капитального строительства, их частей;</w:t>
      </w:r>
    </w:p>
    <w:p w:rsidR="00F82779" w:rsidRPr="00A4797D" w:rsidRDefault="00F82779" w:rsidP="00F82779">
      <w:pPr>
        <w:ind w:firstLine="540"/>
        <w:jc w:val="both"/>
        <w:rPr>
          <w:rFonts w:eastAsia="Times New Roman"/>
          <w:sz w:val="24"/>
          <w:szCs w:val="24"/>
          <w:lang w:val="ru-RU"/>
        </w:rPr>
      </w:pPr>
      <w:bookmarkStart w:id="103" w:name="dst1294"/>
      <w:bookmarkEnd w:id="103"/>
      <w:r w:rsidRPr="00A4797D">
        <w:rPr>
          <w:rFonts w:eastAsia="Times New Roman"/>
          <w:sz w:val="24"/>
          <w:szCs w:val="24"/>
          <w:lang w:val="ru-RU"/>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39" w:anchor="dst101091" w:history="1">
        <w:r w:rsidRPr="00A4797D">
          <w:rPr>
            <w:rFonts w:eastAsia="Times New Roman"/>
            <w:sz w:val="24"/>
            <w:szCs w:val="24"/>
            <w:lang w:val="ru-RU"/>
          </w:rPr>
          <w:t>статьей 49</w:t>
        </w:r>
      </w:hyperlink>
      <w:r w:rsidRPr="00A4797D">
        <w:rPr>
          <w:rFonts w:eastAsia="Times New Roman"/>
          <w:sz w:val="24"/>
          <w:szCs w:val="24"/>
          <w:lang w:val="ru-RU"/>
        </w:rPr>
        <w:t xml:space="preserve"> Градостроительного Кодекса Российской Федерации;</w:t>
      </w:r>
    </w:p>
    <w:p w:rsidR="00F82779" w:rsidRPr="00A4797D" w:rsidRDefault="00F82779" w:rsidP="00F82779">
      <w:pPr>
        <w:ind w:firstLine="540"/>
        <w:jc w:val="both"/>
        <w:rPr>
          <w:rFonts w:eastAsia="Times New Roman"/>
          <w:sz w:val="24"/>
          <w:szCs w:val="24"/>
          <w:lang w:val="ru-RU"/>
        </w:rPr>
      </w:pPr>
      <w:bookmarkStart w:id="104" w:name="dst572"/>
      <w:bookmarkEnd w:id="104"/>
      <w:r w:rsidRPr="00A4797D">
        <w:rPr>
          <w:rFonts w:eastAsia="Times New Roman"/>
          <w:sz w:val="24"/>
          <w:szCs w:val="24"/>
          <w:lang w:val="ru-RU"/>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40" w:anchor="dst448" w:history="1">
        <w:r w:rsidRPr="00A4797D">
          <w:rPr>
            <w:rFonts w:eastAsia="Times New Roman"/>
            <w:sz w:val="24"/>
            <w:szCs w:val="24"/>
            <w:lang w:val="ru-RU"/>
          </w:rPr>
          <w:t>частью 12.1 статьи 48</w:t>
        </w:r>
      </w:hyperlink>
      <w:r w:rsidRPr="00A4797D">
        <w:rPr>
          <w:rFonts w:eastAsia="Times New Roman"/>
          <w:sz w:val="24"/>
          <w:szCs w:val="24"/>
          <w:lang w:val="ru-RU"/>
        </w:rPr>
        <w:t xml:space="preserve"> Градостроительного Кодекса Российской Федерации), если такая проектная документация подлежит экспертизе в соответствии со </w:t>
      </w:r>
      <w:hyperlink r:id="rId41" w:anchor="dst101091" w:history="1">
        <w:r w:rsidRPr="00A4797D">
          <w:rPr>
            <w:rFonts w:eastAsia="Times New Roman"/>
            <w:sz w:val="24"/>
            <w:szCs w:val="24"/>
            <w:lang w:val="ru-RU"/>
          </w:rPr>
          <w:t>статьей 49</w:t>
        </w:r>
      </w:hyperlink>
      <w:r w:rsidRPr="00A4797D">
        <w:rPr>
          <w:rFonts w:eastAsia="Times New Roman"/>
          <w:sz w:val="24"/>
          <w:szCs w:val="24"/>
          <w:lang w:val="ru-RU"/>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2" w:anchor="dst500" w:history="1">
        <w:r w:rsidRPr="00A4797D">
          <w:rPr>
            <w:rFonts w:eastAsia="Times New Roman"/>
            <w:sz w:val="24"/>
            <w:szCs w:val="24"/>
            <w:lang w:val="ru-RU"/>
          </w:rPr>
          <w:t>частью 3.4 статьи 49</w:t>
        </w:r>
      </w:hyperlink>
      <w:r w:rsidRPr="00A4797D">
        <w:rPr>
          <w:rFonts w:eastAsia="Times New Roman"/>
          <w:sz w:val="24"/>
          <w:szCs w:val="24"/>
          <w:lang w:val="ru-RU"/>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3" w:anchor="dst101402" w:history="1">
        <w:r w:rsidRPr="00A4797D">
          <w:rPr>
            <w:rFonts w:eastAsia="Times New Roman"/>
            <w:sz w:val="24"/>
            <w:szCs w:val="24"/>
            <w:lang w:val="ru-RU"/>
          </w:rPr>
          <w:t>частью 6 статьи 49</w:t>
        </w:r>
      </w:hyperlink>
      <w:r w:rsidRPr="00A4797D">
        <w:rPr>
          <w:rFonts w:eastAsia="Times New Roman"/>
          <w:sz w:val="24"/>
          <w:szCs w:val="24"/>
          <w:lang w:val="ru-RU"/>
        </w:rPr>
        <w:t xml:space="preserve"> Градостроительного Кодекса Российской Федерации;</w:t>
      </w:r>
    </w:p>
    <w:p w:rsidR="00F82779" w:rsidRPr="00A4797D" w:rsidRDefault="00F82779" w:rsidP="00F82779">
      <w:pPr>
        <w:ind w:firstLine="540"/>
        <w:jc w:val="both"/>
        <w:rPr>
          <w:rFonts w:eastAsia="Times New Roman"/>
          <w:sz w:val="24"/>
          <w:szCs w:val="24"/>
          <w:lang w:val="ru-RU"/>
        </w:rPr>
      </w:pPr>
      <w:bookmarkStart w:id="105" w:name="dst2535"/>
      <w:bookmarkStart w:id="106" w:name="dst264"/>
      <w:bookmarkEnd w:id="105"/>
      <w:bookmarkEnd w:id="106"/>
      <w:r w:rsidRPr="00A4797D">
        <w:rPr>
          <w:rFonts w:eastAsia="Times New Roman"/>
          <w:sz w:val="24"/>
          <w:szCs w:val="24"/>
          <w:lang w:val="ru-RU"/>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4" w:anchor="dst100628" w:history="1">
        <w:r w:rsidRPr="00A4797D">
          <w:rPr>
            <w:rFonts w:eastAsia="Times New Roman"/>
            <w:sz w:val="24"/>
            <w:szCs w:val="24"/>
            <w:lang w:val="ru-RU"/>
          </w:rPr>
          <w:t>статьей 40</w:t>
        </w:r>
      </w:hyperlink>
      <w:r w:rsidRPr="00A4797D">
        <w:rPr>
          <w:rFonts w:eastAsia="Times New Roman"/>
          <w:sz w:val="24"/>
          <w:szCs w:val="24"/>
          <w:lang w:val="ru-RU"/>
        </w:rPr>
        <w:t xml:space="preserve"> Градостроительного Кодекса Российской Федерации);</w:t>
      </w:r>
    </w:p>
    <w:p w:rsidR="00F82779" w:rsidRPr="00A4797D" w:rsidRDefault="00F82779" w:rsidP="00F82779">
      <w:pPr>
        <w:ind w:firstLine="540"/>
        <w:jc w:val="both"/>
        <w:rPr>
          <w:rFonts w:eastAsia="Times New Roman"/>
          <w:sz w:val="24"/>
          <w:szCs w:val="24"/>
          <w:lang w:val="ru-RU"/>
        </w:rPr>
      </w:pPr>
      <w:bookmarkStart w:id="107" w:name="dst101811"/>
      <w:bookmarkEnd w:id="107"/>
      <w:r w:rsidRPr="00A4797D">
        <w:rPr>
          <w:rFonts w:eastAsia="Times New Roman"/>
          <w:sz w:val="24"/>
          <w:szCs w:val="24"/>
          <w:lang w:val="ru-RU"/>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45" w:anchor="dst101812" w:history="1">
        <w:r w:rsidRPr="00A4797D">
          <w:rPr>
            <w:rFonts w:eastAsia="Times New Roman"/>
            <w:sz w:val="24"/>
            <w:szCs w:val="24"/>
            <w:lang w:val="ru-RU"/>
          </w:rPr>
          <w:t>пункте 6.2</w:t>
        </w:r>
      </w:hyperlink>
      <w:r w:rsidRPr="00A4797D">
        <w:rPr>
          <w:rFonts w:eastAsia="Times New Roman"/>
          <w:sz w:val="24"/>
          <w:szCs w:val="24"/>
          <w:lang w:val="ru-RU"/>
        </w:rPr>
        <w:t xml:space="preserve"> настоящей части случаев реконструкции многоквартирного дома;</w:t>
      </w:r>
    </w:p>
    <w:p w:rsidR="00F82779" w:rsidRPr="00A4797D" w:rsidRDefault="00F82779" w:rsidP="00F82779">
      <w:pPr>
        <w:ind w:firstLine="540"/>
        <w:jc w:val="both"/>
        <w:rPr>
          <w:rFonts w:eastAsia="Times New Roman"/>
          <w:sz w:val="24"/>
          <w:szCs w:val="24"/>
          <w:lang w:val="ru-RU"/>
        </w:rPr>
      </w:pPr>
      <w:bookmarkStart w:id="108" w:name="dst1241"/>
      <w:bookmarkEnd w:id="108"/>
      <w:r w:rsidRPr="00A4797D">
        <w:rPr>
          <w:rFonts w:eastAsia="Times New Roman"/>
          <w:sz w:val="24"/>
          <w:szCs w:val="24"/>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82779" w:rsidRPr="00A4797D" w:rsidRDefault="00F82779" w:rsidP="00F82779">
      <w:pPr>
        <w:ind w:firstLine="540"/>
        <w:jc w:val="both"/>
        <w:rPr>
          <w:rFonts w:eastAsia="Times New Roman"/>
          <w:sz w:val="24"/>
          <w:szCs w:val="24"/>
          <w:lang w:val="ru-RU"/>
        </w:rPr>
      </w:pPr>
      <w:bookmarkStart w:id="109" w:name="dst1596"/>
      <w:bookmarkEnd w:id="109"/>
      <w:r w:rsidRPr="00A4797D">
        <w:rPr>
          <w:rFonts w:eastAsia="Times New Roman"/>
          <w:sz w:val="24"/>
          <w:szCs w:val="24"/>
          <w:lang w:val="ru-RU"/>
        </w:rPr>
        <w:t xml:space="preserve">6.2) решение общего собрания собственников помещений и машино-мест в многоквартирном доме, принятое в соответствии с жилищным </w:t>
      </w:r>
      <w:hyperlink r:id="rId46" w:anchor="dst100325" w:history="1">
        <w:r w:rsidRPr="00A4797D">
          <w:rPr>
            <w:rFonts w:eastAsia="Times New Roman"/>
            <w:sz w:val="24"/>
            <w:szCs w:val="24"/>
            <w:lang w:val="ru-RU"/>
          </w:rPr>
          <w:t>законодательством</w:t>
        </w:r>
      </w:hyperlink>
      <w:r w:rsidRPr="00A4797D">
        <w:rPr>
          <w:rFonts w:eastAsia="Times New Roman"/>
          <w:sz w:val="24"/>
          <w:szCs w:val="24"/>
          <w:lang w:val="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F82779" w:rsidRPr="00A4797D" w:rsidRDefault="00F82779" w:rsidP="00F82779">
      <w:pPr>
        <w:ind w:firstLine="540"/>
        <w:jc w:val="both"/>
        <w:rPr>
          <w:rFonts w:eastAsia="Times New Roman"/>
          <w:sz w:val="24"/>
          <w:szCs w:val="24"/>
          <w:lang w:val="ru-RU"/>
        </w:rPr>
      </w:pPr>
      <w:bookmarkStart w:id="110" w:name="dst573"/>
      <w:bookmarkEnd w:id="110"/>
      <w:r w:rsidRPr="00A4797D">
        <w:rPr>
          <w:rFonts w:eastAsia="Times New Roman"/>
          <w:sz w:val="24"/>
          <w:szCs w:val="24"/>
          <w:lang w:val="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82779" w:rsidRPr="00A4797D" w:rsidRDefault="00F82779" w:rsidP="00F82779">
      <w:pPr>
        <w:ind w:firstLine="540"/>
        <w:jc w:val="both"/>
        <w:rPr>
          <w:rFonts w:eastAsia="Times New Roman"/>
          <w:sz w:val="24"/>
          <w:szCs w:val="24"/>
          <w:lang w:val="ru-RU"/>
        </w:rPr>
      </w:pPr>
      <w:bookmarkStart w:id="111" w:name="dst1111"/>
      <w:bookmarkEnd w:id="111"/>
      <w:r w:rsidRPr="00A4797D">
        <w:rPr>
          <w:rFonts w:eastAsia="Times New Roman"/>
          <w:sz w:val="24"/>
          <w:szCs w:val="24"/>
          <w:lang w:val="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82779" w:rsidRPr="00A4797D" w:rsidRDefault="00F82779" w:rsidP="00F82779">
      <w:pPr>
        <w:ind w:firstLine="540"/>
        <w:jc w:val="both"/>
        <w:rPr>
          <w:rFonts w:eastAsia="Times New Roman"/>
          <w:sz w:val="24"/>
          <w:szCs w:val="24"/>
          <w:lang w:val="ru-RU"/>
        </w:rPr>
      </w:pPr>
      <w:bookmarkStart w:id="112" w:name="dst2536"/>
      <w:bookmarkEnd w:id="112"/>
      <w:r w:rsidRPr="00A4797D">
        <w:rPr>
          <w:rFonts w:eastAsia="Times New Roman"/>
          <w:sz w:val="24"/>
          <w:szCs w:val="24"/>
          <w:lang w:val="ru-RU"/>
        </w:rPr>
        <w:t xml:space="preserve">9) копия решения об установлении или изменении </w:t>
      </w:r>
      <w:hyperlink r:id="rId47" w:anchor="dst100023" w:history="1">
        <w:r w:rsidRPr="00A4797D">
          <w:rPr>
            <w:rFonts w:eastAsia="Times New Roman"/>
            <w:sz w:val="24"/>
            <w:szCs w:val="24"/>
            <w:lang w:val="ru-RU"/>
          </w:rPr>
          <w:t>зоны</w:t>
        </w:r>
      </w:hyperlink>
      <w:r w:rsidRPr="00A4797D">
        <w:rPr>
          <w:rFonts w:eastAsia="Times New Roman"/>
          <w:sz w:val="24"/>
          <w:szCs w:val="24"/>
          <w:lang w:val="ru-RU"/>
        </w:rPr>
        <w:t xml:space="preserve">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8" w:anchor="dst1893" w:history="1">
        <w:r w:rsidRPr="00A4797D">
          <w:rPr>
            <w:rFonts w:eastAsia="Times New Roman"/>
            <w:sz w:val="24"/>
            <w:szCs w:val="24"/>
            <w:lang w:val="ru-RU"/>
          </w:rPr>
          <w:t>законодательством</w:t>
        </w:r>
      </w:hyperlink>
      <w:r w:rsidRPr="00A4797D">
        <w:rPr>
          <w:rFonts w:eastAsia="Times New Roman"/>
          <w:sz w:val="24"/>
          <w:szCs w:val="24"/>
          <w:lang w:val="ru-RU"/>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82779" w:rsidRPr="00A4797D" w:rsidRDefault="00F82779" w:rsidP="00F82779">
      <w:pPr>
        <w:ind w:firstLine="540"/>
        <w:jc w:val="both"/>
        <w:rPr>
          <w:rFonts w:eastAsia="Times New Roman"/>
          <w:sz w:val="24"/>
          <w:szCs w:val="24"/>
          <w:lang w:val="ru-RU"/>
        </w:rPr>
      </w:pPr>
      <w:bookmarkStart w:id="113" w:name="dst2537"/>
      <w:bookmarkEnd w:id="113"/>
      <w:r w:rsidRPr="00A4797D">
        <w:rPr>
          <w:rFonts w:eastAsia="Times New Roman"/>
          <w:sz w:val="24"/>
          <w:szCs w:val="24"/>
          <w:lang w:val="ru-RU"/>
        </w:rPr>
        <w:t xml:space="preserve">7.1. Документы (их копии или сведения, содержащиеся в них), указанные в </w:t>
      </w:r>
      <w:hyperlink r:id="rId49" w:anchor="dst2877" w:history="1">
        <w:r w:rsidRPr="00A4797D">
          <w:rPr>
            <w:rFonts w:eastAsia="Times New Roman"/>
            <w:sz w:val="24"/>
            <w:szCs w:val="24"/>
            <w:lang w:val="ru-RU"/>
          </w:rPr>
          <w:t>пунктах 1</w:t>
        </w:r>
      </w:hyperlink>
      <w:r w:rsidRPr="00A4797D">
        <w:rPr>
          <w:rFonts w:eastAsia="Times New Roman"/>
          <w:sz w:val="24"/>
          <w:szCs w:val="24"/>
          <w:lang w:val="ru-RU"/>
        </w:rPr>
        <w:t xml:space="preserve"> - </w:t>
      </w:r>
      <w:hyperlink r:id="rId50" w:anchor="dst264" w:history="1">
        <w:r w:rsidRPr="00A4797D">
          <w:rPr>
            <w:rFonts w:eastAsia="Times New Roman"/>
            <w:sz w:val="24"/>
            <w:szCs w:val="24"/>
            <w:lang w:val="ru-RU"/>
          </w:rPr>
          <w:t>5</w:t>
        </w:r>
      </w:hyperlink>
      <w:r w:rsidRPr="00A4797D">
        <w:rPr>
          <w:rFonts w:eastAsia="Times New Roman"/>
          <w:sz w:val="24"/>
          <w:szCs w:val="24"/>
          <w:lang w:val="ru-RU"/>
        </w:rPr>
        <w:t xml:space="preserve">, </w:t>
      </w:r>
      <w:hyperlink r:id="rId51" w:anchor="dst573" w:history="1">
        <w:r w:rsidRPr="00A4797D">
          <w:rPr>
            <w:rFonts w:eastAsia="Times New Roman"/>
            <w:sz w:val="24"/>
            <w:szCs w:val="24"/>
            <w:lang w:val="ru-RU"/>
          </w:rPr>
          <w:t>7</w:t>
        </w:r>
      </w:hyperlink>
      <w:r w:rsidRPr="00A4797D">
        <w:rPr>
          <w:rFonts w:eastAsia="Times New Roman"/>
          <w:sz w:val="24"/>
          <w:szCs w:val="24"/>
          <w:lang w:val="ru-RU"/>
        </w:rPr>
        <w:t xml:space="preserve"> и </w:t>
      </w:r>
      <w:hyperlink r:id="rId52" w:anchor="dst2536" w:history="1">
        <w:r w:rsidRPr="00A4797D">
          <w:rPr>
            <w:rFonts w:eastAsia="Times New Roman"/>
            <w:sz w:val="24"/>
            <w:szCs w:val="24"/>
            <w:lang w:val="ru-RU"/>
          </w:rPr>
          <w:t>9 части 7</w:t>
        </w:r>
      </w:hyperlink>
      <w:r w:rsidRPr="00A4797D">
        <w:rPr>
          <w:rFonts w:eastAsia="Times New Roman"/>
          <w:sz w:val="24"/>
          <w:szCs w:val="24"/>
          <w:lang w:val="ru-RU"/>
        </w:rPr>
        <w:t xml:space="preserve"> настоящей статьи, запрашиваются органами, указанными в </w:t>
      </w:r>
      <w:hyperlink r:id="rId53" w:anchor="dst252" w:history="1">
        <w:r w:rsidRPr="00A4797D">
          <w:rPr>
            <w:rFonts w:eastAsia="Times New Roman"/>
            <w:sz w:val="24"/>
            <w:szCs w:val="24"/>
            <w:lang w:val="ru-RU"/>
          </w:rPr>
          <w:t>абзаце первом части 7</w:t>
        </w:r>
      </w:hyperlink>
      <w:r w:rsidRPr="00A4797D">
        <w:rPr>
          <w:rFonts w:eastAsia="Times New Roman"/>
          <w:sz w:val="24"/>
          <w:szCs w:val="24"/>
          <w:lang w:val="ru-RU"/>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F82779" w:rsidRPr="00A4797D" w:rsidRDefault="00F82779" w:rsidP="00F82779">
      <w:pPr>
        <w:ind w:firstLine="540"/>
        <w:jc w:val="both"/>
        <w:rPr>
          <w:rFonts w:eastAsia="Times New Roman"/>
          <w:sz w:val="24"/>
          <w:szCs w:val="24"/>
          <w:lang w:val="ru-RU"/>
        </w:rPr>
      </w:pPr>
      <w:bookmarkStart w:id="114" w:name="dst2538"/>
      <w:bookmarkEnd w:id="114"/>
      <w:r w:rsidRPr="00A4797D">
        <w:rPr>
          <w:rFonts w:eastAsia="Times New Roman"/>
          <w:sz w:val="24"/>
          <w:szCs w:val="24"/>
          <w:lang w:val="ru-RU"/>
        </w:rPr>
        <w:t xml:space="preserve">По межведомственным запросам органов, указанных в </w:t>
      </w:r>
      <w:hyperlink r:id="rId54" w:anchor="dst252" w:history="1">
        <w:r w:rsidRPr="00A4797D">
          <w:rPr>
            <w:rFonts w:eastAsia="Times New Roman"/>
            <w:sz w:val="24"/>
            <w:szCs w:val="24"/>
            <w:lang w:val="ru-RU"/>
          </w:rPr>
          <w:t>абзаце первом части 7</w:t>
        </w:r>
      </w:hyperlink>
      <w:r w:rsidRPr="00A4797D">
        <w:rPr>
          <w:rFonts w:eastAsia="Times New Roman"/>
          <w:sz w:val="24"/>
          <w:szCs w:val="24"/>
          <w:lang w:val="ru-RU"/>
        </w:rP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82779" w:rsidRPr="00A4797D" w:rsidRDefault="00F82779" w:rsidP="00F82779">
      <w:pPr>
        <w:ind w:firstLine="540"/>
        <w:jc w:val="both"/>
        <w:rPr>
          <w:rFonts w:eastAsia="Times New Roman"/>
          <w:sz w:val="24"/>
          <w:szCs w:val="24"/>
          <w:lang w:val="ru-RU"/>
        </w:rPr>
      </w:pPr>
      <w:bookmarkStart w:id="115" w:name="dst2539"/>
      <w:bookmarkEnd w:id="115"/>
      <w:r w:rsidRPr="00A4797D">
        <w:rPr>
          <w:rFonts w:eastAsia="Times New Roman"/>
          <w:sz w:val="24"/>
          <w:szCs w:val="24"/>
          <w:lang w:val="ru-RU"/>
        </w:rPr>
        <w:t xml:space="preserve">7.2. Документы, указанные в </w:t>
      </w:r>
      <w:hyperlink r:id="rId55" w:anchor="dst2877" w:history="1">
        <w:r w:rsidRPr="00A4797D">
          <w:rPr>
            <w:rFonts w:eastAsia="Times New Roman"/>
            <w:sz w:val="24"/>
            <w:szCs w:val="24"/>
            <w:lang w:val="ru-RU"/>
          </w:rPr>
          <w:t>пунктах 1</w:t>
        </w:r>
      </w:hyperlink>
      <w:r w:rsidRPr="00A4797D">
        <w:rPr>
          <w:rFonts w:eastAsia="Times New Roman"/>
          <w:sz w:val="24"/>
          <w:szCs w:val="24"/>
          <w:lang w:val="ru-RU"/>
        </w:rPr>
        <w:t xml:space="preserve">, </w:t>
      </w:r>
      <w:hyperlink r:id="rId56" w:anchor="dst255" w:history="1">
        <w:r w:rsidRPr="00A4797D">
          <w:rPr>
            <w:rFonts w:eastAsia="Times New Roman"/>
            <w:sz w:val="24"/>
            <w:szCs w:val="24"/>
            <w:lang w:val="ru-RU"/>
          </w:rPr>
          <w:t>3</w:t>
        </w:r>
      </w:hyperlink>
      <w:r w:rsidRPr="00A4797D">
        <w:rPr>
          <w:rFonts w:eastAsia="Times New Roman"/>
          <w:sz w:val="24"/>
          <w:szCs w:val="24"/>
          <w:lang w:val="ru-RU"/>
        </w:rPr>
        <w:t xml:space="preserve"> и </w:t>
      </w:r>
      <w:hyperlink r:id="rId57" w:anchor="dst572" w:history="1">
        <w:r w:rsidRPr="00A4797D">
          <w:rPr>
            <w:rFonts w:eastAsia="Times New Roman"/>
            <w:sz w:val="24"/>
            <w:szCs w:val="24"/>
            <w:lang w:val="ru-RU"/>
          </w:rPr>
          <w:t>4 части 7</w:t>
        </w:r>
      </w:hyperlink>
      <w:r w:rsidRPr="00A4797D">
        <w:rPr>
          <w:rFonts w:eastAsia="Times New Roman"/>
          <w:sz w:val="24"/>
          <w:szCs w:val="24"/>
          <w:lang w:val="ru-RU"/>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F82779" w:rsidRPr="00A4797D" w:rsidRDefault="00F82779" w:rsidP="00F82779">
      <w:pPr>
        <w:ind w:firstLine="540"/>
        <w:jc w:val="both"/>
        <w:rPr>
          <w:rFonts w:eastAsia="Times New Roman"/>
          <w:sz w:val="24"/>
          <w:szCs w:val="24"/>
          <w:lang w:val="ru-RU"/>
        </w:rPr>
      </w:pPr>
      <w:bookmarkStart w:id="116" w:name="dst574"/>
      <w:bookmarkStart w:id="117" w:name="dst2916"/>
      <w:bookmarkEnd w:id="116"/>
      <w:bookmarkEnd w:id="117"/>
      <w:r w:rsidRPr="00A4797D">
        <w:rPr>
          <w:rFonts w:eastAsia="Times New Roman"/>
          <w:sz w:val="24"/>
          <w:szCs w:val="24"/>
          <w:lang w:val="ru-RU"/>
        </w:rPr>
        <w:t xml:space="preserve">10. Не допускается требовать иные документы для получения разрешения на строительство, за исключением указанных в </w:t>
      </w:r>
      <w:hyperlink r:id="rId58" w:anchor="dst2532" w:history="1">
        <w:r w:rsidRPr="00A4797D">
          <w:rPr>
            <w:rFonts w:eastAsia="Times New Roman"/>
            <w:sz w:val="24"/>
            <w:szCs w:val="24"/>
            <w:lang w:val="ru-RU"/>
          </w:rPr>
          <w:t>части 7</w:t>
        </w:r>
      </w:hyperlink>
      <w:r w:rsidRPr="00A4797D">
        <w:rPr>
          <w:rFonts w:eastAsia="Times New Roman"/>
          <w:sz w:val="24"/>
          <w:szCs w:val="24"/>
          <w:lang w:val="ru-RU"/>
        </w:rPr>
        <w:t xml:space="preserve"> настоящей статьи документов. Документы, предусмотренные </w:t>
      </w:r>
      <w:hyperlink r:id="rId59" w:anchor="dst2532" w:history="1">
        <w:r w:rsidRPr="00A4797D">
          <w:rPr>
            <w:rFonts w:eastAsia="Times New Roman"/>
            <w:sz w:val="24"/>
            <w:szCs w:val="24"/>
            <w:lang w:val="ru-RU"/>
          </w:rPr>
          <w:t>частью 7</w:t>
        </w:r>
      </w:hyperlink>
      <w:r w:rsidRPr="00A4797D">
        <w:rPr>
          <w:rFonts w:eastAsia="Times New Roman"/>
          <w:sz w:val="24"/>
          <w:szCs w:val="24"/>
          <w:lang w:val="ru-RU"/>
        </w:rP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60" w:anchor="dst100005" w:history="1">
        <w:r w:rsidRPr="00A4797D">
          <w:rPr>
            <w:rFonts w:eastAsia="Times New Roman"/>
            <w:sz w:val="24"/>
            <w:szCs w:val="24"/>
            <w:lang w:val="ru-RU"/>
          </w:rPr>
          <w:t>случаи</w:t>
        </w:r>
      </w:hyperlink>
      <w:r w:rsidRPr="00A4797D">
        <w:rPr>
          <w:rFonts w:eastAsia="Times New Roman"/>
          <w:sz w:val="24"/>
          <w:szCs w:val="24"/>
          <w:lang w:val="ru-RU"/>
        </w:rPr>
        <w:t xml:space="preserve">, в которых направление указанных в </w:t>
      </w:r>
      <w:hyperlink r:id="rId61" w:anchor="dst2532" w:history="1">
        <w:r w:rsidRPr="00A4797D">
          <w:rPr>
            <w:rFonts w:eastAsia="Times New Roman"/>
            <w:sz w:val="24"/>
            <w:szCs w:val="24"/>
            <w:lang w:val="ru-RU"/>
          </w:rPr>
          <w:t>части 7</w:t>
        </w:r>
      </w:hyperlink>
      <w:r w:rsidRPr="00A4797D">
        <w:rPr>
          <w:rFonts w:eastAsia="Times New Roman"/>
          <w:sz w:val="24"/>
          <w:szCs w:val="24"/>
          <w:lang w:val="ru-RU"/>
        </w:rPr>
        <w:t xml:space="preserve"> настоящей статьи документов осуществляется исключительно в электронной форме. Порядок направления документов, указанных в </w:t>
      </w:r>
      <w:hyperlink r:id="rId62" w:anchor="dst2532" w:history="1">
        <w:r w:rsidRPr="00A4797D">
          <w:rPr>
            <w:rFonts w:eastAsia="Times New Roman"/>
            <w:sz w:val="24"/>
            <w:szCs w:val="24"/>
            <w:lang w:val="ru-RU"/>
          </w:rPr>
          <w:t>части 7</w:t>
        </w:r>
      </w:hyperlink>
      <w:r w:rsidRPr="00A4797D">
        <w:rPr>
          <w:rFonts w:eastAsia="Times New Roman"/>
          <w:sz w:val="24"/>
          <w:szCs w:val="24"/>
          <w:lang w:val="ru-RU"/>
        </w:rP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F82779" w:rsidRPr="00A4797D" w:rsidRDefault="00F82779" w:rsidP="00F82779">
      <w:pPr>
        <w:ind w:firstLine="540"/>
        <w:jc w:val="both"/>
        <w:rPr>
          <w:rFonts w:eastAsia="Times New Roman"/>
          <w:sz w:val="24"/>
          <w:szCs w:val="24"/>
          <w:lang w:val="ru-RU"/>
        </w:rPr>
      </w:pPr>
      <w:bookmarkStart w:id="118" w:name="dst2542"/>
      <w:bookmarkEnd w:id="118"/>
      <w:r w:rsidRPr="00A4797D">
        <w:rPr>
          <w:rFonts w:eastAsia="Times New Roman"/>
          <w:sz w:val="24"/>
          <w:szCs w:val="24"/>
          <w:lang w:val="ru-RU"/>
        </w:rP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63" w:anchor="dst100766" w:history="1">
        <w:r w:rsidRPr="00A4797D">
          <w:rPr>
            <w:rFonts w:eastAsia="Times New Roman"/>
            <w:sz w:val="24"/>
            <w:szCs w:val="24"/>
            <w:lang w:val="ru-RU"/>
          </w:rPr>
          <w:t>пунктом 3 части 12 статьи 48</w:t>
        </w:r>
      </w:hyperlink>
      <w:r w:rsidRPr="00A4797D">
        <w:rPr>
          <w:rFonts w:eastAsia="Times New Roman"/>
          <w:sz w:val="24"/>
          <w:szCs w:val="24"/>
          <w:lang w:val="ru-RU"/>
        </w:rPr>
        <w:t xml:space="preserve"> Градостроительного Кодекса Российской Федерации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82779" w:rsidRPr="00A4797D" w:rsidRDefault="00F82779" w:rsidP="00F82779">
      <w:pPr>
        <w:ind w:firstLine="540"/>
        <w:jc w:val="both"/>
        <w:rPr>
          <w:rFonts w:eastAsia="Times New Roman"/>
          <w:sz w:val="24"/>
          <w:szCs w:val="24"/>
          <w:lang w:val="ru-RU"/>
        </w:rPr>
      </w:pPr>
      <w:bookmarkStart w:id="119" w:name="dst2543"/>
      <w:bookmarkEnd w:id="119"/>
      <w:r w:rsidRPr="00A4797D">
        <w:rPr>
          <w:rFonts w:eastAsia="Times New Roman"/>
          <w:sz w:val="24"/>
          <w:szCs w:val="24"/>
          <w:lang w:val="ru-RU"/>
        </w:rP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64" w:anchor="dst0" w:history="1">
        <w:r w:rsidRPr="00A4797D">
          <w:rPr>
            <w:rFonts w:eastAsia="Times New Roman"/>
            <w:sz w:val="24"/>
            <w:szCs w:val="24"/>
            <w:lang w:val="ru-RU"/>
          </w:rPr>
          <w:t>законом</w:t>
        </w:r>
      </w:hyperlink>
      <w:r w:rsidRPr="00A4797D">
        <w:rPr>
          <w:rFonts w:eastAsia="Times New Roman"/>
          <w:sz w:val="24"/>
          <w:szCs w:val="24"/>
          <w:lang w:val="ru-RU"/>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F82779" w:rsidRPr="00A4797D" w:rsidRDefault="00F82779" w:rsidP="00F82779">
      <w:pPr>
        <w:ind w:firstLine="540"/>
        <w:jc w:val="both"/>
        <w:rPr>
          <w:rFonts w:eastAsia="Times New Roman"/>
          <w:sz w:val="24"/>
          <w:szCs w:val="24"/>
          <w:lang w:val="ru-RU"/>
        </w:rPr>
      </w:pPr>
      <w:bookmarkStart w:id="120" w:name="dst2544"/>
      <w:bookmarkEnd w:id="120"/>
      <w:r w:rsidRPr="00A4797D">
        <w:rPr>
          <w:rFonts w:eastAsia="Times New Roman"/>
          <w:sz w:val="24"/>
          <w:szCs w:val="24"/>
          <w:lang w:val="ru-RU"/>
        </w:rP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в течение семи рабочих дней со дня получения заявления о выдаче разрешения на строительство, за исключением случая, предусмотренного </w:t>
      </w:r>
      <w:hyperlink r:id="rId65" w:anchor="dst1605" w:history="1">
        <w:r w:rsidRPr="00A4797D">
          <w:rPr>
            <w:rFonts w:eastAsia="Times New Roman"/>
            <w:sz w:val="24"/>
            <w:szCs w:val="24"/>
            <w:lang w:val="ru-RU"/>
          </w:rPr>
          <w:t>частью 11.1</w:t>
        </w:r>
      </w:hyperlink>
      <w:r w:rsidRPr="00A4797D">
        <w:rPr>
          <w:rFonts w:eastAsia="Times New Roman"/>
          <w:sz w:val="24"/>
          <w:szCs w:val="24"/>
          <w:lang w:val="ru-RU"/>
        </w:rPr>
        <w:t xml:space="preserve"> настоящей статьи:</w:t>
      </w:r>
    </w:p>
    <w:p w:rsidR="00F82779" w:rsidRPr="00A4797D" w:rsidRDefault="00F82779" w:rsidP="00F82779">
      <w:pPr>
        <w:ind w:firstLine="540"/>
        <w:jc w:val="both"/>
        <w:rPr>
          <w:rFonts w:eastAsia="Times New Roman"/>
          <w:sz w:val="24"/>
          <w:szCs w:val="24"/>
          <w:lang w:val="ru-RU"/>
        </w:rPr>
      </w:pPr>
      <w:bookmarkStart w:id="121" w:name="dst275"/>
      <w:bookmarkEnd w:id="121"/>
      <w:r w:rsidRPr="00A4797D">
        <w:rPr>
          <w:rFonts w:eastAsia="Times New Roman"/>
          <w:sz w:val="24"/>
          <w:szCs w:val="24"/>
          <w:lang w:val="ru-RU"/>
        </w:rPr>
        <w:t>1) проводят проверку наличия документов, необходимых для принятия решения о выдаче разрешения на строительство;</w:t>
      </w:r>
    </w:p>
    <w:p w:rsidR="00F82779" w:rsidRPr="00A4797D" w:rsidRDefault="00F82779" w:rsidP="00F82779">
      <w:pPr>
        <w:ind w:firstLine="540"/>
        <w:jc w:val="both"/>
        <w:rPr>
          <w:rFonts w:eastAsia="Times New Roman"/>
          <w:sz w:val="24"/>
          <w:szCs w:val="24"/>
          <w:lang w:val="ru-RU"/>
        </w:rPr>
      </w:pPr>
      <w:bookmarkStart w:id="122" w:name="dst2880"/>
      <w:bookmarkEnd w:id="122"/>
      <w:r w:rsidRPr="00A4797D">
        <w:rPr>
          <w:rFonts w:eastAsia="Times New Roman"/>
          <w:sz w:val="24"/>
          <w:szCs w:val="24"/>
          <w:lang w:val="ru-RU"/>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F82779" w:rsidRPr="00A4797D" w:rsidRDefault="00F82779" w:rsidP="00F82779">
      <w:pPr>
        <w:ind w:firstLine="540"/>
        <w:jc w:val="both"/>
        <w:rPr>
          <w:rFonts w:eastAsia="Times New Roman"/>
          <w:sz w:val="24"/>
          <w:szCs w:val="24"/>
          <w:lang w:val="ru-RU"/>
        </w:rPr>
      </w:pPr>
      <w:bookmarkStart w:id="123" w:name="dst100830"/>
      <w:bookmarkEnd w:id="123"/>
      <w:r w:rsidRPr="00A4797D">
        <w:rPr>
          <w:rFonts w:eastAsia="Times New Roman"/>
          <w:sz w:val="24"/>
          <w:szCs w:val="24"/>
          <w:lang w:val="ru-RU"/>
        </w:rPr>
        <w:t>3) выдают разрешение на строительство или отказывают в выдаче такого разрешения с указанием причин отказа.</w:t>
      </w:r>
    </w:p>
    <w:p w:rsidR="00F82779" w:rsidRPr="00A4797D" w:rsidRDefault="00F82779" w:rsidP="00F82779">
      <w:pPr>
        <w:ind w:firstLine="540"/>
        <w:jc w:val="both"/>
        <w:rPr>
          <w:rFonts w:eastAsia="Times New Roman"/>
          <w:sz w:val="24"/>
          <w:szCs w:val="24"/>
          <w:lang w:val="ru-RU"/>
        </w:rPr>
      </w:pPr>
      <w:bookmarkStart w:id="124" w:name="dst2546"/>
      <w:bookmarkEnd w:id="124"/>
      <w:r w:rsidRPr="00A4797D">
        <w:rPr>
          <w:rFonts w:eastAsia="Times New Roman"/>
          <w:sz w:val="24"/>
          <w:szCs w:val="24"/>
          <w:lang w:val="ru-RU"/>
        </w:rP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66" w:anchor="dst1601" w:history="1">
        <w:r w:rsidRPr="00A4797D">
          <w:rPr>
            <w:rFonts w:eastAsia="Times New Roman"/>
            <w:sz w:val="24"/>
            <w:szCs w:val="24"/>
            <w:lang w:val="ru-RU"/>
          </w:rPr>
          <w:t>части 10.1</w:t>
        </w:r>
      </w:hyperlink>
      <w:r w:rsidRPr="00A4797D">
        <w:rPr>
          <w:rFonts w:eastAsia="Times New Roman"/>
          <w:sz w:val="24"/>
          <w:szCs w:val="24"/>
          <w:lang w:val="ru-RU"/>
        </w:rP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w:t>
      </w:r>
    </w:p>
    <w:p w:rsidR="00F82779" w:rsidRPr="00A4797D" w:rsidRDefault="00F82779" w:rsidP="00F82779">
      <w:pPr>
        <w:ind w:firstLine="540"/>
        <w:jc w:val="both"/>
        <w:rPr>
          <w:rFonts w:eastAsia="Times New Roman"/>
          <w:sz w:val="24"/>
          <w:szCs w:val="24"/>
          <w:lang w:val="ru-RU"/>
        </w:rPr>
      </w:pPr>
      <w:bookmarkStart w:id="125" w:name="dst2547"/>
      <w:bookmarkEnd w:id="125"/>
      <w:r w:rsidRPr="00A4797D">
        <w:rPr>
          <w:rFonts w:eastAsia="Times New Roman"/>
          <w:sz w:val="24"/>
          <w:szCs w:val="24"/>
          <w:lang w:val="ru-RU"/>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w:t>
      </w:r>
      <w:hyperlink r:id="rId67" w:anchor="dst100766" w:history="1">
        <w:r w:rsidRPr="00A4797D">
          <w:rPr>
            <w:rFonts w:eastAsia="Times New Roman"/>
            <w:sz w:val="24"/>
            <w:szCs w:val="24"/>
            <w:lang w:val="ru-RU"/>
          </w:rPr>
          <w:t>пунктом 3 части 12 статьи 48</w:t>
        </w:r>
      </w:hyperlink>
      <w:r w:rsidRPr="00A4797D">
        <w:rPr>
          <w:rFonts w:eastAsia="Times New Roman"/>
          <w:sz w:val="24"/>
          <w:szCs w:val="24"/>
          <w:lang w:val="ru-RU"/>
        </w:rPr>
        <w:t xml:space="preserve"> Градостроительного Кодекса Российской Федерации,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F82779" w:rsidRPr="00A4797D" w:rsidRDefault="00F82779" w:rsidP="00F82779">
      <w:pPr>
        <w:ind w:firstLine="540"/>
        <w:jc w:val="both"/>
        <w:rPr>
          <w:rFonts w:eastAsia="Times New Roman"/>
          <w:sz w:val="24"/>
          <w:szCs w:val="24"/>
          <w:lang w:val="ru-RU"/>
        </w:rPr>
      </w:pPr>
      <w:bookmarkStart w:id="126" w:name="dst2548"/>
      <w:bookmarkEnd w:id="126"/>
      <w:r w:rsidRPr="00A4797D">
        <w:rPr>
          <w:rFonts w:eastAsia="Times New Roman"/>
          <w:sz w:val="24"/>
          <w:szCs w:val="24"/>
          <w:lang w:val="ru-RU"/>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F82779" w:rsidRPr="00A4797D" w:rsidRDefault="00F82779" w:rsidP="00F82779">
      <w:pPr>
        <w:ind w:firstLine="540"/>
        <w:jc w:val="both"/>
        <w:rPr>
          <w:rFonts w:eastAsia="Times New Roman"/>
          <w:sz w:val="24"/>
          <w:szCs w:val="24"/>
          <w:lang w:val="ru-RU"/>
        </w:rPr>
      </w:pPr>
      <w:bookmarkStart w:id="127" w:name="dst1608"/>
      <w:bookmarkEnd w:id="127"/>
      <w:r w:rsidRPr="00A4797D">
        <w:rPr>
          <w:rFonts w:eastAsia="Times New Roman"/>
          <w:sz w:val="24"/>
          <w:szCs w:val="24"/>
          <w:lang w:val="ru-RU"/>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F82779" w:rsidRPr="00A4797D" w:rsidRDefault="00F82779" w:rsidP="00F82779">
      <w:pPr>
        <w:ind w:firstLine="540"/>
        <w:jc w:val="both"/>
        <w:rPr>
          <w:rFonts w:eastAsia="Times New Roman"/>
          <w:sz w:val="24"/>
          <w:szCs w:val="24"/>
          <w:lang w:val="ru-RU"/>
        </w:rPr>
      </w:pPr>
      <w:bookmarkStart w:id="128" w:name="dst2549"/>
      <w:bookmarkEnd w:id="128"/>
      <w:r w:rsidRPr="00A4797D">
        <w:rPr>
          <w:rFonts w:eastAsia="Times New Roman"/>
          <w:sz w:val="24"/>
          <w:szCs w:val="24"/>
          <w:lang w:val="ru-RU"/>
        </w:rP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Градостроительным Кодексом Российской Федерации на выдачу разрешений на строительство, предусмотренного </w:t>
      </w:r>
      <w:hyperlink r:id="rId68" w:anchor="dst100766" w:history="1">
        <w:r w:rsidRPr="00A4797D">
          <w:rPr>
            <w:rFonts w:eastAsia="Times New Roman"/>
            <w:sz w:val="24"/>
            <w:szCs w:val="24"/>
            <w:lang w:val="ru-RU"/>
          </w:rPr>
          <w:t>пунктом 3 части 12 статьи 48</w:t>
        </w:r>
      </w:hyperlink>
      <w:r w:rsidRPr="00A4797D">
        <w:rPr>
          <w:rFonts w:eastAsia="Times New Roman"/>
          <w:sz w:val="24"/>
          <w:szCs w:val="24"/>
          <w:lang w:val="ru-RU"/>
        </w:rPr>
        <w:t xml:space="preserve"> Градостроительного Кодекса Российской Федерации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Градостроительным Кодексом Российской Федерации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Градостроительным Кодексом Российской Федерации на выдачу разрешений на строительство, осуществляются в порядке межведомственного информационного взаимодействия.</w:t>
      </w:r>
    </w:p>
    <w:p w:rsidR="00F82779" w:rsidRPr="00A4797D" w:rsidRDefault="00F82779" w:rsidP="00F82779">
      <w:pPr>
        <w:ind w:firstLine="540"/>
        <w:jc w:val="both"/>
        <w:rPr>
          <w:rFonts w:eastAsia="Times New Roman"/>
          <w:sz w:val="24"/>
          <w:szCs w:val="24"/>
          <w:lang w:val="ru-RU"/>
        </w:rPr>
      </w:pPr>
      <w:bookmarkStart w:id="129" w:name="dst2550"/>
      <w:bookmarkEnd w:id="129"/>
      <w:r w:rsidRPr="00A4797D">
        <w:rPr>
          <w:rFonts w:eastAsia="Times New Roman"/>
          <w:sz w:val="24"/>
          <w:szCs w:val="24"/>
          <w:lang w:val="ru-RU"/>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по заявлению застройщика могут выдать разрешение на отдельные этапы строительства, реконструкции.</w:t>
      </w:r>
    </w:p>
    <w:p w:rsidR="00F82779" w:rsidRPr="00A4797D" w:rsidRDefault="00F82779" w:rsidP="00F82779">
      <w:pPr>
        <w:ind w:firstLine="540"/>
        <w:jc w:val="both"/>
        <w:rPr>
          <w:rFonts w:eastAsia="Times New Roman"/>
          <w:sz w:val="24"/>
          <w:szCs w:val="24"/>
          <w:lang w:val="ru-RU"/>
        </w:rPr>
      </w:pPr>
      <w:bookmarkStart w:id="130" w:name="dst2551"/>
      <w:bookmarkStart w:id="131" w:name="dst2552"/>
      <w:bookmarkStart w:id="132" w:name="dst2553"/>
      <w:bookmarkEnd w:id="130"/>
      <w:bookmarkEnd w:id="131"/>
      <w:bookmarkEnd w:id="132"/>
      <w:r w:rsidRPr="00A4797D">
        <w:rPr>
          <w:rFonts w:eastAsia="Times New Roman"/>
          <w:sz w:val="24"/>
          <w:szCs w:val="24"/>
          <w:lang w:val="ru-RU"/>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отказывают в выдаче разрешения на строительство при отсутствии документов, предусмотренных </w:t>
      </w:r>
      <w:hyperlink r:id="rId69" w:anchor="dst2536" w:history="1">
        <w:r w:rsidRPr="00A4797D">
          <w:rPr>
            <w:rFonts w:eastAsia="Times New Roman"/>
            <w:sz w:val="24"/>
            <w:szCs w:val="24"/>
            <w:lang w:val="ru-RU"/>
          </w:rPr>
          <w:t>частью 7</w:t>
        </w:r>
      </w:hyperlink>
      <w:r w:rsidRPr="00A4797D">
        <w:rPr>
          <w:rFonts w:eastAsia="Times New Roman"/>
          <w:sz w:val="24"/>
          <w:szCs w:val="24"/>
          <w:lang w:val="ru-RU"/>
        </w:rP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70" w:anchor="dst2518" w:history="1">
        <w:r w:rsidRPr="00A4797D">
          <w:rPr>
            <w:rFonts w:eastAsia="Times New Roman"/>
            <w:sz w:val="24"/>
            <w:szCs w:val="24"/>
            <w:lang w:val="ru-RU"/>
          </w:rPr>
          <w:t>частью 7.1</w:t>
        </w:r>
      </w:hyperlink>
      <w:r w:rsidRPr="00A4797D">
        <w:rPr>
          <w:rFonts w:eastAsia="Times New Roman"/>
          <w:sz w:val="24"/>
          <w:szCs w:val="24"/>
          <w:lang w:val="ru-RU"/>
        </w:rPr>
        <w:t xml:space="preserve"> настоящей статьи, не может являться основанием для отказа в выдаче разрешения на строительство. В случае, предусмотренном </w:t>
      </w:r>
      <w:hyperlink r:id="rId71" w:anchor="dst1605" w:history="1">
        <w:r w:rsidRPr="00A4797D">
          <w:rPr>
            <w:rFonts w:eastAsia="Times New Roman"/>
            <w:sz w:val="24"/>
            <w:szCs w:val="24"/>
            <w:lang w:val="ru-RU"/>
          </w:rPr>
          <w:t>частью 11.1</w:t>
        </w:r>
      </w:hyperlink>
      <w:r w:rsidRPr="00A4797D">
        <w:rPr>
          <w:rFonts w:eastAsia="Times New Roman"/>
          <w:sz w:val="24"/>
          <w:szCs w:val="24"/>
          <w:lang w:val="ru-RU"/>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82779" w:rsidRPr="00A4797D" w:rsidRDefault="00F82779" w:rsidP="00F82779">
      <w:pPr>
        <w:ind w:firstLine="540"/>
        <w:jc w:val="both"/>
        <w:rPr>
          <w:rFonts w:eastAsia="Times New Roman"/>
          <w:sz w:val="24"/>
          <w:szCs w:val="24"/>
          <w:lang w:val="ru-RU"/>
        </w:rPr>
      </w:pPr>
      <w:bookmarkStart w:id="133" w:name="dst100833"/>
      <w:bookmarkEnd w:id="133"/>
      <w:r w:rsidRPr="00A4797D">
        <w:rPr>
          <w:rFonts w:eastAsia="Times New Roman"/>
          <w:sz w:val="24"/>
          <w:szCs w:val="24"/>
          <w:lang w:val="ru-RU"/>
        </w:rPr>
        <w:t>14. Отказ в выдаче разрешения на строительство может быть оспорен застройщиком в судебном порядке.</w:t>
      </w:r>
    </w:p>
    <w:p w:rsidR="00F82779" w:rsidRPr="00A4797D" w:rsidRDefault="00F82779" w:rsidP="00F82779">
      <w:pPr>
        <w:ind w:firstLine="540"/>
        <w:jc w:val="both"/>
        <w:rPr>
          <w:rFonts w:eastAsia="Times New Roman"/>
          <w:sz w:val="24"/>
          <w:szCs w:val="24"/>
          <w:lang w:val="ru-RU"/>
        </w:rPr>
      </w:pPr>
      <w:bookmarkStart w:id="134" w:name="dst2554"/>
      <w:bookmarkEnd w:id="134"/>
      <w:r w:rsidRPr="00A4797D">
        <w:rPr>
          <w:rFonts w:eastAsia="Times New Roman"/>
          <w:sz w:val="24"/>
          <w:szCs w:val="24"/>
          <w:lang w:val="ru-RU"/>
        </w:rP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72" w:anchor="dst439" w:history="1">
        <w:r w:rsidRPr="00A4797D">
          <w:rPr>
            <w:rFonts w:eastAsia="Times New Roman"/>
            <w:sz w:val="24"/>
            <w:szCs w:val="24"/>
            <w:lang w:val="ru-RU"/>
          </w:rPr>
          <w:t>пункте 5.1 статьи 6</w:t>
        </w:r>
      </w:hyperlink>
      <w:r w:rsidRPr="00A4797D">
        <w:rPr>
          <w:rFonts w:eastAsia="Times New Roman"/>
          <w:sz w:val="24"/>
          <w:szCs w:val="24"/>
          <w:lang w:val="ru-RU"/>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F82779" w:rsidRPr="00A4797D" w:rsidRDefault="00F82779" w:rsidP="00F82779">
      <w:pPr>
        <w:ind w:firstLine="540"/>
        <w:jc w:val="both"/>
        <w:rPr>
          <w:rFonts w:eastAsia="Times New Roman"/>
          <w:sz w:val="24"/>
          <w:szCs w:val="24"/>
          <w:lang w:val="ru-RU"/>
        </w:rPr>
      </w:pPr>
      <w:bookmarkStart w:id="135" w:name="dst2555"/>
      <w:bookmarkEnd w:id="135"/>
      <w:r w:rsidRPr="00A4797D">
        <w:rPr>
          <w:rFonts w:eastAsia="Times New Roman"/>
          <w:sz w:val="24"/>
          <w:szCs w:val="24"/>
          <w:lang w:val="ru-RU"/>
        </w:rPr>
        <w:t xml:space="preserve">15.1. В случаях, предусмотренных </w:t>
      </w:r>
      <w:hyperlink r:id="rId73" w:anchor="dst2536" w:history="1">
        <w:r w:rsidRPr="00A4797D">
          <w:rPr>
            <w:rFonts w:eastAsia="Times New Roman"/>
            <w:sz w:val="24"/>
            <w:szCs w:val="24"/>
            <w:lang w:val="ru-RU"/>
          </w:rPr>
          <w:t>пунктом 9 части 7</w:t>
        </w:r>
      </w:hyperlink>
      <w:r w:rsidRPr="00A4797D">
        <w:rPr>
          <w:rFonts w:eastAsia="Times New Roman"/>
          <w:sz w:val="24"/>
          <w:szCs w:val="24"/>
          <w:lang w:val="ru-RU"/>
        </w:rP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F82779" w:rsidRPr="00A4797D" w:rsidRDefault="00F82779" w:rsidP="00F82779">
      <w:pPr>
        <w:ind w:firstLine="540"/>
        <w:jc w:val="both"/>
        <w:rPr>
          <w:rFonts w:eastAsia="Times New Roman"/>
          <w:sz w:val="24"/>
          <w:szCs w:val="24"/>
          <w:lang w:val="ru-RU"/>
        </w:rPr>
      </w:pPr>
      <w:bookmarkStart w:id="136" w:name="dst199"/>
      <w:bookmarkEnd w:id="136"/>
      <w:r w:rsidRPr="00A4797D">
        <w:rPr>
          <w:rFonts w:eastAsia="Times New Roman"/>
          <w:sz w:val="24"/>
          <w:szCs w:val="24"/>
          <w:lang w:val="ru-RU"/>
        </w:rPr>
        <w:t xml:space="preserve">16. </w:t>
      </w:r>
      <w:hyperlink r:id="rId74" w:anchor="dst100015" w:history="1">
        <w:r w:rsidRPr="00A4797D">
          <w:rPr>
            <w:rFonts w:eastAsia="Times New Roman"/>
            <w:sz w:val="24"/>
            <w:szCs w:val="24"/>
            <w:lang w:val="ru-RU"/>
          </w:rPr>
          <w:t>Форма</w:t>
        </w:r>
      </w:hyperlink>
      <w:r w:rsidRPr="00A4797D">
        <w:rPr>
          <w:rFonts w:eastAsia="Times New Roman"/>
          <w:sz w:val="24"/>
          <w:szCs w:val="24"/>
          <w:lang w:val="ru-RU"/>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F82779" w:rsidRPr="00A4797D" w:rsidRDefault="00F82779" w:rsidP="00F82779">
      <w:pPr>
        <w:ind w:firstLine="540"/>
        <w:jc w:val="both"/>
        <w:rPr>
          <w:rFonts w:eastAsia="Times New Roman"/>
          <w:sz w:val="24"/>
          <w:szCs w:val="24"/>
          <w:lang w:val="ru-RU"/>
        </w:rPr>
      </w:pPr>
      <w:bookmarkStart w:id="137" w:name="dst2556"/>
      <w:bookmarkStart w:id="138" w:name="dst1612"/>
      <w:bookmarkEnd w:id="137"/>
      <w:bookmarkEnd w:id="138"/>
      <w:r w:rsidRPr="00A4797D">
        <w:rPr>
          <w:rFonts w:eastAsia="Times New Roman"/>
          <w:sz w:val="24"/>
          <w:szCs w:val="24"/>
          <w:lang w:val="ru-RU"/>
        </w:rPr>
        <w:t xml:space="preserve">16.2. В случае, предусмотренном </w:t>
      </w:r>
      <w:hyperlink r:id="rId75" w:anchor="dst1602" w:history="1">
        <w:r w:rsidRPr="00A4797D">
          <w:rPr>
            <w:rFonts w:eastAsia="Times New Roman"/>
            <w:sz w:val="24"/>
            <w:szCs w:val="24"/>
            <w:lang w:val="ru-RU"/>
          </w:rPr>
          <w:t>частью 10.2</w:t>
        </w:r>
      </w:hyperlink>
      <w:r w:rsidRPr="00A4797D">
        <w:rPr>
          <w:rFonts w:eastAsia="Times New Roman"/>
          <w:sz w:val="24"/>
          <w:szCs w:val="24"/>
          <w:lang w:val="ru-RU"/>
        </w:rP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F82779" w:rsidRPr="00A4797D" w:rsidRDefault="00F82779" w:rsidP="00F82779">
      <w:pPr>
        <w:ind w:firstLine="540"/>
        <w:jc w:val="both"/>
        <w:rPr>
          <w:rFonts w:eastAsia="Times New Roman"/>
          <w:sz w:val="24"/>
          <w:szCs w:val="24"/>
          <w:lang w:val="ru-RU"/>
        </w:rPr>
      </w:pPr>
      <w:bookmarkStart w:id="139" w:name="dst100836"/>
      <w:bookmarkEnd w:id="139"/>
      <w:r w:rsidRPr="00A4797D">
        <w:rPr>
          <w:rFonts w:eastAsia="Times New Roman"/>
          <w:sz w:val="24"/>
          <w:szCs w:val="24"/>
          <w:lang w:val="ru-RU"/>
        </w:rPr>
        <w:t>17. Выдача разрешения на строительство не требуется в случае:</w:t>
      </w:r>
    </w:p>
    <w:p w:rsidR="00F82779" w:rsidRPr="00A4797D" w:rsidRDefault="00F82779" w:rsidP="00F82779">
      <w:pPr>
        <w:ind w:firstLine="540"/>
        <w:jc w:val="both"/>
        <w:rPr>
          <w:rFonts w:eastAsia="Times New Roman"/>
          <w:sz w:val="24"/>
          <w:szCs w:val="24"/>
          <w:lang w:val="ru-RU"/>
        </w:rPr>
      </w:pPr>
      <w:bookmarkStart w:id="140" w:name="dst2917"/>
      <w:bookmarkEnd w:id="140"/>
      <w:r w:rsidRPr="00A4797D">
        <w:rPr>
          <w:rFonts w:eastAsia="Times New Roman"/>
          <w:sz w:val="24"/>
          <w:szCs w:val="24"/>
          <w:lang w:val="ru-RU"/>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76" w:anchor="dst100304" w:history="1">
        <w:r w:rsidRPr="00A4797D">
          <w:rPr>
            <w:rFonts w:eastAsia="Times New Roman"/>
            <w:sz w:val="24"/>
            <w:szCs w:val="24"/>
            <w:lang w:val="ru-RU"/>
          </w:rPr>
          <w:t>законодательством</w:t>
        </w:r>
      </w:hyperlink>
      <w:r w:rsidRPr="00A4797D">
        <w:rPr>
          <w:rFonts w:eastAsia="Times New Roman"/>
          <w:sz w:val="24"/>
          <w:szCs w:val="24"/>
          <w:lang w:val="ru-RU"/>
        </w:rPr>
        <w:t xml:space="preserve"> в сфере садоводства и огородничества;</w:t>
      </w:r>
    </w:p>
    <w:p w:rsidR="00F82779" w:rsidRPr="00A4797D" w:rsidRDefault="00F82779" w:rsidP="00F82779">
      <w:pPr>
        <w:ind w:firstLine="540"/>
        <w:jc w:val="both"/>
        <w:rPr>
          <w:rFonts w:eastAsia="Times New Roman"/>
          <w:sz w:val="24"/>
          <w:szCs w:val="24"/>
          <w:lang w:val="ru-RU"/>
        </w:rPr>
      </w:pPr>
      <w:bookmarkStart w:id="141" w:name="dst2558"/>
      <w:bookmarkEnd w:id="141"/>
      <w:r w:rsidRPr="00A4797D">
        <w:rPr>
          <w:rFonts w:eastAsia="Times New Roman"/>
          <w:sz w:val="24"/>
          <w:szCs w:val="24"/>
          <w:lang w:val="ru-RU"/>
        </w:rPr>
        <w:t>1.1) строительства, реконструкции объектов индивидуального жилищного строительства;</w:t>
      </w:r>
    </w:p>
    <w:p w:rsidR="00F82779" w:rsidRPr="00A4797D" w:rsidRDefault="00F82779" w:rsidP="00F82779">
      <w:pPr>
        <w:ind w:firstLine="540"/>
        <w:jc w:val="both"/>
        <w:rPr>
          <w:rFonts w:eastAsia="Times New Roman"/>
          <w:sz w:val="24"/>
          <w:szCs w:val="24"/>
          <w:lang w:val="ru-RU"/>
        </w:rPr>
      </w:pPr>
      <w:bookmarkStart w:id="142" w:name="dst2559"/>
      <w:bookmarkEnd w:id="142"/>
      <w:r w:rsidRPr="00A4797D">
        <w:rPr>
          <w:rFonts w:eastAsia="Times New Roman"/>
          <w:sz w:val="24"/>
          <w:szCs w:val="24"/>
          <w:lang w:val="ru-RU"/>
        </w:rPr>
        <w:t>2) строительства, реконструкции объектов, не являющихся объектами капитального строительства;</w:t>
      </w:r>
    </w:p>
    <w:p w:rsidR="00F82779" w:rsidRPr="00A4797D" w:rsidRDefault="00F82779" w:rsidP="00F82779">
      <w:pPr>
        <w:ind w:firstLine="540"/>
        <w:jc w:val="both"/>
        <w:rPr>
          <w:rFonts w:eastAsia="Times New Roman"/>
          <w:sz w:val="24"/>
          <w:szCs w:val="24"/>
          <w:lang w:val="ru-RU"/>
        </w:rPr>
      </w:pPr>
      <w:bookmarkStart w:id="143" w:name="dst100839"/>
      <w:bookmarkEnd w:id="143"/>
      <w:r w:rsidRPr="00A4797D">
        <w:rPr>
          <w:rFonts w:eastAsia="Times New Roman"/>
          <w:sz w:val="24"/>
          <w:szCs w:val="24"/>
          <w:lang w:val="ru-RU"/>
        </w:rPr>
        <w:t>3) строительства на земельном участке строений и сооружений вспомогательного использования;</w:t>
      </w:r>
    </w:p>
    <w:p w:rsidR="00F82779" w:rsidRPr="00A4797D" w:rsidRDefault="00F82779" w:rsidP="00F82779">
      <w:pPr>
        <w:ind w:firstLine="540"/>
        <w:jc w:val="both"/>
        <w:rPr>
          <w:rFonts w:eastAsia="Times New Roman"/>
          <w:sz w:val="24"/>
          <w:szCs w:val="24"/>
          <w:lang w:val="ru-RU"/>
        </w:rPr>
      </w:pPr>
      <w:bookmarkStart w:id="144" w:name="dst101058"/>
      <w:bookmarkEnd w:id="144"/>
      <w:r w:rsidRPr="00A4797D">
        <w:rPr>
          <w:rFonts w:eastAsia="Times New Roman"/>
          <w:sz w:val="24"/>
          <w:szCs w:val="24"/>
          <w:lang w:val="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82779" w:rsidRPr="00A4797D" w:rsidRDefault="00F82779" w:rsidP="00F82779">
      <w:pPr>
        <w:ind w:firstLine="540"/>
        <w:jc w:val="both"/>
        <w:rPr>
          <w:rFonts w:eastAsia="Times New Roman"/>
          <w:sz w:val="24"/>
          <w:szCs w:val="24"/>
          <w:lang w:val="ru-RU"/>
        </w:rPr>
      </w:pPr>
      <w:bookmarkStart w:id="145" w:name="dst326"/>
      <w:bookmarkEnd w:id="145"/>
      <w:r w:rsidRPr="00A4797D">
        <w:rPr>
          <w:rFonts w:eastAsia="Times New Roman"/>
          <w:sz w:val="24"/>
          <w:szCs w:val="24"/>
          <w:lang w:val="ru-RU"/>
        </w:rPr>
        <w:t>4.1) капитального ремонта объектов капитального строительства;</w:t>
      </w:r>
    </w:p>
    <w:p w:rsidR="00F82779" w:rsidRPr="00A4797D" w:rsidRDefault="00F82779" w:rsidP="00F82779">
      <w:pPr>
        <w:ind w:firstLine="540"/>
        <w:jc w:val="both"/>
        <w:rPr>
          <w:rFonts w:eastAsia="Times New Roman"/>
          <w:sz w:val="24"/>
          <w:szCs w:val="24"/>
          <w:lang w:val="ru-RU"/>
        </w:rPr>
      </w:pPr>
      <w:bookmarkStart w:id="146" w:name="dst1221"/>
      <w:bookmarkEnd w:id="146"/>
      <w:r w:rsidRPr="00A4797D">
        <w:rPr>
          <w:rFonts w:eastAsia="Times New Roman"/>
          <w:sz w:val="24"/>
          <w:szCs w:val="24"/>
          <w:lang w:val="ru-RU"/>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77" w:anchor="dst100712" w:history="1">
        <w:r w:rsidRPr="00A4797D">
          <w:rPr>
            <w:rFonts w:eastAsia="Times New Roman"/>
            <w:sz w:val="24"/>
            <w:szCs w:val="24"/>
            <w:lang w:val="ru-RU"/>
          </w:rPr>
          <w:t>законодательством</w:t>
        </w:r>
      </w:hyperlink>
      <w:r w:rsidRPr="00A4797D">
        <w:rPr>
          <w:rFonts w:eastAsia="Times New Roman"/>
          <w:sz w:val="24"/>
          <w:szCs w:val="24"/>
          <w:lang w:val="ru-RU"/>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82779" w:rsidRPr="00A4797D" w:rsidRDefault="00F82779" w:rsidP="00F82779">
      <w:pPr>
        <w:ind w:firstLine="540"/>
        <w:jc w:val="both"/>
        <w:rPr>
          <w:rFonts w:eastAsia="Times New Roman"/>
          <w:sz w:val="24"/>
          <w:szCs w:val="24"/>
          <w:lang w:val="ru-RU"/>
        </w:rPr>
      </w:pPr>
      <w:bookmarkStart w:id="147" w:name="dst2560"/>
      <w:bookmarkEnd w:id="147"/>
      <w:r w:rsidRPr="00A4797D">
        <w:rPr>
          <w:rFonts w:eastAsia="Times New Roman"/>
          <w:sz w:val="24"/>
          <w:szCs w:val="24"/>
          <w:lang w:val="ru-RU"/>
        </w:rPr>
        <w:t>4.3) строительства, реконструкции посольств, консульств и представительств Российской Федерации за рубежом;</w:t>
      </w:r>
    </w:p>
    <w:p w:rsidR="00F82779" w:rsidRPr="00A4797D" w:rsidRDefault="00F82779" w:rsidP="00F82779">
      <w:pPr>
        <w:ind w:firstLine="540"/>
        <w:jc w:val="both"/>
        <w:rPr>
          <w:rFonts w:eastAsia="Times New Roman"/>
          <w:sz w:val="24"/>
          <w:szCs w:val="24"/>
          <w:lang w:val="ru-RU"/>
        </w:rPr>
      </w:pPr>
      <w:bookmarkStart w:id="148" w:name="dst2864"/>
      <w:bookmarkEnd w:id="148"/>
      <w:r w:rsidRPr="00A4797D">
        <w:rPr>
          <w:rFonts w:eastAsia="Times New Roman"/>
          <w:sz w:val="24"/>
          <w:szCs w:val="24"/>
          <w:lang w:val="ru-RU"/>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F82779" w:rsidRPr="00A4797D" w:rsidRDefault="00F82779" w:rsidP="00F82779">
      <w:pPr>
        <w:ind w:firstLine="540"/>
        <w:jc w:val="both"/>
        <w:rPr>
          <w:rFonts w:eastAsia="Times New Roman"/>
          <w:sz w:val="24"/>
          <w:szCs w:val="24"/>
          <w:lang w:val="ru-RU"/>
        </w:rPr>
      </w:pPr>
      <w:bookmarkStart w:id="149" w:name="dst2881"/>
      <w:bookmarkEnd w:id="149"/>
      <w:r w:rsidRPr="00A4797D">
        <w:rPr>
          <w:rFonts w:eastAsia="Times New Roman"/>
          <w:sz w:val="24"/>
          <w:szCs w:val="24"/>
          <w:lang w:val="ru-RU"/>
        </w:rPr>
        <w:t>5) иных случаях, если в соответствии с Градостроительным Кодексом Российской Федерации,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F82779" w:rsidRPr="00A4797D" w:rsidRDefault="00F82779" w:rsidP="00F82779">
      <w:pPr>
        <w:ind w:firstLine="540"/>
        <w:jc w:val="both"/>
        <w:rPr>
          <w:rFonts w:eastAsia="Times New Roman"/>
          <w:sz w:val="24"/>
          <w:szCs w:val="24"/>
          <w:lang w:val="ru-RU"/>
        </w:rPr>
      </w:pPr>
      <w:bookmarkStart w:id="150" w:name="dst2918"/>
      <w:bookmarkEnd w:id="150"/>
      <w:r w:rsidRPr="00A4797D">
        <w:rPr>
          <w:rFonts w:eastAsia="Times New Roman"/>
          <w:sz w:val="24"/>
          <w:szCs w:val="24"/>
          <w:lang w:val="ru-RU"/>
        </w:rPr>
        <w:t xml:space="preserve">18. Федеральный орган исполнительной власти, орган исполнительной власти субъекта Российской Федерации, орган местного самоуправления,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r:id="rId78" w:anchor="dst2818" w:history="1">
        <w:r w:rsidRPr="00A4797D">
          <w:rPr>
            <w:rFonts w:eastAsia="Times New Roman"/>
            <w:sz w:val="24"/>
            <w:szCs w:val="24"/>
            <w:lang w:val="ru-RU"/>
          </w:rPr>
          <w:t>пунктах 3.1</w:t>
        </w:r>
      </w:hyperlink>
      <w:r w:rsidRPr="00A4797D">
        <w:rPr>
          <w:rFonts w:eastAsia="Times New Roman"/>
          <w:sz w:val="24"/>
          <w:szCs w:val="24"/>
          <w:lang w:val="ru-RU"/>
        </w:rPr>
        <w:t xml:space="preserve"> - </w:t>
      </w:r>
      <w:hyperlink r:id="rId79" w:anchor="dst2949" w:history="1">
        <w:r w:rsidRPr="00A4797D">
          <w:rPr>
            <w:rFonts w:eastAsia="Times New Roman"/>
            <w:sz w:val="24"/>
            <w:szCs w:val="24"/>
            <w:lang w:val="ru-RU"/>
          </w:rPr>
          <w:t>3.3</w:t>
        </w:r>
      </w:hyperlink>
      <w:r w:rsidRPr="00A4797D">
        <w:rPr>
          <w:rFonts w:eastAsia="Times New Roman"/>
          <w:sz w:val="24"/>
          <w:szCs w:val="24"/>
          <w:lang w:val="ru-RU"/>
        </w:rPr>
        <w:t xml:space="preserve"> и </w:t>
      </w:r>
      <w:hyperlink r:id="rId80" w:anchor="dst100929" w:history="1">
        <w:r w:rsidRPr="00A4797D">
          <w:rPr>
            <w:rFonts w:eastAsia="Times New Roman"/>
            <w:sz w:val="24"/>
            <w:szCs w:val="24"/>
            <w:lang w:val="ru-RU"/>
          </w:rPr>
          <w:t>6 части 5 статьи 56</w:t>
        </w:r>
      </w:hyperlink>
      <w:r w:rsidRPr="00A4797D">
        <w:rPr>
          <w:rFonts w:eastAsia="Times New Roman"/>
          <w:sz w:val="24"/>
          <w:szCs w:val="24"/>
          <w:lang w:val="ru-RU"/>
        </w:rPr>
        <w:t xml:space="preserve"> Градостроительного Кодекса Российской Федерации.</w:t>
      </w:r>
    </w:p>
    <w:p w:rsidR="00F82779" w:rsidRPr="00A4797D" w:rsidRDefault="00F82779" w:rsidP="00F82779">
      <w:pPr>
        <w:ind w:firstLine="540"/>
        <w:jc w:val="both"/>
        <w:rPr>
          <w:rFonts w:eastAsia="Times New Roman"/>
          <w:sz w:val="24"/>
          <w:szCs w:val="24"/>
          <w:lang w:val="ru-RU"/>
        </w:rPr>
      </w:pPr>
      <w:bookmarkStart w:id="151" w:name="dst328"/>
      <w:bookmarkEnd w:id="151"/>
      <w:r w:rsidRPr="00A4797D">
        <w:rPr>
          <w:rFonts w:eastAsia="Times New Roman"/>
          <w:sz w:val="24"/>
          <w:szCs w:val="24"/>
          <w:lang w:val="ru-RU"/>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81" w:anchor="dst212" w:history="1">
        <w:r w:rsidRPr="00A4797D">
          <w:rPr>
            <w:rFonts w:eastAsia="Times New Roman"/>
            <w:sz w:val="24"/>
            <w:szCs w:val="24"/>
            <w:lang w:val="ru-RU"/>
          </w:rPr>
          <w:t>частью 12</w:t>
        </w:r>
      </w:hyperlink>
      <w:r w:rsidRPr="00A4797D">
        <w:rPr>
          <w:rFonts w:eastAsia="Times New Roman"/>
          <w:sz w:val="24"/>
          <w:szCs w:val="24"/>
          <w:lang w:val="ru-RU"/>
        </w:rPr>
        <w:t xml:space="preserve"> настоящей статьи. Разрешение на индивидуальное жилищное строительство выдается на десять лет.</w:t>
      </w:r>
    </w:p>
    <w:p w:rsidR="00F82779" w:rsidRPr="00A4797D" w:rsidRDefault="00F82779" w:rsidP="00F82779">
      <w:pPr>
        <w:ind w:firstLine="540"/>
        <w:jc w:val="both"/>
        <w:rPr>
          <w:rFonts w:eastAsia="Times New Roman"/>
          <w:sz w:val="24"/>
          <w:szCs w:val="24"/>
          <w:lang w:val="ru-RU"/>
        </w:rPr>
      </w:pPr>
      <w:bookmarkStart w:id="152" w:name="dst2562"/>
      <w:bookmarkStart w:id="153" w:name="dst329"/>
      <w:bookmarkEnd w:id="152"/>
      <w:bookmarkEnd w:id="153"/>
      <w:r w:rsidRPr="00A4797D">
        <w:rPr>
          <w:rFonts w:eastAsia="Times New Roman"/>
          <w:sz w:val="24"/>
          <w:szCs w:val="24"/>
          <w:lang w:val="ru-RU"/>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82" w:anchor="dst330" w:history="1">
        <w:r w:rsidRPr="00A4797D">
          <w:rPr>
            <w:rFonts w:eastAsia="Times New Roman"/>
            <w:sz w:val="24"/>
            <w:szCs w:val="24"/>
            <w:lang w:val="ru-RU"/>
          </w:rPr>
          <w:t>частью 21.1</w:t>
        </w:r>
      </w:hyperlink>
      <w:r w:rsidRPr="00A4797D">
        <w:rPr>
          <w:rFonts w:eastAsia="Times New Roman"/>
          <w:sz w:val="24"/>
          <w:szCs w:val="24"/>
          <w:lang w:val="ru-RU"/>
        </w:rPr>
        <w:t xml:space="preserve"> настоящей статьи.</w:t>
      </w:r>
    </w:p>
    <w:p w:rsidR="00F82779" w:rsidRPr="00A4797D" w:rsidRDefault="00F82779" w:rsidP="00F82779">
      <w:pPr>
        <w:ind w:firstLine="540"/>
        <w:jc w:val="both"/>
        <w:rPr>
          <w:rFonts w:eastAsia="Times New Roman"/>
          <w:sz w:val="24"/>
          <w:szCs w:val="24"/>
          <w:lang w:val="ru-RU"/>
        </w:rPr>
      </w:pPr>
      <w:bookmarkStart w:id="154" w:name="dst2563"/>
      <w:bookmarkEnd w:id="154"/>
      <w:r w:rsidRPr="00A4797D">
        <w:rPr>
          <w:rFonts w:eastAsia="Times New Roman"/>
          <w:sz w:val="24"/>
          <w:szCs w:val="24"/>
          <w:lang w:val="ru-RU"/>
        </w:rP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в случае:</w:t>
      </w:r>
    </w:p>
    <w:p w:rsidR="00F82779" w:rsidRPr="00A4797D" w:rsidRDefault="00F82779" w:rsidP="00F82779">
      <w:pPr>
        <w:ind w:firstLine="540"/>
        <w:jc w:val="both"/>
        <w:rPr>
          <w:rFonts w:eastAsia="Times New Roman"/>
          <w:sz w:val="24"/>
          <w:szCs w:val="24"/>
          <w:lang w:val="ru-RU"/>
        </w:rPr>
      </w:pPr>
      <w:bookmarkStart w:id="155" w:name="dst331"/>
      <w:bookmarkEnd w:id="155"/>
      <w:r w:rsidRPr="00A4797D">
        <w:rPr>
          <w:rFonts w:eastAsia="Times New Roman"/>
          <w:sz w:val="24"/>
          <w:szCs w:val="24"/>
          <w:lang w:val="ru-RU"/>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F82779" w:rsidRPr="00A4797D" w:rsidRDefault="00F82779" w:rsidP="00F82779">
      <w:pPr>
        <w:ind w:firstLine="540"/>
        <w:jc w:val="both"/>
        <w:rPr>
          <w:rFonts w:eastAsia="Times New Roman"/>
          <w:sz w:val="24"/>
          <w:szCs w:val="24"/>
          <w:lang w:val="ru-RU"/>
        </w:rPr>
      </w:pPr>
      <w:bookmarkStart w:id="156" w:name="dst1976"/>
      <w:bookmarkEnd w:id="156"/>
      <w:r w:rsidRPr="00A4797D">
        <w:rPr>
          <w:rFonts w:eastAsia="Times New Roman"/>
          <w:sz w:val="24"/>
          <w:szCs w:val="24"/>
          <w:lang w:val="ru-RU"/>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F82779" w:rsidRPr="00A4797D" w:rsidRDefault="00F82779" w:rsidP="00F82779">
      <w:pPr>
        <w:ind w:firstLine="540"/>
        <w:jc w:val="both"/>
        <w:rPr>
          <w:rFonts w:eastAsia="Times New Roman"/>
          <w:sz w:val="24"/>
          <w:szCs w:val="24"/>
          <w:lang w:val="ru-RU"/>
        </w:rPr>
      </w:pPr>
      <w:bookmarkStart w:id="157" w:name="dst332"/>
      <w:bookmarkEnd w:id="157"/>
      <w:r w:rsidRPr="00A4797D">
        <w:rPr>
          <w:rFonts w:eastAsia="Times New Roman"/>
          <w:sz w:val="24"/>
          <w:szCs w:val="24"/>
          <w:lang w:val="ru-RU"/>
        </w:rPr>
        <w:t>2) отказа от права собственности и иных прав на земельные участки;</w:t>
      </w:r>
    </w:p>
    <w:p w:rsidR="00F82779" w:rsidRPr="00A4797D" w:rsidRDefault="00F82779" w:rsidP="00F82779">
      <w:pPr>
        <w:ind w:firstLine="540"/>
        <w:jc w:val="both"/>
        <w:rPr>
          <w:rFonts w:eastAsia="Times New Roman"/>
          <w:sz w:val="24"/>
          <w:szCs w:val="24"/>
          <w:lang w:val="ru-RU"/>
        </w:rPr>
      </w:pPr>
      <w:bookmarkStart w:id="158" w:name="dst333"/>
      <w:bookmarkEnd w:id="158"/>
      <w:r w:rsidRPr="00A4797D">
        <w:rPr>
          <w:rFonts w:eastAsia="Times New Roman"/>
          <w:sz w:val="24"/>
          <w:szCs w:val="24"/>
          <w:lang w:val="ru-RU"/>
        </w:rPr>
        <w:t>3) расторжения договора аренды и иных договоров, на основании которых у граждан и юридических лиц возникли права на земельные участки;</w:t>
      </w:r>
    </w:p>
    <w:p w:rsidR="00F82779" w:rsidRPr="00A4797D" w:rsidRDefault="00F82779" w:rsidP="00F82779">
      <w:pPr>
        <w:ind w:firstLine="540"/>
        <w:jc w:val="both"/>
        <w:rPr>
          <w:rFonts w:eastAsia="Times New Roman"/>
          <w:sz w:val="24"/>
          <w:szCs w:val="24"/>
          <w:lang w:val="ru-RU"/>
        </w:rPr>
      </w:pPr>
      <w:bookmarkStart w:id="159" w:name="dst334"/>
      <w:bookmarkEnd w:id="159"/>
      <w:r w:rsidRPr="00A4797D">
        <w:rPr>
          <w:rFonts w:eastAsia="Times New Roman"/>
          <w:sz w:val="24"/>
          <w:szCs w:val="24"/>
          <w:lang w:val="ru-RU"/>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F82779" w:rsidRPr="00A4797D" w:rsidRDefault="00F82779" w:rsidP="00F82779">
      <w:pPr>
        <w:ind w:firstLine="540"/>
        <w:jc w:val="both"/>
        <w:rPr>
          <w:rFonts w:eastAsia="Times New Roman"/>
          <w:sz w:val="24"/>
          <w:szCs w:val="24"/>
          <w:lang w:val="ru-RU"/>
        </w:rPr>
      </w:pPr>
      <w:bookmarkStart w:id="160" w:name="dst2564"/>
      <w:bookmarkEnd w:id="160"/>
      <w:r w:rsidRPr="00A4797D">
        <w:rPr>
          <w:rFonts w:eastAsia="Times New Roman"/>
          <w:sz w:val="24"/>
          <w:szCs w:val="24"/>
          <w:lang w:val="ru-RU"/>
        </w:rP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83" w:anchor="dst330" w:history="1">
        <w:r w:rsidRPr="00A4797D">
          <w:rPr>
            <w:rFonts w:eastAsia="Times New Roman"/>
            <w:sz w:val="24"/>
            <w:szCs w:val="24"/>
            <w:lang w:val="ru-RU"/>
          </w:rPr>
          <w:t>части 21.1</w:t>
        </w:r>
      </w:hyperlink>
      <w:r w:rsidRPr="00A4797D">
        <w:rPr>
          <w:rFonts w:eastAsia="Times New Roman"/>
          <w:sz w:val="24"/>
          <w:szCs w:val="24"/>
          <w:lang w:val="ru-RU"/>
        </w:rPr>
        <w:t xml:space="preserve"> настоящей статьи.</w:t>
      </w:r>
    </w:p>
    <w:p w:rsidR="00F82779" w:rsidRPr="00A4797D" w:rsidRDefault="00F82779" w:rsidP="00F82779">
      <w:pPr>
        <w:ind w:firstLine="540"/>
        <w:jc w:val="both"/>
        <w:rPr>
          <w:rFonts w:eastAsia="Times New Roman"/>
          <w:sz w:val="24"/>
          <w:szCs w:val="24"/>
          <w:lang w:val="ru-RU"/>
        </w:rPr>
      </w:pPr>
      <w:bookmarkStart w:id="161" w:name="dst1614"/>
      <w:bookmarkEnd w:id="161"/>
      <w:r w:rsidRPr="00A4797D">
        <w:rPr>
          <w:rFonts w:eastAsia="Times New Roman"/>
          <w:sz w:val="24"/>
          <w:szCs w:val="24"/>
          <w:lang w:val="ru-RU"/>
        </w:rP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r:id="rId84" w:anchor="dst331" w:history="1">
        <w:r w:rsidRPr="00A4797D">
          <w:rPr>
            <w:rFonts w:eastAsia="Times New Roman"/>
            <w:sz w:val="24"/>
            <w:szCs w:val="24"/>
            <w:lang w:val="ru-RU"/>
          </w:rPr>
          <w:t>пунктах 1</w:t>
        </w:r>
      </w:hyperlink>
      <w:r w:rsidRPr="00A4797D">
        <w:rPr>
          <w:rFonts w:eastAsia="Times New Roman"/>
          <w:sz w:val="24"/>
          <w:szCs w:val="24"/>
          <w:lang w:val="ru-RU"/>
        </w:rPr>
        <w:t xml:space="preserve"> - </w:t>
      </w:r>
      <w:hyperlink r:id="rId85" w:anchor="dst333" w:history="1">
        <w:r w:rsidRPr="00A4797D">
          <w:rPr>
            <w:rFonts w:eastAsia="Times New Roman"/>
            <w:sz w:val="24"/>
            <w:szCs w:val="24"/>
            <w:lang w:val="ru-RU"/>
          </w:rPr>
          <w:t>3 части 21.1</w:t>
        </w:r>
      </w:hyperlink>
      <w:r w:rsidRPr="00A4797D">
        <w:rPr>
          <w:rFonts w:eastAsia="Times New Roman"/>
          <w:sz w:val="24"/>
          <w:szCs w:val="24"/>
          <w:lang w:val="ru-RU"/>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F82779" w:rsidRPr="00A4797D" w:rsidRDefault="00F82779" w:rsidP="00F82779">
      <w:pPr>
        <w:ind w:firstLine="540"/>
        <w:jc w:val="both"/>
        <w:rPr>
          <w:rFonts w:eastAsia="Times New Roman"/>
          <w:sz w:val="24"/>
          <w:szCs w:val="24"/>
          <w:lang w:val="ru-RU"/>
        </w:rPr>
      </w:pPr>
      <w:bookmarkStart w:id="162" w:name="dst2565"/>
      <w:bookmarkEnd w:id="162"/>
      <w:r w:rsidRPr="00A4797D">
        <w:rPr>
          <w:rFonts w:eastAsia="Times New Roman"/>
          <w:sz w:val="24"/>
          <w:szCs w:val="24"/>
          <w:lang w:val="ru-RU"/>
        </w:rP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принимается также решение о прекращении действия разрешения на строительство в срок, указанный в </w:t>
      </w:r>
      <w:hyperlink r:id="rId86" w:anchor="dst335" w:history="1">
        <w:r w:rsidRPr="00A4797D">
          <w:rPr>
            <w:rFonts w:eastAsia="Times New Roman"/>
            <w:sz w:val="24"/>
            <w:szCs w:val="24"/>
            <w:lang w:val="ru-RU"/>
          </w:rPr>
          <w:t>части 21.2</w:t>
        </w:r>
      </w:hyperlink>
      <w:r w:rsidRPr="00A4797D">
        <w:rPr>
          <w:rFonts w:eastAsia="Times New Roman"/>
          <w:sz w:val="24"/>
          <w:szCs w:val="24"/>
          <w:lang w:val="ru-RU"/>
        </w:rPr>
        <w:t xml:space="preserve"> настоящей статьи, при получении одного из следующих документов:</w:t>
      </w:r>
    </w:p>
    <w:p w:rsidR="00F82779" w:rsidRPr="00A4797D" w:rsidRDefault="00F82779" w:rsidP="00F82779">
      <w:pPr>
        <w:ind w:firstLine="540"/>
        <w:jc w:val="both"/>
        <w:rPr>
          <w:rFonts w:eastAsia="Times New Roman"/>
          <w:sz w:val="24"/>
          <w:szCs w:val="24"/>
          <w:lang w:val="ru-RU"/>
        </w:rPr>
      </w:pPr>
      <w:bookmarkStart w:id="163" w:name="dst338"/>
      <w:bookmarkEnd w:id="163"/>
      <w:r w:rsidRPr="00A4797D">
        <w:rPr>
          <w:rFonts w:eastAsia="Times New Roman"/>
          <w:sz w:val="24"/>
          <w:szCs w:val="24"/>
          <w:lang w:val="ru-RU"/>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F82779" w:rsidRPr="00A4797D" w:rsidRDefault="00F82779" w:rsidP="00F82779">
      <w:pPr>
        <w:ind w:firstLine="540"/>
        <w:jc w:val="both"/>
        <w:rPr>
          <w:rFonts w:eastAsia="Times New Roman"/>
          <w:sz w:val="24"/>
          <w:szCs w:val="24"/>
          <w:lang w:val="ru-RU"/>
        </w:rPr>
      </w:pPr>
      <w:bookmarkStart w:id="164" w:name="dst339"/>
      <w:bookmarkEnd w:id="164"/>
      <w:r w:rsidRPr="00A4797D">
        <w:rPr>
          <w:rFonts w:eastAsia="Times New Roman"/>
          <w:sz w:val="24"/>
          <w:szCs w:val="24"/>
          <w:lang w:val="ru-RU"/>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F82779" w:rsidRPr="00A4797D" w:rsidRDefault="00F82779" w:rsidP="00F82779">
      <w:pPr>
        <w:ind w:firstLine="540"/>
        <w:jc w:val="both"/>
        <w:rPr>
          <w:rFonts w:eastAsia="Times New Roman"/>
          <w:sz w:val="24"/>
          <w:szCs w:val="24"/>
          <w:lang w:val="ru-RU"/>
        </w:rPr>
      </w:pPr>
      <w:bookmarkStart w:id="165" w:name="dst340"/>
      <w:bookmarkEnd w:id="165"/>
      <w:r w:rsidRPr="00A4797D">
        <w:rPr>
          <w:rFonts w:eastAsia="Times New Roman"/>
          <w:sz w:val="24"/>
          <w:szCs w:val="24"/>
          <w:lang w:val="ru-RU"/>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F82779" w:rsidRPr="00A4797D" w:rsidRDefault="00F82779" w:rsidP="00F82779">
      <w:pPr>
        <w:ind w:firstLine="540"/>
        <w:jc w:val="both"/>
        <w:rPr>
          <w:rFonts w:eastAsia="Times New Roman"/>
          <w:sz w:val="24"/>
          <w:szCs w:val="24"/>
          <w:lang w:val="ru-RU"/>
        </w:rPr>
      </w:pPr>
      <w:bookmarkStart w:id="166" w:name="dst341"/>
      <w:bookmarkEnd w:id="166"/>
      <w:r w:rsidRPr="00A4797D">
        <w:rPr>
          <w:rFonts w:eastAsia="Times New Roman"/>
          <w:sz w:val="24"/>
          <w:szCs w:val="24"/>
          <w:lang w:val="ru-RU"/>
        </w:rPr>
        <w:t>21.6.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F82779" w:rsidRPr="00A4797D" w:rsidRDefault="00F82779" w:rsidP="00F82779">
      <w:pPr>
        <w:ind w:firstLine="540"/>
        <w:jc w:val="both"/>
        <w:rPr>
          <w:rFonts w:eastAsia="Times New Roman"/>
          <w:sz w:val="24"/>
          <w:szCs w:val="24"/>
          <w:lang w:val="ru-RU"/>
        </w:rPr>
      </w:pPr>
      <w:bookmarkStart w:id="167" w:name="dst342"/>
      <w:bookmarkEnd w:id="167"/>
      <w:r w:rsidRPr="00A4797D">
        <w:rPr>
          <w:rFonts w:eastAsia="Times New Roman"/>
          <w:sz w:val="24"/>
          <w:szCs w:val="24"/>
          <w:lang w:val="ru-RU"/>
        </w:rP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F82779" w:rsidRPr="00A4797D" w:rsidRDefault="00F82779" w:rsidP="00F82779">
      <w:pPr>
        <w:ind w:firstLine="540"/>
        <w:jc w:val="both"/>
        <w:rPr>
          <w:rFonts w:eastAsia="Times New Roman"/>
          <w:sz w:val="24"/>
          <w:szCs w:val="24"/>
          <w:lang w:val="ru-RU"/>
        </w:rPr>
      </w:pPr>
      <w:bookmarkStart w:id="168" w:name="dst343"/>
      <w:bookmarkEnd w:id="168"/>
      <w:r w:rsidRPr="00A4797D">
        <w:rPr>
          <w:rFonts w:eastAsia="Times New Roman"/>
          <w:sz w:val="24"/>
          <w:szCs w:val="24"/>
          <w:lang w:val="ru-RU"/>
        </w:rP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F82779" w:rsidRPr="00A4797D" w:rsidRDefault="00F82779" w:rsidP="00F82779">
      <w:pPr>
        <w:ind w:firstLine="540"/>
        <w:jc w:val="both"/>
        <w:rPr>
          <w:rFonts w:eastAsia="Times New Roman"/>
          <w:sz w:val="24"/>
          <w:szCs w:val="24"/>
          <w:lang w:val="ru-RU"/>
        </w:rPr>
      </w:pPr>
      <w:bookmarkStart w:id="169" w:name="dst344"/>
      <w:bookmarkEnd w:id="169"/>
      <w:r w:rsidRPr="00A4797D">
        <w:rPr>
          <w:rFonts w:eastAsia="Times New Roman"/>
          <w:sz w:val="24"/>
          <w:szCs w:val="24"/>
          <w:lang w:val="ru-RU"/>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F82779" w:rsidRPr="00A4797D" w:rsidRDefault="00F82779" w:rsidP="00F82779">
      <w:pPr>
        <w:ind w:firstLine="540"/>
        <w:jc w:val="both"/>
        <w:rPr>
          <w:rFonts w:eastAsia="Times New Roman"/>
          <w:sz w:val="24"/>
          <w:szCs w:val="24"/>
          <w:lang w:val="ru-RU"/>
        </w:rPr>
      </w:pPr>
      <w:bookmarkStart w:id="170" w:name="dst2566"/>
      <w:bookmarkEnd w:id="170"/>
      <w:r w:rsidRPr="00A4797D">
        <w:rPr>
          <w:rFonts w:eastAsia="Times New Roman"/>
          <w:sz w:val="24"/>
          <w:szCs w:val="24"/>
          <w:lang w:val="ru-RU"/>
        </w:rPr>
        <w:t xml:space="preserve">21.10. Лица, указанные в </w:t>
      </w:r>
      <w:hyperlink r:id="rId87" w:anchor="dst340" w:history="1">
        <w:r w:rsidRPr="00A4797D">
          <w:rPr>
            <w:rFonts w:eastAsia="Times New Roman"/>
            <w:sz w:val="24"/>
            <w:szCs w:val="24"/>
            <w:lang w:val="ru-RU"/>
          </w:rPr>
          <w:t>частях 21.5</w:t>
        </w:r>
      </w:hyperlink>
      <w:r w:rsidRPr="00A4797D">
        <w:rPr>
          <w:rFonts w:eastAsia="Times New Roman"/>
          <w:sz w:val="24"/>
          <w:szCs w:val="24"/>
          <w:lang w:val="ru-RU"/>
        </w:rPr>
        <w:t xml:space="preserve"> - </w:t>
      </w:r>
      <w:hyperlink r:id="rId88" w:anchor="dst342" w:history="1">
        <w:r w:rsidRPr="00A4797D">
          <w:rPr>
            <w:rFonts w:eastAsia="Times New Roman"/>
            <w:sz w:val="24"/>
            <w:szCs w:val="24"/>
            <w:lang w:val="ru-RU"/>
          </w:rPr>
          <w:t>21.7</w:t>
        </w:r>
      </w:hyperlink>
      <w:r w:rsidRPr="00A4797D">
        <w:rPr>
          <w:rFonts w:eastAsia="Times New Roman"/>
          <w:sz w:val="24"/>
          <w:szCs w:val="24"/>
          <w:lang w:val="ru-RU"/>
        </w:rPr>
        <w:t xml:space="preserve"> и </w:t>
      </w:r>
      <w:hyperlink r:id="rId89" w:anchor="dst344" w:history="1">
        <w:r w:rsidRPr="00A4797D">
          <w:rPr>
            <w:rFonts w:eastAsia="Times New Roman"/>
            <w:sz w:val="24"/>
            <w:szCs w:val="24"/>
            <w:lang w:val="ru-RU"/>
          </w:rPr>
          <w:t>21.9</w:t>
        </w:r>
      </w:hyperlink>
      <w:r w:rsidRPr="00A4797D">
        <w:rPr>
          <w:rFonts w:eastAsia="Times New Roman"/>
          <w:sz w:val="24"/>
          <w:szCs w:val="24"/>
          <w:lang w:val="ru-RU"/>
        </w:rP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с указанием реквизитов:</w:t>
      </w:r>
    </w:p>
    <w:p w:rsidR="00F82779" w:rsidRPr="00A4797D" w:rsidRDefault="00F82779" w:rsidP="00F82779">
      <w:pPr>
        <w:ind w:firstLine="540"/>
        <w:jc w:val="both"/>
        <w:rPr>
          <w:rFonts w:eastAsia="Times New Roman"/>
          <w:sz w:val="24"/>
          <w:szCs w:val="24"/>
          <w:lang w:val="ru-RU"/>
        </w:rPr>
      </w:pPr>
      <w:bookmarkStart w:id="171" w:name="dst346"/>
      <w:bookmarkEnd w:id="171"/>
      <w:r w:rsidRPr="00A4797D">
        <w:rPr>
          <w:rFonts w:eastAsia="Times New Roman"/>
          <w:sz w:val="24"/>
          <w:szCs w:val="24"/>
          <w:lang w:val="ru-RU"/>
        </w:rPr>
        <w:t xml:space="preserve">1) правоустанавливающих документов на такие земельные участки в случае, указанном в </w:t>
      </w:r>
      <w:hyperlink r:id="rId90" w:anchor="dst340" w:history="1">
        <w:r w:rsidRPr="00A4797D">
          <w:rPr>
            <w:rFonts w:eastAsia="Times New Roman"/>
            <w:sz w:val="24"/>
            <w:szCs w:val="24"/>
            <w:lang w:val="ru-RU"/>
          </w:rPr>
          <w:t>части 21.5</w:t>
        </w:r>
      </w:hyperlink>
      <w:r w:rsidRPr="00A4797D">
        <w:rPr>
          <w:rFonts w:eastAsia="Times New Roman"/>
          <w:sz w:val="24"/>
          <w:szCs w:val="24"/>
          <w:lang w:val="ru-RU"/>
        </w:rPr>
        <w:t xml:space="preserve"> настоящей статьи;</w:t>
      </w:r>
    </w:p>
    <w:p w:rsidR="00F82779" w:rsidRPr="00A4797D" w:rsidRDefault="00F82779" w:rsidP="00F82779">
      <w:pPr>
        <w:ind w:firstLine="540"/>
        <w:jc w:val="both"/>
        <w:rPr>
          <w:rFonts w:eastAsia="Times New Roman"/>
          <w:sz w:val="24"/>
          <w:szCs w:val="24"/>
          <w:lang w:val="ru-RU"/>
        </w:rPr>
      </w:pPr>
      <w:bookmarkStart w:id="172" w:name="dst347"/>
      <w:bookmarkEnd w:id="172"/>
      <w:r w:rsidRPr="00A4797D">
        <w:rPr>
          <w:rFonts w:eastAsia="Times New Roman"/>
          <w:sz w:val="24"/>
          <w:szCs w:val="24"/>
          <w:lang w:val="ru-RU"/>
        </w:rPr>
        <w:t xml:space="preserve">2) решения об образовании земельных участков в случаях, предусмотренных </w:t>
      </w:r>
      <w:hyperlink r:id="rId91" w:anchor="dst341" w:history="1">
        <w:r w:rsidRPr="00A4797D">
          <w:rPr>
            <w:rFonts w:eastAsia="Times New Roman"/>
            <w:sz w:val="24"/>
            <w:szCs w:val="24"/>
            <w:lang w:val="ru-RU"/>
          </w:rPr>
          <w:t>частями 21.6</w:t>
        </w:r>
      </w:hyperlink>
      <w:r w:rsidRPr="00A4797D">
        <w:rPr>
          <w:rFonts w:eastAsia="Times New Roman"/>
          <w:sz w:val="24"/>
          <w:szCs w:val="24"/>
          <w:lang w:val="ru-RU"/>
        </w:rPr>
        <w:t xml:space="preserve"> и </w:t>
      </w:r>
      <w:hyperlink r:id="rId92" w:anchor="dst342" w:history="1">
        <w:r w:rsidRPr="00A4797D">
          <w:rPr>
            <w:rFonts w:eastAsia="Times New Roman"/>
            <w:sz w:val="24"/>
            <w:szCs w:val="24"/>
            <w:lang w:val="ru-RU"/>
          </w:rPr>
          <w:t>21.7</w:t>
        </w:r>
      </w:hyperlink>
      <w:r w:rsidRPr="00A4797D">
        <w:rPr>
          <w:rFonts w:eastAsia="Times New Roman"/>
          <w:sz w:val="24"/>
          <w:szCs w:val="24"/>
          <w:lang w:val="ru-RU"/>
        </w:rPr>
        <w:t xml:space="preserve"> настоящей статьи, если в соответствии с земельным </w:t>
      </w:r>
      <w:hyperlink r:id="rId93" w:anchor="dst110" w:history="1">
        <w:r w:rsidRPr="00A4797D">
          <w:rPr>
            <w:rFonts w:eastAsia="Times New Roman"/>
            <w:sz w:val="24"/>
            <w:szCs w:val="24"/>
            <w:lang w:val="ru-RU"/>
          </w:rPr>
          <w:t>законодательством</w:t>
        </w:r>
      </w:hyperlink>
      <w:r w:rsidRPr="00A4797D">
        <w:rPr>
          <w:rFonts w:eastAsia="Times New Roman"/>
          <w:sz w:val="24"/>
          <w:szCs w:val="24"/>
          <w:lang w:val="ru-RU"/>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82779" w:rsidRPr="00A4797D" w:rsidRDefault="00F82779" w:rsidP="00F82779">
      <w:pPr>
        <w:ind w:firstLine="540"/>
        <w:jc w:val="both"/>
        <w:rPr>
          <w:rFonts w:eastAsia="Times New Roman"/>
          <w:sz w:val="24"/>
          <w:szCs w:val="24"/>
          <w:lang w:val="ru-RU"/>
        </w:rPr>
      </w:pPr>
      <w:bookmarkStart w:id="173" w:name="dst348"/>
      <w:bookmarkEnd w:id="173"/>
      <w:r w:rsidRPr="00A4797D">
        <w:rPr>
          <w:rFonts w:eastAsia="Times New Roman"/>
          <w:sz w:val="24"/>
          <w:szCs w:val="24"/>
          <w:lang w:val="ru-RU"/>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94" w:anchor="dst342" w:history="1">
        <w:r w:rsidRPr="00A4797D">
          <w:rPr>
            <w:rFonts w:eastAsia="Times New Roman"/>
            <w:sz w:val="24"/>
            <w:szCs w:val="24"/>
            <w:lang w:val="ru-RU"/>
          </w:rPr>
          <w:t>частью 21.7</w:t>
        </w:r>
      </w:hyperlink>
      <w:r w:rsidRPr="00A4797D">
        <w:rPr>
          <w:rFonts w:eastAsia="Times New Roman"/>
          <w:sz w:val="24"/>
          <w:szCs w:val="24"/>
          <w:lang w:val="ru-RU"/>
        </w:rPr>
        <w:t xml:space="preserve"> настоящей статьи;</w:t>
      </w:r>
    </w:p>
    <w:p w:rsidR="00F82779" w:rsidRPr="00A4797D" w:rsidRDefault="00F82779" w:rsidP="00F82779">
      <w:pPr>
        <w:ind w:firstLine="540"/>
        <w:jc w:val="both"/>
        <w:rPr>
          <w:rFonts w:eastAsia="Times New Roman"/>
          <w:sz w:val="24"/>
          <w:szCs w:val="24"/>
          <w:lang w:val="ru-RU"/>
        </w:rPr>
      </w:pPr>
      <w:bookmarkStart w:id="174" w:name="dst349"/>
      <w:bookmarkEnd w:id="174"/>
      <w:r w:rsidRPr="00A4797D">
        <w:rPr>
          <w:rFonts w:eastAsia="Times New Roman"/>
          <w:sz w:val="24"/>
          <w:szCs w:val="24"/>
          <w:lang w:val="ru-RU"/>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95" w:anchor="dst344" w:history="1">
        <w:r w:rsidRPr="00A4797D">
          <w:rPr>
            <w:rFonts w:eastAsia="Times New Roman"/>
            <w:sz w:val="24"/>
            <w:szCs w:val="24"/>
            <w:lang w:val="ru-RU"/>
          </w:rPr>
          <w:t>частью 21.9</w:t>
        </w:r>
      </w:hyperlink>
      <w:r w:rsidRPr="00A4797D">
        <w:rPr>
          <w:rFonts w:eastAsia="Times New Roman"/>
          <w:sz w:val="24"/>
          <w:szCs w:val="24"/>
          <w:lang w:val="ru-RU"/>
        </w:rPr>
        <w:t xml:space="preserve"> настоящей статьи.</w:t>
      </w:r>
    </w:p>
    <w:p w:rsidR="00F82779" w:rsidRPr="00A4797D" w:rsidRDefault="00F82779" w:rsidP="00F82779">
      <w:pPr>
        <w:ind w:firstLine="540"/>
        <w:jc w:val="both"/>
        <w:rPr>
          <w:rFonts w:eastAsia="Times New Roman"/>
          <w:sz w:val="24"/>
          <w:szCs w:val="24"/>
          <w:lang w:val="ru-RU"/>
        </w:rPr>
      </w:pPr>
      <w:bookmarkStart w:id="175" w:name="dst2567"/>
      <w:bookmarkEnd w:id="175"/>
      <w:r w:rsidRPr="00A4797D">
        <w:rPr>
          <w:rFonts w:eastAsia="Times New Roman"/>
          <w:sz w:val="24"/>
          <w:szCs w:val="24"/>
          <w:lang w:val="ru-RU"/>
        </w:rPr>
        <w:t xml:space="preserve">21.11. Лица, указанные в </w:t>
      </w:r>
      <w:hyperlink r:id="rId96" w:anchor="dst340" w:history="1">
        <w:r w:rsidRPr="00A4797D">
          <w:rPr>
            <w:rFonts w:eastAsia="Times New Roman"/>
            <w:sz w:val="24"/>
            <w:szCs w:val="24"/>
            <w:lang w:val="ru-RU"/>
          </w:rPr>
          <w:t>частях 21.5</w:t>
        </w:r>
      </w:hyperlink>
      <w:r w:rsidRPr="00A4797D">
        <w:rPr>
          <w:rFonts w:eastAsia="Times New Roman"/>
          <w:sz w:val="24"/>
          <w:szCs w:val="24"/>
          <w:lang w:val="ru-RU"/>
        </w:rPr>
        <w:t xml:space="preserve"> - </w:t>
      </w:r>
      <w:hyperlink r:id="rId97" w:anchor="dst342" w:history="1">
        <w:r w:rsidRPr="00A4797D">
          <w:rPr>
            <w:rFonts w:eastAsia="Times New Roman"/>
            <w:sz w:val="24"/>
            <w:szCs w:val="24"/>
            <w:lang w:val="ru-RU"/>
          </w:rPr>
          <w:t>21.7</w:t>
        </w:r>
      </w:hyperlink>
      <w:r w:rsidRPr="00A4797D">
        <w:rPr>
          <w:rFonts w:eastAsia="Times New Roman"/>
          <w:sz w:val="24"/>
          <w:szCs w:val="24"/>
          <w:lang w:val="ru-RU"/>
        </w:rPr>
        <w:t xml:space="preserve"> и </w:t>
      </w:r>
      <w:hyperlink r:id="rId98" w:anchor="dst344" w:history="1">
        <w:r w:rsidRPr="00A4797D">
          <w:rPr>
            <w:rFonts w:eastAsia="Times New Roman"/>
            <w:sz w:val="24"/>
            <w:szCs w:val="24"/>
            <w:lang w:val="ru-RU"/>
          </w:rPr>
          <w:t>21.9</w:t>
        </w:r>
      </w:hyperlink>
      <w:r w:rsidRPr="00A4797D">
        <w:rPr>
          <w:rFonts w:eastAsia="Times New Roman"/>
          <w:sz w:val="24"/>
          <w:szCs w:val="24"/>
          <w:lang w:val="ru-RU"/>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копии документов, предусмотренных </w:t>
      </w:r>
      <w:hyperlink r:id="rId99" w:anchor="dst346" w:history="1">
        <w:r w:rsidRPr="00A4797D">
          <w:rPr>
            <w:rFonts w:eastAsia="Times New Roman"/>
            <w:sz w:val="24"/>
            <w:szCs w:val="24"/>
            <w:lang w:val="ru-RU"/>
          </w:rPr>
          <w:t>пунктами 1</w:t>
        </w:r>
      </w:hyperlink>
      <w:r w:rsidRPr="00A4797D">
        <w:rPr>
          <w:rFonts w:eastAsia="Times New Roman"/>
          <w:sz w:val="24"/>
          <w:szCs w:val="24"/>
          <w:lang w:val="ru-RU"/>
        </w:rPr>
        <w:t xml:space="preserve"> - </w:t>
      </w:r>
      <w:hyperlink r:id="rId100" w:anchor="dst349" w:history="1">
        <w:r w:rsidRPr="00A4797D">
          <w:rPr>
            <w:rFonts w:eastAsia="Times New Roman"/>
            <w:sz w:val="24"/>
            <w:szCs w:val="24"/>
            <w:lang w:val="ru-RU"/>
          </w:rPr>
          <w:t>4 части 21.10</w:t>
        </w:r>
      </w:hyperlink>
      <w:r w:rsidRPr="00A4797D">
        <w:rPr>
          <w:rFonts w:eastAsia="Times New Roman"/>
          <w:sz w:val="24"/>
          <w:szCs w:val="24"/>
          <w:lang w:val="ru-RU"/>
        </w:rPr>
        <w:t xml:space="preserve"> настоящей статьи.</w:t>
      </w:r>
    </w:p>
    <w:p w:rsidR="00F82779" w:rsidRPr="00A4797D" w:rsidRDefault="00F82779" w:rsidP="00F82779">
      <w:pPr>
        <w:ind w:firstLine="540"/>
        <w:jc w:val="both"/>
        <w:rPr>
          <w:rFonts w:eastAsia="Times New Roman"/>
          <w:sz w:val="24"/>
          <w:szCs w:val="24"/>
          <w:lang w:val="ru-RU"/>
        </w:rPr>
      </w:pPr>
      <w:bookmarkStart w:id="176" w:name="dst351"/>
      <w:bookmarkEnd w:id="176"/>
      <w:r w:rsidRPr="00A4797D">
        <w:rPr>
          <w:rFonts w:eastAsia="Times New Roman"/>
          <w:sz w:val="24"/>
          <w:szCs w:val="24"/>
          <w:lang w:val="ru-RU"/>
        </w:rPr>
        <w:t xml:space="preserve">21.12. В случае, если документы, предусмотренные </w:t>
      </w:r>
      <w:hyperlink r:id="rId101" w:anchor="dst346" w:history="1">
        <w:r w:rsidRPr="00A4797D">
          <w:rPr>
            <w:rFonts w:eastAsia="Times New Roman"/>
            <w:sz w:val="24"/>
            <w:szCs w:val="24"/>
            <w:lang w:val="ru-RU"/>
          </w:rPr>
          <w:t>пунктами 1</w:t>
        </w:r>
      </w:hyperlink>
      <w:r w:rsidRPr="00A4797D">
        <w:rPr>
          <w:rFonts w:eastAsia="Times New Roman"/>
          <w:sz w:val="24"/>
          <w:szCs w:val="24"/>
          <w:lang w:val="ru-RU"/>
        </w:rPr>
        <w:t xml:space="preserve"> - </w:t>
      </w:r>
      <w:hyperlink r:id="rId102" w:anchor="dst349" w:history="1">
        <w:r w:rsidRPr="00A4797D">
          <w:rPr>
            <w:rFonts w:eastAsia="Times New Roman"/>
            <w:sz w:val="24"/>
            <w:szCs w:val="24"/>
            <w:lang w:val="ru-RU"/>
          </w:rPr>
          <w:t>4 части 21.10</w:t>
        </w:r>
      </w:hyperlink>
      <w:r w:rsidRPr="00A4797D">
        <w:rPr>
          <w:rFonts w:eastAsia="Times New Roman"/>
          <w:sz w:val="24"/>
          <w:szCs w:val="24"/>
          <w:lang w:val="ru-RU"/>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F82779" w:rsidRPr="00A4797D" w:rsidRDefault="00F82779" w:rsidP="00F82779">
      <w:pPr>
        <w:ind w:firstLine="540"/>
        <w:jc w:val="both"/>
        <w:rPr>
          <w:rFonts w:eastAsia="Times New Roman"/>
          <w:sz w:val="24"/>
          <w:szCs w:val="24"/>
          <w:lang w:val="ru-RU"/>
        </w:rPr>
      </w:pPr>
      <w:bookmarkStart w:id="177" w:name="dst2568"/>
      <w:bookmarkEnd w:id="177"/>
      <w:r w:rsidRPr="00A4797D">
        <w:rPr>
          <w:rFonts w:eastAsia="Times New Roman"/>
          <w:sz w:val="24"/>
          <w:szCs w:val="24"/>
          <w:lang w:val="ru-RU"/>
        </w:rP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обязано представить лицо, указанное в </w:t>
      </w:r>
      <w:hyperlink r:id="rId103" w:anchor="dst340" w:history="1">
        <w:r w:rsidRPr="00A4797D">
          <w:rPr>
            <w:rFonts w:eastAsia="Times New Roman"/>
            <w:sz w:val="24"/>
            <w:szCs w:val="24"/>
            <w:lang w:val="ru-RU"/>
          </w:rPr>
          <w:t>части 21.5</w:t>
        </w:r>
      </w:hyperlink>
      <w:r w:rsidRPr="00A4797D">
        <w:rPr>
          <w:rFonts w:eastAsia="Times New Roman"/>
          <w:sz w:val="24"/>
          <w:szCs w:val="24"/>
          <w:lang w:val="ru-RU"/>
        </w:rPr>
        <w:t xml:space="preserve"> настоящей статьи.</w:t>
      </w:r>
    </w:p>
    <w:p w:rsidR="00F82779" w:rsidRPr="00A4797D" w:rsidRDefault="00F82779" w:rsidP="00F82779">
      <w:pPr>
        <w:ind w:firstLine="540"/>
        <w:jc w:val="both"/>
        <w:rPr>
          <w:rFonts w:eastAsia="Times New Roman"/>
          <w:sz w:val="24"/>
          <w:szCs w:val="24"/>
          <w:lang w:val="ru-RU"/>
        </w:rPr>
      </w:pPr>
      <w:bookmarkStart w:id="178" w:name="dst2569"/>
      <w:bookmarkEnd w:id="178"/>
      <w:r w:rsidRPr="00A4797D">
        <w:rPr>
          <w:rFonts w:eastAsia="Times New Roman"/>
          <w:sz w:val="24"/>
          <w:szCs w:val="24"/>
          <w:lang w:val="ru-RU"/>
        </w:rPr>
        <w:t xml:space="preserve">21.14. В срок не более чем семь рабочих дней со дня получения уведомления, указанного в </w:t>
      </w:r>
      <w:hyperlink r:id="rId104" w:anchor="dst2566" w:history="1">
        <w:r w:rsidRPr="00A4797D">
          <w:rPr>
            <w:rFonts w:eastAsia="Times New Roman"/>
            <w:sz w:val="24"/>
            <w:szCs w:val="24"/>
            <w:lang w:val="ru-RU"/>
          </w:rPr>
          <w:t>части 21.10</w:t>
        </w:r>
      </w:hyperlink>
      <w:r w:rsidRPr="00A4797D">
        <w:rPr>
          <w:rFonts w:eastAsia="Times New Roman"/>
          <w:sz w:val="24"/>
          <w:szCs w:val="24"/>
          <w:lang w:val="ru-RU"/>
        </w:rP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r:id="rId105" w:anchor="dst2532" w:history="1">
        <w:r w:rsidRPr="00A4797D">
          <w:rPr>
            <w:rFonts w:eastAsia="Times New Roman"/>
            <w:sz w:val="24"/>
            <w:szCs w:val="24"/>
            <w:lang w:val="ru-RU"/>
          </w:rPr>
          <w:t>частью 7</w:t>
        </w:r>
      </w:hyperlink>
      <w:r w:rsidRPr="00A4797D">
        <w:rPr>
          <w:rFonts w:eastAsia="Times New Roman"/>
          <w:sz w:val="24"/>
          <w:szCs w:val="24"/>
          <w:lang w:val="ru-RU"/>
        </w:rPr>
        <w:t xml:space="preserve"> настоящей статьи. Представление указанных документов осуществляется по правилам, установленным </w:t>
      </w:r>
      <w:hyperlink r:id="rId106" w:anchor="dst2537" w:history="1">
        <w:r w:rsidRPr="00A4797D">
          <w:rPr>
            <w:rFonts w:eastAsia="Times New Roman"/>
            <w:sz w:val="24"/>
            <w:szCs w:val="24"/>
            <w:lang w:val="ru-RU"/>
          </w:rPr>
          <w:t>частями 7.1</w:t>
        </w:r>
      </w:hyperlink>
      <w:r w:rsidRPr="00A4797D">
        <w:rPr>
          <w:rFonts w:eastAsia="Times New Roman"/>
          <w:sz w:val="24"/>
          <w:szCs w:val="24"/>
          <w:lang w:val="ru-RU"/>
        </w:rPr>
        <w:t xml:space="preserve"> и </w:t>
      </w:r>
      <w:hyperlink r:id="rId107" w:anchor="dst2539" w:history="1">
        <w:r w:rsidRPr="00A4797D">
          <w:rPr>
            <w:rFonts w:eastAsia="Times New Roman"/>
            <w:sz w:val="24"/>
            <w:szCs w:val="24"/>
            <w:lang w:val="ru-RU"/>
          </w:rPr>
          <w:t>7.2</w:t>
        </w:r>
      </w:hyperlink>
      <w:r w:rsidRPr="00A4797D">
        <w:rPr>
          <w:rFonts w:eastAsia="Times New Roman"/>
          <w:sz w:val="24"/>
          <w:szCs w:val="24"/>
          <w:lang w:val="ru-RU"/>
        </w:rPr>
        <w:t xml:space="preserve"> настоящей статьи.</w:t>
      </w:r>
    </w:p>
    <w:p w:rsidR="00F82779" w:rsidRPr="00A4797D" w:rsidRDefault="00F82779" w:rsidP="00F82779">
      <w:pPr>
        <w:ind w:firstLine="540"/>
        <w:jc w:val="both"/>
        <w:rPr>
          <w:rFonts w:eastAsia="Times New Roman"/>
          <w:sz w:val="24"/>
          <w:szCs w:val="24"/>
          <w:lang w:val="ru-RU"/>
        </w:rPr>
      </w:pPr>
      <w:bookmarkStart w:id="179" w:name="dst354"/>
      <w:bookmarkEnd w:id="179"/>
      <w:r w:rsidRPr="00A4797D">
        <w:rPr>
          <w:rFonts w:eastAsia="Times New Roman"/>
          <w:sz w:val="24"/>
          <w:szCs w:val="24"/>
          <w:lang w:val="ru-RU"/>
        </w:rPr>
        <w:t>21.15. Основанием для отказа во внесении изменений в разрешение на строительство является:</w:t>
      </w:r>
    </w:p>
    <w:p w:rsidR="00F82779" w:rsidRPr="00A4797D" w:rsidRDefault="00F82779" w:rsidP="00F82779">
      <w:pPr>
        <w:ind w:firstLine="540"/>
        <w:jc w:val="both"/>
        <w:rPr>
          <w:rFonts w:eastAsia="Times New Roman"/>
          <w:sz w:val="24"/>
          <w:szCs w:val="24"/>
          <w:lang w:val="ru-RU"/>
        </w:rPr>
      </w:pPr>
      <w:bookmarkStart w:id="180" w:name="dst2570"/>
      <w:bookmarkEnd w:id="180"/>
      <w:r w:rsidRPr="00A4797D">
        <w:rPr>
          <w:rFonts w:eastAsia="Times New Roman"/>
          <w:sz w:val="24"/>
          <w:szCs w:val="24"/>
          <w:lang w:val="ru-RU"/>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108" w:anchor="dst346" w:history="1">
        <w:r w:rsidRPr="00A4797D">
          <w:rPr>
            <w:rFonts w:eastAsia="Times New Roman"/>
            <w:sz w:val="24"/>
            <w:szCs w:val="24"/>
            <w:lang w:val="ru-RU"/>
          </w:rPr>
          <w:t>пунктами 1</w:t>
        </w:r>
      </w:hyperlink>
      <w:r w:rsidRPr="00A4797D">
        <w:rPr>
          <w:rFonts w:eastAsia="Times New Roman"/>
          <w:sz w:val="24"/>
          <w:szCs w:val="24"/>
          <w:lang w:val="ru-RU"/>
        </w:rPr>
        <w:t xml:space="preserve"> - </w:t>
      </w:r>
      <w:hyperlink r:id="rId109" w:anchor="dst349" w:history="1">
        <w:r w:rsidRPr="00A4797D">
          <w:rPr>
            <w:rFonts w:eastAsia="Times New Roman"/>
            <w:sz w:val="24"/>
            <w:szCs w:val="24"/>
            <w:lang w:val="ru-RU"/>
          </w:rPr>
          <w:t>4 части 21.10</w:t>
        </w:r>
      </w:hyperlink>
      <w:r w:rsidRPr="00A4797D">
        <w:rPr>
          <w:rFonts w:eastAsia="Times New Roman"/>
          <w:sz w:val="24"/>
          <w:szCs w:val="24"/>
          <w:lang w:val="ru-RU"/>
        </w:rPr>
        <w:t xml:space="preserve"> настоящей статьи, или отсутствие правоустанавливающего документа на земельный участок в случае, указанном в </w:t>
      </w:r>
      <w:hyperlink r:id="rId110" w:anchor="dst352" w:history="1">
        <w:r w:rsidRPr="00A4797D">
          <w:rPr>
            <w:rFonts w:eastAsia="Times New Roman"/>
            <w:sz w:val="24"/>
            <w:szCs w:val="24"/>
            <w:lang w:val="ru-RU"/>
          </w:rPr>
          <w:t>части 21.13</w:t>
        </w:r>
      </w:hyperlink>
      <w:r w:rsidRPr="00A4797D">
        <w:rPr>
          <w:rFonts w:eastAsia="Times New Roman"/>
          <w:sz w:val="24"/>
          <w:szCs w:val="24"/>
          <w:lang w:val="ru-RU"/>
        </w:rPr>
        <w:t xml:space="preserve"> настоящей статьи, либо отсутствие документов, предусмотренных </w:t>
      </w:r>
      <w:hyperlink r:id="rId111" w:anchor="dst2532" w:history="1">
        <w:r w:rsidRPr="00A4797D">
          <w:rPr>
            <w:rFonts w:eastAsia="Times New Roman"/>
            <w:sz w:val="24"/>
            <w:szCs w:val="24"/>
            <w:lang w:val="ru-RU"/>
          </w:rPr>
          <w:t>частью 7</w:t>
        </w:r>
      </w:hyperlink>
      <w:r w:rsidRPr="00A4797D">
        <w:rPr>
          <w:rFonts w:eastAsia="Times New Roman"/>
          <w:sz w:val="24"/>
          <w:szCs w:val="24"/>
          <w:lang w:val="ru-RU"/>
        </w:rP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82779" w:rsidRPr="00A4797D" w:rsidRDefault="00F82779" w:rsidP="00F82779">
      <w:pPr>
        <w:ind w:firstLine="540"/>
        <w:jc w:val="both"/>
        <w:rPr>
          <w:rFonts w:eastAsia="Times New Roman"/>
          <w:sz w:val="24"/>
          <w:szCs w:val="24"/>
          <w:lang w:val="ru-RU"/>
        </w:rPr>
      </w:pPr>
      <w:bookmarkStart w:id="181" w:name="dst356"/>
      <w:bookmarkEnd w:id="181"/>
      <w:r w:rsidRPr="00A4797D">
        <w:rPr>
          <w:rFonts w:eastAsia="Times New Roman"/>
          <w:sz w:val="24"/>
          <w:szCs w:val="24"/>
          <w:lang w:val="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82779" w:rsidRPr="00A4797D" w:rsidRDefault="00F82779" w:rsidP="00F82779">
      <w:pPr>
        <w:ind w:firstLine="540"/>
        <w:jc w:val="both"/>
        <w:rPr>
          <w:rFonts w:eastAsia="Times New Roman"/>
          <w:sz w:val="24"/>
          <w:szCs w:val="24"/>
          <w:lang w:val="ru-RU"/>
        </w:rPr>
      </w:pPr>
      <w:bookmarkStart w:id="182" w:name="dst2571"/>
      <w:bookmarkEnd w:id="182"/>
      <w:r w:rsidRPr="00A4797D">
        <w:rPr>
          <w:rFonts w:eastAsia="Times New Roman"/>
          <w:sz w:val="24"/>
          <w:szCs w:val="24"/>
          <w:lang w:val="ru-RU"/>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112" w:anchor="dst342" w:history="1">
        <w:r w:rsidRPr="00A4797D">
          <w:rPr>
            <w:rFonts w:eastAsia="Times New Roman"/>
            <w:sz w:val="24"/>
            <w:szCs w:val="24"/>
            <w:lang w:val="ru-RU"/>
          </w:rPr>
          <w:t>частью 21.7</w:t>
        </w:r>
      </w:hyperlink>
      <w:r w:rsidRPr="00A4797D">
        <w:rPr>
          <w:rFonts w:eastAsia="Times New Roman"/>
          <w:sz w:val="24"/>
          <w:szCs w:val="24"/>
          <w:lang w:val="ru-RU"/>
        </w:rP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113" w:anchor="dst2566" w:history="1">
        <w:r w:rsidRPr="00A4797D">
          <w:rPr>
            <w:rFonts w:eastAsia="Times New Roman"/>
            <w:sz w:val="24"/>
            <w:szCs w:val="24"/>
            <w:lang w:val="ru-RU"/>
          </w:rPr>
          <w:t>части 21.10</w:t>
        </w:r>
      </w:hyperlink>
      <w:r w:rsidRPr="00A4797D">
        <w:rPr>
          <w:rFonts w:eastAsia="Times New Roman"/>
          <w:sz w:val="24"/>
          <w:szCs w:val="24"/>
          <w:lang w:val="ru-RU"/>
        </w:rPr>
        <w:t xml:space="preserve"> настоящей статьи;</w:t>
      </w:r>
    </w:p>
    <w:p w:rsidR="00F82779" w:rsidRPr="00A4797D" w:rsidRDefault="00F82779" w:rsidP="00F82779">
      <w:pPr>
        <w:ind w:firstLine="540"/>
        <w:jc w:val="both"/>
        <w:rPr>
          <w:rFonts w:eastAsia="Times New Roman"/>
          <w:sz w:val="24"/>
          <w:szCs w:val="24"/>
          <w:lang w:val="ru-RU"/>
        </w:rPr>
      </w:pPr>
      <w:bookmarkStart w:id="183" w:name="dst2572"/>
      <w:bookmarkEnd w:id="183"/>
      <w:r w:rsidRPr="00A4797D">
        <w:rPr>
          <w:rFonts w:eastAsia="Times New Roman"/>
          <w:sz w:val="24"/>
          <w:szCs w:val="24"/>
          <w:lang w:val="ru-RU"/>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F82779" w:rsidRPr="00A4797D" w:rsidRDefault="00F82779" w:rsidP="00F82779">
      <w:pPr>
        <w:ind w:firstLine="540"/>
        <w:jc w:val="both"/>
        <w:rPr>
          <w:rFonts w:eastAsia="Times New Roman"/>
          <w:sz w:val="24"/>
          <w:szCs w:val="24"/>
          <w:lang w:val="ru-RU"/>
        </w:rPr>
      </w:pPr>
      <w:bookmarkStart w:id="184" w:name="dst2573"/>
      <w:bookmarkEnd w:id="184"/>
      <w:r w:rsidRPr="00A4797D">
        <w:rPr>
          <w:rFonts w:eastAsia="Times New Roman"/>
          <w:sz w:val="24"/>
          <w:szCs w:val="24"/>
          <w:lang w:val="ru-RU"/>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114" w:anchor="dst342" w:history="1">
        <w:r w:rsidRPr="00A4797D">
          <w:rPr>
            <w:rFonts w:eastAsia="Times New Roman"/>
            <w:sz w:val="24"/>
            <w:szCs w:val="24"/>
            <w:lang w:val="ru-RU"/>
          </w:rPr>
          <w:t>частью 21.7</w:t>
        </w:r>
      </w:hyperlink>
      <w:r w:rsidRPr="00A4797D">
        <w:rPr>
          <w:rFonts w:eastAsia="Times New Roman"/>
          <w:sz w:val="24"/>
          <w:szCs w:val="24"/>
          <w:lang w:val="ru-RU"/>
        </w:rP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82779" w:rsidRPr="00A4797D" w:rsidRDefault="00F82779" w:rsidP="00F82779">
      <w:pPr>
        <w:ind w:firstLine="540"/>
        <w:jc w:val="both"/>
        <w:rPr>
          <w:rFonts w:eastAsia="Times New Roman"/>
          <w:sz w:val="24"/>
          <w:szCs w:val="24"/>
          <w:lang w:val="ru-RU"/>
        </w:rPr>
      </w:pPr>
      <w:bookmarkStart w:id="185" w:name="dst2574"/>
      <w:bookmarkEnd w:id="185"/>
      <w:r w:rsidRPr="00A4797D">
        <w:rPr>
          <w:rFonts w:eastAsia="Times New Roman"/>
          <w:sz w:val="24"/>
          <w:szCs w:val="24"/>
          <w:lang w:val="ru-RU"/>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82779" w:rsidRPr="00A4797D" w:rsidRDefault="00F82779" w:rsidP="00F82779">
      <w:pPr>
        <w:ind w:firstLine="540"/>
        <w:jc w:val="both"/>
        <w:rPr>
          <w:rFonts w:eastAsia="Times New Roman"/>
          <w:sz w:val="24"/>
          <w:szCs w:val="24"/>
          <w:lang w:val="ru-RU"/>
        </w:rPr>
      </w:pPr>
      <w:bookmarkStart w:id="186" w:name="dst2575"/>
      <w:bookmarkEnd w:id="186"/>
      <w:r w:rsidRPr="00A4797D">
        <w:rPr>
          <w:rFonts w:eastAsia="Times New Roman"/>
          <w:sz w:val="24"/>
          <w:szCs w:val="24"/>
          <w:lang w:val="ru-RU"/>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115" w:anchor="dst2621" w:history="1">
        <w:r w:rsidRPr="00A4797D">
          <w:rPr>
            <w:rFonts w:eastAsia="Times New Roman"/>
            <w:sz w:val="24"/>
            <w:szCs w:val="24"/>
            <w:lang w:val="ru-RU"/>
          </w:rPr>
          <w:t>части 5 статьи 52</w:t>
        </w:r>
      </w:hyperlink>
      <w:r w:rsidRPr="00A4797D">
        <w:rPr>
          <w:rFonts w:eastAsia="Times New Roman"/>
          <w:sz w:val="24"/>
          <w:szCs w:val="24"/>
          <w:lang w:val="ru-RU"/>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F82779" w:rsidRPr="00A4797D" w:rsidRDefault="00F82779" w:rsidP="00F82779">
      <w:pPr>
        <w:ind w:firstLine="540"/>
        <w:jc w:val="both"/>
        <w:rPr>
          <w:rFonts w:eastAsia="Times New Roman"/>
          <w:sz w:val="24"/>
          <w:szCs w:val="24"/>
          <w:lang w:val="ru-RU"/>
        </w:rPr>
      </w:pPr>
      <w:bookmarkStart w:id="187" w:name="dst2576"/>
      <w:bookmarkEnd w:id="187"/>
      <w:r w:rsidRPr="00A4797D">
        <w:rPr>
          <w:rFonts w:eastAsia="Times New Roman"/>
          <w:sz w:val="24"/>
          <w:szCs w:val="24"/>
          <w:lang w:val="ru-RU"/>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F82779" w:rsidRPr="00A4797D" w:rsidRDefault="00F82779" w:rsidP="00F82779">
      <w:pPr>
        <w:ind w:firstLine="540"/>
        <w:jc w:val="both"/>
        <w:rPr>
          <w:rFonts w:eastAsia="Times New Roman"/>
          <w:sz w:val="24"/>
          <w:szCs w:val="24"/>
          <w:lang w:val="ru-RU"/>
        </w:rPr>
      </w:pPr>
      <w:bookmarkStart w:id="188" w:name="dst2577"/>
      <w:bookmarkEnd w:id="188"/>
      <w:r w:rsidRPr="00A4797D">
        <w:rPr>
          <w:rFonts w:eastAsia="Times New Roman"/>
          <w:sz w:val="24"/>
          <w:szCs w:val="24"/>
          <w:lang w:val="ru-RU"/>
        </w:rP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указанные органы уведомляют о таком решении или таких изменениях:</w:t>
      </w:r>
    </w:p>
    <w:p w:rsidR="00F82779" w:rsidRPr="00A4797D" w:rsidRDefault="00F82779" w:rsidP="00F82779">
      <w:pPr>
        <w:ind w:firstLine="540"/>
        <w:jc w:val="both"/>
        <w:rPr>
          <w:rFonts w:eastAsia="Times New Roman"/>
          <w:sz w:val="24"/>
          <w:szCs w:val="24"/>
          <w:lang w:val="ru-RU"/>
        </w:rPr>
      </w:pPr>
      <w:bookmarkStart w:id="189" w:name="dst359"/>
      <w:bookmarkEnd w:id="189"/>
      <w:r w:rsidRPr="00A4797D">
        <w:rPr>
          <w:rFonts w:eastAsia="Times New Roman"/>
          <w:sz w:val="24"/>
          <w:szCs w:val="24"/>
          <w:lang w:val="ru-RU"/>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F82779" w:rsidRPr="00A4797D" w:rsidRDefault="00F82779" w:rsidP="00F82779">
      <w:pPr>
        <w:ind w:firstLine="540"/>
        <w:jc w:val="both"/>
        <w:rPr>
          <w:rFonts w:eastAsia="Times New Roman"/>
          <w:sz w:val="24"/>
          <w:szCs w:val="24"/>
          <w:lang w:val="ru-RU"/>
        </w:rPr>
      </w:pPr>
      <w:bookmarkStart w:id="190" w:name="dst2578"/>
      <w:bookmarkEnd w:id="190"/>
      <w:r w:rsidRPr="00A4797D">
        <w:rPr>
          <w:rFonts w:eastAsia="Times New Roman"/>
          <w:sz w:val="24"/>
          <w:szCs w:val="24"/>
          <w:lang w:val="ru-RU"/>
        </w:rPr>
        <w:t>2) орган регистрации прав;</w:t>
      </w:r>
    </w:p>
    <w:p w:rsidR="00F82779" w:rsidRPr="00A4797D" w:rsidRDefault="00F82779" w:rsidP="00F82779">
      <w:pPr>
        <w:ind w:firstLine="540"/>
        <w:jc w:val="both"/>
        <w:rPr>
          <w:rFonts w:eastAsia="Times New Roman"/>
          <w:sz w:val="24"/>
          <w:szCs w:val="24"/>
          <w:lang w:val="ru-RU"/>
        </w:rPr>
      </w:pPr>
      <w:bookmarkStart w:id="191" w:name="dst361"/>
      <w:bookmarkEnd w:id="191"/>
      <w:r w:rsidRPr="00A4797D">
        <w:rPr>
          <w:rFonts w:eastAsia="Times New Roman"/>
          <w:sz w:val="24"/>
          <w:szCs w:val="24"/>
          <w:lang w:val="ru-RU"/>
        </w:rPr>
        <w:t>3) застройщика в случае внесения изменений в разрешение на строительство.</w:t>
      </w:r>
    </w:p>
    <w:p w:rsidR="00F82779" w:rsidRPr="00A4797D" w:rsidRDefault="00F82779" w:rsidP="00F82779">
      <w:pPr>
        <w:ind w:firstLine="540"/>
        <w:jc w:val="both"/>
        <w:rPr>
          <w:rFonts w:eastAsia="Times New Roman"/>
          <w:sz w:val="24"/>
          <w:szCs w:val="24"/>
          <w:lang w:val="ru-RU"/>
        </w:rPr>
      </w:pPr>
      <w:bookmarkStart w:id="192" w:name="dst2882"/>
      <w:bookmarkEnd w:id="192"/>
      <w:r w:rsidRPr="00A4797D">
        <w:rPr>
          <w:rFonts w:eastAsia="Times New Roman"/>
          <w:sz w:val="24"/>
          <w:szCs w:val="24"/>
          <w:lang w:val="ru-RU"/>
        </w:rP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C519EB" w:rsidRPr="00A4797D" w:rsidRDefault="00F82779" w:rsidP="00F82779">
      <w:pPr>
        <w:ind w:firstLine="426"/>
        <w:contextualSpacing/>
        <w:jc w:val="both"/>
        <w:rPr>
          <w:rFonts w:eastAsia="Times New Roman"/>
          <w:sz w:val="24"/>
          <w:szCs w:val="24"/>
          <w:lang w:val="ru-RU" w:eastAsia="ar-SA"/>
        </w:rPr>
      </w:pPr>
      <w:bookmarkStart w:id="193" w:name="dst362"/>
      <w:bookmarkStart w:id="194" w:name="dst100847"/>
      <w:bookmarkEnd w:id="193"/>
      <w:bookmarkEnd w:id="194"/>
      <w:r w:rsidRPr="00A4797D">
        <w:rPr>
          <w:rFonts w:eastAsia="Times New Roman"/>
          <w:sz w:val="24"/>
          <w:szCs w:val="24"/>
          <w:lang w:val="ru-RU"/>
        </w:rP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16" w:anchor="dst100003" w:history="1">
        <w:r w:rsidRPr="00A4797D">
          <w:rPr>
            <w:rFonts w:eastAsia="Times New Roman"/>
            <w:sz w:val="24"/>
            <w:szCs w:val="24"/>
            <w:lang w:val="ru-RU"/>
          </w:rPr>
          <w:t>требованиями</w:t>
        </w:r>
      </w:hyperlink>
      <w:r w:rsidRPr="00A4797D">
        <w:rPr>
          <w:rFonts w:eastAsia="Times New Roman"/>
          <w:sz w:val="24"/>
          <w:szCs w:val="24"/>
          <w:lang w:val="ru-RU"/>
        </w:rPr>
        <w:t xml:space="preserve"> законодательства Российской Федерации о государственной тайне.</w:t>
      </w:r>
      <w:r w:rsidR="00C519EB" w:rsidRPr="00A4797D">
        <w:rPr>
          <w:rFonts w:eastAsia="Times New Roman"/>
          <w:sz w:val="24"/>
          <w:szCs w:val="24"/>
          <w:shd w:val="clear" w:color="auto" w:fill="FFFFFF"/>
          <w:lang w:val="ru-RU" w:eastAsia="ar-SA"/>
        </w:rPr>
        <w:t xml:space="preserve"> </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w:t>
      </w:r>
      <w:r w:rsidR="00131932" w:rsidRPr="00A4797D">
        <w:rPr>
          <w:rFonts w:eastAsia="Times New Roman"/>
          <w:b/>
          <w:bCs/>
          <w:color w:val="000000"/>
          <w:sz w:val="24"/>
          <w:szCs w:val="24"/>
          <w:lang w:val="ru-RU"/>
        </w:rPr>
        <w:t>Статья 43</w:t>
      </w:r>
      <w:r w:rsidRPr="00A4797D">
        <w:rPr>
          <w:rFonts w:eastAsia="Times New Roman"/>
          <w:b/>
          <w:bCs/>
          <w:color w:val="000000"/>
          <w:sz w:val="24"/>
          <w:szCs w:val="24"/>
          <w:lang w:val="ru-RU"/>
        </w:rPr>
        <w:t xml:space="preserve">. </w:t>
      </w:r>
      <w:r w:rsidRPr="00A4797D">
        <w:rPr>
          <w:rFonts w:eastAsia="Times New Roman"/>
          <w:b/>
          <w:bCs/>
          <w:sz w:val="24"/>
          <w:szCs w:val="24"/>
          <w:shd w:val="clear" w:color="auto" w:fill="FFFFFF"/>
          <w:lang w:val="ru-RU" w:eastAsia="ar-SA"/>
        </w:rPr>
        <w:t>Строительный контроль. Государственный строительный надзор.</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w:t>
      </w:r>
      <w:r w:rsidRPr="00A4797D">
        <w:rPr>
          <w:rFonts w:eastAsia="Times New Roman"/>
          <w:bCs/>
          <w:sz w:val="24"/>
          <w:szCs w:val="24"/>
          <w:shd w:val="clear" w:color="auto" w:fill="FFFFFF"/>
          <w:lang w:val="ru-RU" w:eastAsia="ar-SA"/>
        </w:rPr>
        <w:t>1.</w:t>
      </w:r>
      <w:r w:rsidRPr="00A4797D">
        <w:rPr>
          <w:rFonts w:eastAsia="Times New Roman"/>
          <w:sz w:val="24"/>
          <w:szCs w:val="24"/>
          <w:shd w:val="clear" w:color="auto" w:fill="FFFFFF"/>
          <w:lang w:val="ru-RU" w:eastAsia="ar-SA"/>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Строительный контроль проводится лицом, осуществляющим строительство.</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2.</w:t>
      </w:r>
      <w:r w:rsidRPr="00A4797D">
        <w:rPr>
          <w:rFonts w:eastAsia="Times New Roman"/>
          <w:sz w:val="24"/>
          <w:szCs w:val="24"/>
          <w:shd w:val="clear" w:color="auto" w:fill="FFFFFF"/>
          <w:lang w:val="ru-RU" w:eastAsia="ar-SA"/>
        </w:rPr>
        <w:t xml:space="preserve"> Порядок проведения строительного контроля может устанавливаться правовыми актами Российской Федерации.</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3.</w:t>
      </w:r>
      <w:r w:rsidRPr="00A4797D">
        <w:rPr>
          <w:rFonts w:eastAsia="Times New Roman"/>
          <w:sz w:val="24"/>
          <w:szCs w:val="24"/>
          <w:shd w:val="clear" w:color="auto" w:fill="FFFFFF"/>
          <w:lang w:val="ru-RU" w:eastAsia="ar-SA"/>
        </w:rPr>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4.</w:t>
      </w:r>
      <w:r w:rsidRPr="00A4797D">
        <w:rPr>
          <w:rFonts w:eastAsia="Times New Roman"/>
          <w:sz w:val="24"/>
          <w:szCs w:val="24"/>
          <w:shd w:val="clear" w:color="auto" w:fill="FFFFFF"/>
          <w:lang w:val="ru-RU" w:eastAsia="ar-SA"/>
        </w:rPr>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законодательством Российской Федерации, объектов обороны и безопасности,</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объектов, сведения о которых составляют государственную тайну, особо опасных, технически сложных и уникальных объектов.</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5.</w:t>
      </w:r>
      <w:r w:rsidRPr="00A4797D">
        <w:rPr>
          <w:rFonts w:eastAsia="Times New Roman"/>
          <w:sz w:val="24"/>
          <w:szCs w:val="24"/>
          <w:shd w:val="clear" w:color="auto" w:fill="FFFFFF"/>
          <w:lang w:val="ru-RU" w:eastAsia="ar-SA"/>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C519EB" w:rsidRPr="00A4797D" w:rsidRDefault="00C519EB" w:rsidP="00B47562">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w:t>
      </w:r>
    </w:p>
    <w:p w:rsidR="00C519EB" w:rsidRPr="00A4797D" w:rsidRDefault="00C519EB" w:rsidP="00B47562">
      <w:pPr>
        <w:ind w:firstLine="426"/>
        <w:contextualSpacing/>
        <w:jc w:val="both"/>
        <w:rPr>
          <w:rFonts w:eastAsia="Times New Roman"/>
          <w:b/>
          <w:bCs/>
          <w:sz w:val="24"/>
          <w:szCs w:val="24"/>
          <w:shd w:val="clear" w:color="auto" w:fill="FFFFFF"/>
          <w:lang w:val="ru-RU" w:eastAsia="ar-SA"/>
        </w:rPr>
      </w:pPr>
      <w:r w:rsidRPr="00A4797D">
        <w:rPr>
          <w:rFonts w:eastAsia="Times New Roman"/>
          <w:sz w:val="24"/>
          <w:szCs w:val="24"/>
          <w:shd w:val="clear" w:color="auto" w:fill="FFFFFF"/>
          <w:lang w:val="ru-RU" w:eastAsia="ar-SA"/>
        </w:rPr>
        <w:t> </w:t>
      </w:r>
      <w:r w:rsidR="00131932" w:rsidRPr="00A4797D">
        <w:rPr>
          <w:rFonts w:eastAsia="Times New Roman"/>
          <w:b/>
          <w:bCs/>
          <w:color w:val="000000"/>
          <w:sz w:val="24"/>
          <w:szCs w:val="24"/>
          <w:lang w:val="ru-RU"/>
        </w:rPr>
        <w:t>Статья 44</w:t>
      </w:r>
      <w:r w:rsidRPr="00A4797D">
        <w:rPr>
          <w:rFonts w:eastAsia="Times New Roman"/>
          <w:b/>
          <w:bCs/>
          <w:color w:val="000000"/>
          <w:sz w:val="24"/>
          <w:szCs w:val="24"/>
          <w:lang w:val="ru-RU"/>
        </w:rPr>
        <w:t xml:space="preserve">. </w:t>
      </w:r>
      <w:r w:rsidRPr="00A4797D">
        <w:rPr>
          <w:rFonts w:eastAsia="Times New Roman"/>
          <w:b/>
          <w:bCs/>
          <w:sz w:val="24"/>
          <w:szCs w:val="24"/>
          <w:shd w:val="clear" w:color="auto" w:fill="FFFFFF"/>
          <w:lang w:val="ru-RU" w:eastAsia="ar-SA"/>
        </w:rPr>
        <w:t>Приемка объекта и выдача разрешения на ввод объекта в эксплуатацию</w:t>
      </w:r>
    </w:p>
    <w:p w:rsidR="00DC2CAC" w:rsidRPr="00A4797D" w:rsidRDefault="00DC2CAC" w:rsidP="00DC2CAC">
      <w:pPr>
        <w:ind w:firstLine="540"/>
        <w:jc w:val="both"/>
        <w:rPr>
          <w:rFonts w:eastAsia="Times New Roman"/>
          <w:sz w:val="24"/>
          <w:szCs w:val="24"/>
          <w:lang w:val="ru-RU"/>
        </w:rPr>
      </w:pPr>
      <w:r w:rsidRPr="00A4797D">
        <w:rPr>
          <w:rFonts w:eastAsia="Times New Roman"/>
          <w:sz w:val="24"/>
          <w:szCs w:val="24"/>
          <w:lang w:val="ru-RU"/>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DC2CAC" w:rsidRPr="00A4797D" w:rsidRDefault="00DC2CAC" w:rsidP="00DC2CAC">
      <w:pPr>
        <w:ind w:firstLine="540"/>
        <w:jc w:val="both"/>
        <w:rPr>
          <w:rFonts w:eastAsia="Times New Roman"/>
          <w:sz w:val="24"/>
          <w:szCs w:val="24"/>
          <w:lang w:val="ru-RU"/>
        </w:rPr>
      </w:pPr>
      <w:bookmarkStart w:id="195" w:name="dst2637"/>
      <w:bookmarkEnd w:id="195"/>
      <w:r w:rsidRPr="00A4797D">
        <w:rPr>
          <w:rFonts w:eastAsia="Times New Roman"/>
          <w:sz w:val="24"/>
          <w:szCs w:val="24"/>
          <w:lang w:val="ru-RU"/>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DC2CAC" w:rsidRPr="00A4797D" w:rsidRDefault="00DC2CAC" w:rsidP="00DC2CAC">
      <w:pPr>
        <w:ind w:firstLine="540"/>
        <w:jc w:val="both"/>
        <w:rPr>
          <w:rFonts w:eastAsia="Times New Roman"/>
          <w:sz w:val="24"/>
          <w:szCs w:val="24"/>
          <w:lang w:val="ru-RU"/>
        </w:rPr>
      </w:pPr>
      <w:bookmarkStart w:id="196" w:name="dst278"/>
      <w:bookmarkEnd w:id="196"/>
      <w:r w:rsidRPr="00A4797D">
        <w:rPr>
          <w:rFonts w:eastAsia="Times New Roman"/>
          <w:sz w:val="24"/>
          <w:szCs w:val="24"/>
          <w:lang w:val="ru-RU"/>
        </w:rPr>
        <w:t>3. Для принятия решения о выдаче разрешения на ввод объекта в эксплуатацию необходимы следующие документы:</w:t>
      </w:r>
    </w:p>
    <w:p w:rsidR="00DC2CAC" w:rsidRPr="00A4797D" w:rsidRDefault="00DC2CAC" w:rsidP="00DC2CAC">
      <w:pPr>
        <w:ind w:firstLine="540"/>
        <w:jc w:val="both"/>
        <w:rPr>
          <w:rFonts w:eastAsia="Times New Roman"/>
          <w:sz w:val="24"/>
          <w:szCs w:val="24"/>
          <w:lang w:val="ru-RU"/>
        </w:rPr>
      </w:pPr>
      <w:bookmarkStart w:id="197" w:name="dst2884"/>
      <w:bookmarkEnd w:id="197"/>
      <w:r w:rsidRPr="00A4797D">
        <w:rPr>
          <w:rFonts w:eastAsia="Times New Roman"/>
          <w:sz w:val="24"/>
          <w:szCs w:val="24"/>
          <w:lang w:val="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C2CAC" w:rsidRPr="00A4797D" w:rsidRDefault="00DC2CAC" w:rsidP="00DC2CAC">
      <w:pPr>
        <w:ind w:firstLine="540"/>
        <w:jc w:val="both"/>
        <w:rPr>
          <w:rFonts w:eastAsia="Times New Roman"/>
          <w:sz w:val="24"/>
          <w:szCs w:val="24"/>
          <w:lang w:val="ru-RU"/>
        </w:rPr>
      </w:pPr>
      <w:bookmarkStart w:id="198" w:name="dst2885"/>
      <w:bookmarkEnd w:id="198"/>
      <w:r w:rsidRPr="00A4797D">
        <w:rPr>
          <w:rFonts w:eastAsia="Times New Roman"/>
          <w:sz w:val="24"/>
          <w:szCs w:val="24"/>
          <w:lang w:val="ru-RU"/>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C2CAC" w:rsidRPr="00A4797D" w:rsidRDefault="00DC2CAC" w:rsidP="00DC2CAC">
      <w:pPr>
        <w:ind w:firstLine="540"/>
        <w:jc w:val="both"/>
        <w:rPr>
          <w:rFonts w:eastAsia="Times New Roman"/>
          <w:sz w:val="24"/>
          <w:szCs w:val="24"/>
          <w:lang w:val="ru-RU"/>
        </w:rPr>
      </w:pPr>
      <w:bookmarkStart w:id="199" w:name="dst281"/>
      <w:bookmarkEnd w:id="199"/>
      <w:r w:rsidRPr="00A4797D">
        <w:rPr>
          <w:rFonts w:eastAsia="Times New Roman"/>
          <w:sz w:val="24"/>
          <w:szCs w:val="24"/>
          <w:lang w:val="ru-RU"/>
        </w:rPr>
        <w:t>3) разрешение на строительство;</w:t>
      </w:r>
    </w:p>
    <w:p w:rsidR="00DC2CAC" w:rsidRPr="00A4797D" w:rsidRDefault="00DC2CAC" w:rsidP="00DC2CAC">
      <w:pPr>
        <w:ind w:firstLine="540"/>
        <w:jc w:val="both"/>
        <w:rPr>
          <w:rFonts w:eastAsia="Times New Roman"/>
          <w:sz w:val="24"/>
          <w:szCs w:val="24"/>
          <w:lang w:val="ru-RU"/>
        </w:rPr>
      </w:pPr>
      <w:bookmarkStart w:id="200" w:name="dst1713"/>
      <w:bookmarkEnd w:id="200"/>
      <w:r w:rsidRPr="00A4797D">
        <w:rPr>
          <w:rFonts w:eastAsia="Times New Roman"/>
          <w:sz w:val="24"/>
          <w:szCs w:val="24"/>
          <w:lang w:val="ru-RU"/>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C2CAC" w:rsidRPr="00A4797D" w:rsidRDefault="00DC2CAC" w:rsidP="00DC2CAC">
      <w:pPr>
        <w:ind w:firstLine="540"/>
        <w:jc w:val="both"/>
        <w:rPr>
          <w:rFonts w:eastAsia="Times New Roman"/>
          <w:sz w:val="24"/>
          <w:szCs w:val="24"/>
          <w:lang w:val="ru-RU"/>
        </w:rPr>
      </w:pPr>
      <w:bookmarkStart w:id="201" w:name="dst2640"/>
      <w:bookmarkEnd w:id="201"/>
      <w:r w:rsidRPr="00A4797D">
        <w:rPr>
          <w:rFonts w:eastAsia="Times New Roman"/>
          <w:sz w:val="24"/>
          <w:szCs w:val="24"/>
          <w:lang w:val="ru-RU"/>
        </w:rP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DC2CAC" w:rsidRPr="00A4797D" w:rsidRDefault="00DC2CAC" w:rsidP="00DC2CAC">
      <w:pPr>
        <w:ind w:firstLine="540"/>
        <w:jc w:val="both"/>
        <w:rPr>
          <w:rFonts w:eastAsia="Times New Roman"/>
          <w:sz w:val="24"/>
          <w:szCs w:val="24"/>
          <w:lang w:val="ru-RU"/>
        </w:rPr>
      </w:pPr>
      <w:bookmarkStart w:id="202" w:name="dst376"/>
      <w:bookmarkEnd w:id="202"/>
      <w:r w:rsidRPr="00A4797D">
        <w:rPr>
          <w:rFonts w:eastAsia="Times New Roman"/>
          <w:sz w:val="24"/>
          <w:szCs w:val="24"/>
          <w:lang w:val="ru-RU"/>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C2CAC" w:rsidRPr="00A4797D" w:rsidRDefault="00DC2CAC" w:rsidP="00DC2CAC">
      <w:pPr>
        <w:ind w:firstLine="540"/>
        <w:jc w:val="both"/>
        <w:rPr>
          <w:rFonts w:eastAsia="Times New Roman"/>
          <w:sz w:val="24"/>
          <w:szCs w:val="24"/>
          <w:lang w:val="ru-RU"/>
        </w:rPr>
      </w:pPr>
      <w:bookmarkStart w:id="203" w:name="dst1715"/>
      <w:bookmarkEnd w:id="203"/>
      <w:r w:rsidRPr="00A4797D">
        <w:rPr>
          <w:rFonts w:eastAsia="Times New Roman"/>
          <w:sz w:val="24"/>
          <w:szCs w:val="24"/>
          <w:lang w:val="ru-RU"/>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DC2CAC" w:rsidRPr="00A4797D" w:rsidRDefault="00DC2CAC" w:rsidP="00DC2CAC">
      <w:pPr>
        <w:ind w:firstLine="540"/>
        <w:jc w:val="both"/>
        <w:rPr>
          <w:rFonts w:eastAsia="Times New Roman"/>
          <w:sz w:val="24"/>
          <w:szCs w:val="24"/>
          <w:lang w:val="ru-RU"/>
        </w:rPr>
      </w:pPr>
      <w:bookmarkStart w:id="204" w:name="dst2641"/>
      <w:bookmarkEnd w:id="204"/>
      <w:r w:rsidRPr="00A4797D">
        <w:rPr>
          <w:rFonts w:eastAsia="Times New Roman"/>
          <w:sz w:val="24"/>
          <w:szCs w:val="24"/>
          <w:lang w:val="ru-RU"/>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17" w:anchor="dst171" w:history="1">
        <w:r w:rsidRPr="00A4797D">
          <w:rPr>
            <w:rFonts w:eastAsia="Times New Roman"/>
            <w:sz w:val="24"/>
            <w:szCs w:val="24"/>
            <w:lang w:val="ru-RU"/>
          </w:rPr>
          <w:t>частью 1 статьи 54</w:t>
        </w:r>
      </w:hyperlink>
      <w:r w:rsidRPr="00A4797D">
        <w:rPr>
          <w:rFonts w:eastAsia="Times New Roman"/>
          <w:sz w:val="24"/>
          <w:szCs w:val="24"/>
          <w:lang w:val="ru-RU"/>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18" w:anchor="dst433" w:history="1">
        <w:r w:rsidRPr="00A4797D">
          <w:rPr>
            <w:rFonts w:eastAsia="Times New Roman"/>
            <w:sz w:val="24"/>
            <w:szCs w:val="24"/>
            <w:lang w:val="ru-RU"/>
          </w:rPr>
          <w:t>частью 7 статьи 54</w:t>
        </w:r>
      </w:hyperlink>
      <w:r w:rsidRPr="00A4797D">
        <w:rPr>
          <w:rFonts w:eastAsia="Times New Roman"/>
          <w:sz w:val="24"/>
          <w:szCs w:val="24"/>
          <w:lang w:val="ru-RU"/>
        </w:rPr>
        <w:t xml:space="preserve"> Градостроительного Кодекса Российской Федерации;</w:t>
      </w:r>
    </w:p>
    <w:p w:rsidR="00DC2CAC" w:rsidRPr="00A4797D" w:rsidRDefault="00DC2CAC" w:rsidP="00DC2CAC">
      <w:pPr>
        <w:ind w:firstLine="540"/>
        <w:jc w:val="both"/>
        <w:rPr>
          <w:rFonts w:eastAsia="Times New Roman"/>
          <w:sz w:val="24"/>
          <w:szCs w:val="24"/>
          <w:lang w:val="ru-RU"/>
        </w:rPr>
      </w:pPr>
      <w:bookmarkStart w:id="205" w:name="dst436"/>
      <w:bookmarkEnd w:id="205"/>
      <w:r w:rsidRPr="00A4797D">
        <w:rPr>
          <w:rFonts w:eastAsia="Times New Roman"/>
          <w:sz w:val="24"/>
          <w:szCs w:val="24"/>
          <w:lang w:val="ru-RU"/>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9" w:anchor="dst100115" w:history="1">
        <w:r w:rsidRPr="00A4797D">
          <w:rPr>
            <w:rFonts w:eastAsia="Times New Roman"/>
            <w:sz w:val="24"/>
            <w:szCs w:val="24"/>
            <w:lang w:val="ru-RU"/>
          </w:rPr>
          <w:t>законодательством</w:t>
        </w:r>
      </w:hyperlink>
      <w:r w:rsidRPr="00A4797D">
        <w:rPr>
          <w:rFonts w:eastAsia="Times New Roman"/>
          <w:sz w:val="24"/>
          <w:szCs w:val="24"/>
          <w:lang w:val="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C2CAC" w:rsidRPr="00A4797D" w:rsidRDefault="00DC2CAC" w:rsidP="00DC2CAC">
      <w:pPr>
        <w:ind w:firstLine="540"/>
        <w:jc w:val="both"/>
        <w:rPr>
          <w:rFonts w:eastAsia="Times New Roman"/>
          <w:sz w:val="24"/>
          <w:szCs w:val="24"/>
          <w:lang w:val="ru-RU"/>
        </w:rPr>
      </w:pPr>
      <w:bookmarkStart w:id="206" w:name="dst1114"/>
      <w:bookmarkEnd w:id="206"/>
      <w:r w:rsidRPr="00A4797D">
        <w:rPr>
          <w:rFonts w:eastAsia="Times New Roman"/>
          <w:sz w:val="24"/>
          <w:szCs w:val="24"/>
          <w:lang w:val="ru-RU"/>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20" w:anchor="dst0" w:history="1">
        <w:r w:rsidRPr="00A4797D">
          <w:rPr>
            <w:rFonts w:eastAsia="Times New Roman"/>
            <w:sz w:val="24"/>
            <w:szCs w:val="24"/>
            <w:lang w:val="ru-RU"/>
          </w:rPr>
          <w:t>законом</w:t>
        </w:r>
      </w:hyperlink>
      <w:r w:rsidRPr="00A4797D">
        <w:rPr>
          <w:rFonts w:eastAsia="Times New Roman"/>
          <w:sz w:val="24"/>
          <w:szCs w:val="24"/>
          <w:lang w:val="ru-RU"/>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C2CAC" w:rsidRPr="00A4797D" w:rsidRDefault="00DC2CAC" w:rsidP="00DC2CAC">
      <w:pPr>
        <w:ind w:firstLine="540"/>
        <w:jc w:val="both"/>
        <w:rPr>
          <w:rFonts w:eastAsia="Times New Roman"/>
          <w:sz w:val="24"/>
          <w:szCs w:val="24"/>
          <w:lang w:val="ru-RU"/>
        </w:rPr>
      </w:pPr>
      <w:bookmarkStart w:id="207" w:name="dst1622"/>
      <w:bookmarkEnd w:id="207"/>
      <w:r w:rsidRPr="00A4797D">
        <w:rPr>
          <w:rFonts w:eastAsia="Times New Roman"/>
          <w:sz w:val="24"/>
          <w:szCs w:val="24"/>
          <w:lang w:val="ru-RU"/>
        </w:rPr>
        <w:t xml:space="preserve">12) технический план объекта капитального строительства, подготовленный в соответствии с Федеральным </w:t>
      </w:r>
      <w:hyperlink r:id="rId121" w:anchor="dst0" w:history="1">
        <w:r w:rsidRPr="00A4797D">
          <w:rPr>
            <w:rFonts w:eastAsia="Times New Roman"/>
            <w:sz w:val="24"/>
            <w:szCs w:val="24"/>
            <w:lang w:val="ru-RU"/>
          </w:rPr>
          <w:t>законом</w:t>
        </w:r>
      </w:hyperlink>
      <w:r w:rsidRPr="00A4797D">
        <w:rPr>
          <w:rFonts w:eastAsia="Times New Roman"/>
          <w:sz w:val="24"/>
          <w:szCs w:val="24"/>
          <w:lang w:val="ru-RU"/>
        </w:rPr>
        <w:t xml:space="preserve"> от 13 июля 2015 года N 218-ФЗ "О государственной регистрации недвижимости";</w:t>
      </w:r>
    </w:p>
    <w:p w:rsidR="00DC2CAC" w:rsidRPr="00A4797D" w:rsidRDefault="00DC2CAC" w:rsidP="00DC2CAC">
      <w:pPr>
        <w:ind w:firstLine="540"/>
        <w:jc w:val="both"/>
        <w:rPr>
          <w:rFonts w:eastAsia="Times New Roman"/>
          <w:sz w:val="24"/>
          <w:szCs w:val="24"/>
          <w:lang w:val="ru-RU"/>
        </w:rPr>
      </w:pPr>
      <w:bookmarkStart w:id="208" w:name="dst2642"/>
      <w:bookmarkStart w:id="209" w:name="dst379"/>
      <w:bookmarkEnd w:id="208"/>
      <w:bookmarkEnd w:id="209"/>
      <w:r w:rsidRPr="00A4797D">
        <w:rPr>
          <w:rFonts w:eastAsia="Times New Roman"/>
          <w:sz w:val="24"/>
          <w:szCs w:val="24"/>
          <w:lang w:val="ru-RU"/>
        </w:rPr>
        <w:t xml:space="preserve">3.1. Указанные в </w:t>
      </w:r>
      <w:hyperlink r:id="rId122" w:anchor="dst101406" w:history="1">
        <w:r w:rsidRPr="00A4797D">
          <w:rPr>
            <w:rFonts w:eastAsia="Times New Roman"/>
            <w:sz w:val="24"/>
            <w:szCs w:val="24"/>
            <w:lang w:val="ru-RU"/>
          </w:rPr>
          <w:t>пунктах 6</w:t>
        </w:r>
      </w:hyperlink>
      <w:r w:rsidRPr="00A4797D">
        <w:rPr>
          <w:rFonts w:eastAsia="Times New Roman"/>
          <w:sz w:val="24"/>
          <w:szCs w:val="24"/>
          <w:lang w:val="ru-RU"/>
        </w:rPr>
        <w:t xml:space="preserve"> и </w:t>
      </w:r>
      <w:hyperlink r:id="rId123" w:anchor="dst101407" w:history="1">
        <w:r w:rsidRPr="00A4797D">
          <w:rPr>
            <w:rFonts w:eastAsia="Times New Roman"/>
            <w:sz w:val="24"/>
            <w:szCs w:val="24"/>
            <w:lang w:val="ru-RU"/>
          </w:rPr>
          <w:t>9 части 3</w:t>
        </w:r>
      </w:hyperlink>
      <w:r w:rsidRPr="00A4797D">
        <w:rPr>
          <w:rFonts w:eastAsia="Times New Roman"/>
          <w:sz w:val="24"/>
          <w:szCs w:val="24"/>
          <w:lang w:val="ru-RU"/>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24" w:anchor="dst100126" w:history="1">
        <w:r w:rsidRPr="00A4797D">
          <w:rPr>
            <w:rFonts w:eastAsia="Times New Roman"/>
            <w:sz w:val="24"/>
            <w:szCs w:val="24"/>
            <w:lang w:val="ru-RU"/>
          </w:rPr>
          <w:t>законодательством</w:t>
        </w:r>
      </w:hyperlink>
      <w:r w:rsidRPr="00A4797D">
        <w:rPr>
          <w:rFonts w:eastAsia="Times New Roman"/>
          <w:sz w:val="24"/>
          <w:szCs w:val="24"/>
          <w:lang w:val="ru-RU"/>
        </w:rPr>
        <w:t xml:space="preserve"> об энергосбережении и о повышении энергетической эффективности.</w:t>
      </w:r>
    </w:p>
    <w:p w:rsidR="00DC2CAC" w:rsidRPr="00A4797D" w:rsidRDefault="00DC2CAC" w:rsidP="00DC2CAC">
      <w:pPr>
        <w:ind w:firstLine="540"/>
        <w:jc w:val="both"/>
        <w:rPr>
          <w:rFonts w:eastAsia="Times New Roman"/>
          <w:sz w:val="24"/>
          <w:szCs w:val="24"/>
          <w:lang w:val="ru-RU"/>
        </w:rPr>
      </w:pPr>
      <w:bookmarkStart w:id="210" w:name="dst288"/>
      <w:bookmarkEnd w:id="210"/>
      <w:r w:rsidRPr="00A4797D">
        <w:rPr>
          <w:rFonts w:eastAsia="Times New Roman"/>
          <w:sz w:val="24"/>
          <w:szCs w:val="24"/>
          <w:lang w:val="ru-RU"/>
        </w:rPr>
        <w:t xml:space="preserve">3.2. Документы (их копии или сведения, содержащиеся в них), указанные в </w:t>
      </w:r>
      <w:hyperlink r:id="rId125" w:anchor="dst279" w:history="1">
        <w:r w:rsidRPr="00A4797D">
          <w:rPr>
            <w:rFonts w:eastAsia="Times New Roman"/>
            <w:sz w:val="24"/>
            <w:szCs w:val="24"/>
            <w:lang w:val="ru-RU"/>
          </w:rPr>
          <w:t>пунктах 1</w:t>
        </w:r>
      </w:hyperlink>
      <w:r w:rsidRPr="00A4797D">
        <w:rPr>
          <w:rFonts w:eastAsia="Times New Roman"/>
          <w:sz w:val="24"/>
          <w:szCs w:val="24"/>
          <w:lang w:val="ru-RU"/>
        </w:rPr>
        <w:t xml:space="preserve">, </w:t>
      </w:r>
      <w:hyperlink r:id="rId126" w:anchor="dst280" w:history="1">
        <w:r w:rsidRPr="00A4797D">
          <w:rPr>
            <w:rFonts w:eastAsia="Times New Roman"/>
            <w:sz w:val="24"/>
            <w:szCs w:val="24"/>
            <w:lang w:val="ru-RU"/>
          </w:rPr>
          <w:t>2</w:t>
        </w:r>
      </w:hyperlink>
      <w:r w:rsidRPr="00A4797D">
        <w:rPr>
          <w:rFonts w:eastAsia="Times New Roman"/>
          <w:sz w:val="24"/>
          <w:szCs w:val="24"/>
          <w:lang w:val="ru-RU"/>
        </w:rPr>
        <w:t xml:space="preserve">, </w:t>
      </w:r>
      <w:hyperlink r:id="rId127" w:anchor="dst281" w:history="1">
        <w:r w:rsidRPr="00A4797D">
          <w:rPr>
            <w:rFonts w:eastAsia="Times New Roman"/>
            <w:sz w:val="24"/>
            <w:szCs w:val="24"/>
            <w:lang w:val="ru-RU"/>
          </w:rPr>
          <w:t>3</w:t>
        </w:r>
      </w:hyperlink>
      <w:r w:rsidRPr="00A4797D">
        <w:rPr>
          <w:rFonts w:eastAsia="Times New Roman"/>
          <w:sz w:val="24"/>
          <w:szCs w:val="24"/>
          <w:lang w:val="ru-RU"/>
        </w:rPr>
        <w:t xml:space="preserve"> и </w:t>
      </w:r>
      <w:hyperlink r:id="rId128" w:anchor="dst287" w:history="1">
        <w:r w:rsidRPr="00A4797D">
          <w:rPr>
            <w:rFonts w:eastAsia="Times New Roman"/>
            <w:sz w:val="24"/>
            <w:szCs w:val="24"/>
            <w:lang w:val="ru-RU"/>
          </w:rPr>
          <w:t>9 части 3</w:t>
        </w:r>
      </w:hyperlink>
      <w:r w:rsidRPr="00A4797D">
        <w:rPr>
          <w:rFonts w:eastAsia="Times New Roman"/>
          <w:sz w:val="24"/>
          <w:szCs w:val="24"/>
          <w:lang w:val="ru-RU"/>
        </w:rPr>
        <w:t xml:space="preserve"> настоящей статьи, запрашиваются органами, указанными в </w:t>
      </w:r>
      <w:hyperlink r:id="rId129" w:anchor="dst217" w:history="1">
        <w:r w:rsidRPr="00A4797D">
          <w:rPr>
            <w:rFonts w:eastAsia="Times New Roman"/>
            <w:sz w:val="24"/>
            <w:szCs w:val="24"/>
            <w:lang w:val="ru-RU"/>
          </w:rPr>
          <w:t>части 2</w:t>
        </w:r>
      </w:hyperlink>
      <w:r w:rsidRPr="00A4797D">
        <w:rPr>
          <w:rFonts w:eastAsia="Times New Roman"/>
          <w:sz w:val="24"/>
          <w:szCs w:val="24"/>
          <w:lang w:val="ru-RU"/>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DC2CAC" w:rsidRPr="00A4797D" w:rsidRDefault="00DC2CAC" w:rsidP="00DC2CAC">
      <w:pPr>
        <w:ind w:firstLine="540"/>
        <w:jc w:val="both"/>
        <w:rPr>
          <w:rFonts w:eastAsia="Times New Roman"/>
          <w:sz w:val="24"/>
          <w:szCs w:val="24"/>
          <w:lang w:val="ru-RU"/>
        </w:rPr>
      </w:pPr>
      <w:bookmarkStart w:id="211" w:name="dst2643"/>
      <w:bookmarkEnd w:id="211"/>
      <w:r w:rsidRPr="00A4797D">
        <w:rPr>
          <w:rFonts w:eastAsia="Times New Roman"/>
          <w:sz w:val="24"/>
          <w:szCs w:val="24"/>
          <w:lang w:val="ru-RU"/>
        </w:rPr>
        <w:t xml:space="preserve">3.3. Документы, указанные в </w:t>
      </w:r>
      <w:hyperlink r:id="rId130" w:anchor="dst279" w:history="1">
        <w:r w:rsidRPr="00A4797D">
          <w:rPr>
            <w:rFonts w:eastAsia="Times New Roman"/>
            <w:sz w:val="24"/>
            <w:szCs w:val="24"/>
            <w:lang w:val="ru-RU"/>
          </w:rPr>
          <w:t>пунктах 1</w:t>
        </w:r>
      </w:hyperlink>
      <w:r w:rsidRPr="00A4797D">
        <w:rPr>
          <w:rFonts w:eastAsia="Times New Roman"/>
          <w:sz w:val="24"/>
          <w:szCs w:val="24"/>
          <w:lang w:val="ru-RU"/>
        </w:rPr>
        <w:t xml:space="preserve">, </w:t>
      </w:r>
      <w:hyperlink r:id="rId131" w:anchor="dst282" w:history="1">
        <w:r w:rsidRPr="00A4797D">
          <w:rPr>
            <w:rFonts w:eastAsia="Times New Roman"/>
            <w:sz w:val="24"/>
            <w:szCs w:val="24"/>
            <w:lang w:val="ru-RU"/>
          </w:rPr>
          <w:t>4</w:t>
        </w:r>
      </w:hyperlink>
      <w:r w:rsidRPr="00A4797D">
        <w:rPr>
          <w:rFonts w:eastAsia="Times New Roman"/>
          <w:sz w:val="24"/>
          <w:szCs w:val="24"/>
          <w:lang w:val="ru-RU"/>
        </w:rPr>
        <w:t xml:space="preserve">, </w:t>
      </w:r>
      <w:hyperlink r:id="rId132" w:anchor="dst283" w:history="1">
        <w:r w:rsidRPr="00A4797D">
          <w:rPr>
            <w:rFonts w:eastAsia="Times New Roman"/>
            <w:sz w:val="24"/>
            <w:szCs w:val="24"/>
            <w:lang w:val="ru-RU"/>
          </w:rPr>
          <w:t>5</w:t>
        </w:r>
      </w:hyperlink>
      <w:r w:rsidRPr="00A4797D">
        <w:rPr>
          <w:rFonts w:eastAsia="Times New Roman"/>
          <w:sz w:val="24"/>
          <w:szCs w:val="24"/>
          <w:lang w:val="ru-RU"/>
        </w:rPr>
        <w:t xml:space="preserve">, </w:t>
      </w:r>
      <w:hyperlink r:id="rId133" w:anchor="dst284" w:history="1">
        <w:r w:rsidRPr="00A4797D">
          <w:rPr>
            <w:rFonts w:eastAsia="Times New Roman"/>
            <w:sz w:val="24"/>
            <w:szCs w:val="24"/>
            <w:lang w:val="ru-RU"/>
          </w:rPr>
          <w:t>6</w:t>
        </w:r>
      </w:hyperlink>
      <w:r w:rsidRPr="00A4797D">
        <w:rPr>
          <w:rFonts w:eastAsia="Times New Roman"/>
          <w:sz w:val="24"/>
          <w:szCs w:val="24"/>
          <w:lang w:val="ru-RU"/>
        </w:rPr>
        <w:t xml:space="preserve">, </w:t>
      </w:r>
      <w:hyperlink r:id="rId134" w:anchor="dst376" w:history="1">
        <w:r w:rsidRPr="00A4797D">
          <w:rPr>
            <w:rFonts w:eastAsia="Times New Roman"/>
            <w:sz w:val="24"/>
            <w:szCs w:val="24"/>
            <w:lang w:val="ru-RU"/>
          </w:rPr>
          <w:t>7</w:t>
        </w:r>
      </w:hyperlink>
      <w:r w:rsidRPr="00A4797D">
        <w:rPr>
          <w:rFonts w:eastAsia="Times New Roman"/>
          <w:sz w:val="24"/>
          <w:szCs w:val="24"/>
          <w:lang w:val="ru-RU"/>
        </w:rPr>
        <w:t xml:space="preserve"> и </w:t>
      </w:r>
      <w:hyperlink r:id="rId135" w:anchor="dst1715" w:history="1">
        <w:r w:rsidRPr="00A4797D">
          <w:rPr>
            <w:rFonts w:eastAsia="Times New Roman"/>
            <w:sz w:val="24"/>
            <w:szCs w:val="24"/>
            <w:lang w:val="ru-RU"/>
          </w:rPr>
          <w:t>8 части 3</w:t>
        </w:r>
      </w:hyperlink>
      <w:r w:rsidRPr="00A4797D">
        <w:rPr>
          <w:rFonts w:eastAsia="Times New Roman"/>
          <w:sz w:val="24"/>
          <w:szCs w:val="24"/>
          <w:lang w:val="ru-RU"/>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136" w:anchor="dst217" w:history="1">
        <w:r w:rsidRPr="00A4797D">
          <w:rPr>
            <w:rFonts w:eastAsia="Times New Roman"/>
            <w:sz w:val="24"/>
            <w:szCs w:val="24"/>
            <w:lang w:val="ru-RU"/>
          </w:rPr>
          <w:t>части 2</w:t>
        </w:r>
      </w:hyperlink>
      <w:r w:rsidRPr="00A4797D">
        <w:rPr>
          <w:rFonts w:eastAsia="Times New Roman"/>
          <w:sz w:val="24"/>
          <w:szCs w:val="24"/>
          <w:lang w:val="ru-RU"/>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DC2CAC" w:rsidRPr="00A4797D" w:rsidRDefault="00DC2CAC" w:rsidP="00DC2CAC">
      <w:pPr>
        <w:ind w:firstLine="540"/>
        <w:jc w:val="both"/>
        <w:rPr>
          <w:rFonts w:eastAsia="Times New Roman"/>
          <w:sz w:val="24"/>
          <w:szCs w:val="24"/>
          <w:lang w:val="ru-RU"/>
        </w:rPr>
      </w:pPr>
      <w:bookmarkStart w:id="212" w:name="dst101904"/>
      <w:bookmarkEnd w:id="212"/>
      <w:r w:rsidRPr="00A4797D">
        <w:rPr>
          <w:rFonts w:eastAsia="Times New Roman"/>
          <w:sz w:val="24"/>
          <w:szCs w:val="24"/>
          <w:lang w:val="ru-RU"/>
        </w:rPr>
        <w:t xml:space="preserve">3.4. По межведомственным запросам органов, указанных в </w:t>
      </w:r>
      <w:hyperlink r:id="rId137" w:anchor="dst1256" w:history="1">
        <w:r w:rsidRPr="00A4797D">
          <w:rPr>
            <w:rFonts w:eastAsia="Times New Roman"/>
            <w:sz w:val="24"/>
            <w:szCs w:val="24"/>
            <w:lang w:val="ru-RU"/>
          </w:rPr>
          <w:t>части 2</w:t>
        </w:r>
      </w:hyperlink>
      <w:r w:rsidRPr="00A4797D">
        <w:rPr>
          <w:rFonts w:eastAsia="Times New Roman"/>
          <w:sz w:val="24"/>
          <w:szCs w:val="24"/>
          <w:lang w:val="ru-RU"/>
        </w:rPr>
        <w:t xml:space="preserve"> настоящей статьи, документы (их копии или сведения, содержащиеся в них), предусмотренные </w:t>
      </w:r>
      <w:hyperlink r:id="rId138" w:anchor="dst100883" w:history="1">
        <w:r w:rsidRPr="00A4797D">
          <w:rPr>
            <w:rFonts w:eastAsia="Times New Roman"/>
            <w:sz w:val="24"/>
            <w:szCs w:val="24"/>
            <w:lang w:val="ru-RU"/>
          </w:rPr>
          <w:t>частью 3</w:t>
        </w:r>
      </w:hyperlink>
      <w:r w:rsidRPr="00A4797D">
        <w:rPr>
          <w:rFonts w:eastAsia="Times New Roman"/>
          <w:sz w:val="24"/>
          <w:szCs w:val="24"/>
          <w:lang w:val="ru-RU"/>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DC2CAC" w:rsidRPr="00A4797D" w:rsidRDefault="00DC2CAC" w:rsidP="00DC2CAC">
      <w:pPr>
        <w:ind w:firstLine="540"/>
        <w:jc w:val="both"/>
        <w:rPr>
          <w:rFonts w:eastAsia="Times New Roman"/>
          <w:sz w:val="24"/>
          <w:szCs w:val="24"/>
          <w:lang w:val="ru-RU"/>
        </w:rPr>
      </w:pPr>
      <w:bookmarkStart w:id="213" w:name="dst100893"/>
      <w:bookmarkEnd w:id="213"/>
      <w:r w:rsidRPr="00A4797D">
        <w:rPr>
          <w:rFonts w:eastAsia="Times New Roman"/>
          <w:sz w:val="24"/>
          <w:szCs w:val="24"/>
          <w:lang w:val="ru-RU"/>
        </w:rPr>
        <w:t xml:space="preserve">4. Правительством Российской Федерации могут устанавливаться помимо предусмотренных </w:t>
      </w:r>
      <w:hyperlink r:id="rId139" w:anchor="dst100883" w:history="1">
        <w:r w:rsidRPr="00A4797D">
          <w:rPr>
            <w:rFonts w:eastAsia="Times New Roman"/>
            <w:sz w:val="24"/>
            <w:szCs w:val="24"/>
            <w:lang w:val="ru-RU"/>
          </w:rPr>
          <w:t>частью 3</w:t>
        </w:r>
      </w:hyperlink>
      <w:r w:rsidRPr="00A4797D">
        <w:rPr>
          <w:rFonts w:eastAsia="Times New Roman"/>
          <w:sz w:val="24"/>
          <w:szCs w:val="24"/>
          <w:lang w:val="ru-RU"/>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DC2CAC" w:rsidRPr="00A4797D" w:rsidRDefault="00DC2CAC" w:rsidP="00DC2CAC">
      <w:pPr>
        <w:ind w:firstLine="540"/>
        <w:jc w:val="both"/>
        <w:rPr>
          <w:rFonts w:eastAsia="Times New Roman"/>
          <w:sz w:val="24"/>
          <w:szCs w:val="24"/>
          <w:lang w:val="ru-RU"/>
        </w:rPr>
      </w:pPr>
      <w:bookmarkStart w:id="214" w:name="dst2919"/>
      <w:bookmarkEnd w:id="214"/>
      <w:r w:rsidRPr="00A4797D">
        <w:rPr>
          <w:rFonts w:eastAsia="Times New Roman"/>
          <w:sz w:val="24"/>
          <w:szCs w:val="24"/>
          <w:lang w:val="ru-RU"/>
        </w:rPr>
        <w:t xml:space="preserve">4.1. Для получения разрешения на ввод объекта в эксплуатацию разрешается требовать только указанные в </w:t>
      </w:r>
      <w:hyperlink r:id="rId140" w:anchor="dst100883" w:history="1">
        <w:r w:rsidRPr="00A4797D">
          <w:rPr>
            <w:rFonts w:eastAsia="Times New Roman"/>
            <w:sz w:val="24"/>
            <w:szCs w:val="24"/>
            <w:lang w:val="ru-RU"/>
          </w:rPr>
          <w:t>частях 3</w:t>
        </w:r>
      </w:hyperlink>
      <w:r w:rsidRPr="00A4797D">
        <w:rPr>
          <w:rFonts w:eastAsia="Times New Roman"/>
          <w:sz w:val="24"/>
          <w:szCs w:val="24"/>
          <w:lang w:val="ru-RU"/>
        </w:rPr>
        <w:t xml:space="preserve"> и </w:t>
      </w:r>
      <w:hyperlink r:id="rId141" w:anchor="dst100893" w:history="1">
        <w:r w:rsidRPr="00A4797D">
          <w:rPr>
            <w:rFonts w:eastAsia="Times New Roman"/>
            <w:sz w:val="24"/>
            <w:szCs w:val="24"/>
            <w:lang w:val="ru-RU"/>
          </w:rPr>
          <w:t>4</w:t>
        </w:r>
      </w:hyperlink>
      <w:r w:rsidRPr="00A4797D">
        <w:rPr>
          <w:rFonts w:eastAsia="Times New Roman"/>
          <w:sz w:val="24"/>
          <w:szCs w:val="24"/>
          <w:lang w:val="ru-RU"/>
        </w:rPr>
        <w:t xml:space="preserve"> настоящей статьи документы. Документы, предусмотренные </w:t>
      </w:r>
      <w:hyperlink r:id="rId142" w:anchor="dst100883" w:history="1">
        <w:r w:rsidRPr="00A4797D">
          <w:rPr>
            <w:rFonts w:eastAsia="Times New Roman"/>
            <w:sz w:val="24"/>
            <w:szCs w:val="24"/>
            <w:lang w:val="ru-RU"/>
          </w:rPr>
          <w:t>частями 3</w:t>
        </w:r>
      </w:hyperlink>
      <w:r w:rsidRPr="00A4797D">
        <w:rPr>
          <w:rFonts w:eastAsia="Times New Roman"/>
          <w:sz w:val="24"/>
          <w:szCs w:val="24"/>
          <w:lang w:val="ru-RU"/>
        </w:rPr>
        <w:t xml:space="preserve"> и </w:t>
      </w:r>
      <w:hyperlink r:id="rId143" w:anchor="dst100893" w:history="1">
        <w:r w:rsidRPr="00A4797D">
          <w:rPr>
            <w:rFonts w:eastAsia="Times New Roman"/>
            <w:sz w:val="24"/>
            <w:szCs w:val="24"/>
            <w:lang w:val="ru-RU"/>
          </w:rPr>
          <w:t>4</w:t>
        </w:r>
      </w:hyperlink>
      <w:r w:rsidRPr="00A4797D">
        <w:rPr>
          <w:rFonts w:eastAsia="Times New Roman"/>
          <w:sz w:val="24"/>
          <w:szCs w:val="24"/>
          <w:lang w:val="ru-RU"/>
        </w:rP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44" w:anchor="dst100003" w:history="1">
        <w:r w:rsidRPr="00A4797D">
          <w:rPr>
            <w:rFonts w:eastAsia="Times New Roman"/>
            <w:sz w:val="24"/>
            <w:szCs w:val="24"/>
            <w:lang w:val="ru-RU"/>
          </w:rPr>
          <w:t>случаи</w:t>
        </w:r>
      </w:hyperlink>
      <w:r w:rsidRPr="00A4797D">
        <w:rPr>
          <w:rFonts w:eastAsia="Times New Roman"/>
          <w:sz w:val="24"/>
          <w:szCs w:val="24"/>
          <w:lang w:val="ru-RU"/>
        </w:rPr>
        <w:t xml:space="preserve">, в которых направление указанных в </w:t>
      </w:r>
      <w:hyperlink r:id="rId145" w:anchor="dst100883" w:history="1">
        <w:r w:rsidRPr="00A4797D">
          <w:rPr>
            <w:rFonts w:eastAsia="Times New Roman"/>
            <w:sz w:val="24"/>
            <w:szCs w:val="24"/>
            <w:lang w:val="ru-RU"/>
          </w:rPr>
          <w:t>частях 3</w:t>
        </w:r>
      </w:hyperlink>
      <w:r w:rsidRPr="00A4797D">
        <w:rPr>
          <w:rFonts w:eastAsia="Times New Roman"/>
          <w:sz w:val="24"/>
          <w:szCs w:val="24"/>
          <w:lang w:val="ru-RU"/>
        </w:rPr>
        <w:t xml:space="preserve"> и </w:t>
      </w:r>
      <w:hyperlink r:id="rId146" w:anchor="dst100893" w:history="1">
        <w:r w:rsidRPr="00A4797D">
          <w:rPr>
            <w:rFonts w:eastAsia="Times New Roman"/>
            <w:sz w:val="24"/>
            <w:szCs w:val="24"/>
            <w:lang w:val="ru-RU"/>
          </w:rPr>
          <w:t>4</w:t>
        </w:r>
      </w:hyperlink>
      <w:r w:rsidRPr="00A4797D">
        <w:rPr>
          <w:rFonts w:eastAsia="Times New Roman"/>
          <w:sz w:val="24"/>
          <w:szCs w:val="24"/>
          <w:lang w:val="ru-RU"/>
        </w:rPr>
        <w:t xml:space="preserve"> настоящей статьи документов осуществляется исключительно в электронной форме. Порядок направления документов, указанных в </w:t>
      </w:r>
      <w:hyperlink r:id="rId147" w:anchor="dst100883" w:history="1">
        <w:r w:rsidRPr="00A4797D">
          <w:rPr>
            <w:rFonts w:eastAsia="Times New Roman"/>
            <w:sz w:val="24"/>
            <w:szCs w:val="24"/>
            <w:lang w:val="ru-RU"/>
          </w:rPr>
          <w:t>частях 3</w:t>
        </w:r>
      </w:hyperlink>
      <w:r w:rsidRPr="00A4797D">
        <w:rPr>
          <w:rFonts w:eastAsia="Times New Roman"/>
          <w:sz w:val="24"/>
          <w:szCs w:val="24"/>
          <w:lang w:val="ru-RU"/>
        </w:rPr>
        <w:t xml:space="preserve"> и </w:t>
      </w:r>
      <w:hyperlink r:id="rId148" w:anchor="dst100893" w:history="1">
        <w:r w:rsidRPr="00A4797D">
          <w:rPr>
            <w:rFonts w:eastAsia="Times New Roman"/>
            <w:sz w:val="24"/>
            <w:szCs w:val="24"/>
            <w:lang w:val="ru-RU"/>
          </w:rPr>
          <w:t>4</w:t>
        </w:r>
      </w:hyperlink>
      <w:r w:rsidRPr="00A4797D">
        <w:rPr>
          <w:rFonts w:eastAsia="Times New Roman"/>
          <w:sz w:val="24"/>
          <w:szCs w:val="24"/>
          <w:lang w:val="ru-RU"/>
        </w:rP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в электронной форме устанавливается Правительством Российской Федерации.</w:t>
      </w:r>
    </w:p>
    <w:p w:rsidR="00DC2CAC" w:rsidRPr="00A4797D" w:rsidRDefault="00DC2CAC" w:rsidP="00DC2CAC">
      <w:pPr>
        <w:ind w:firstLine="540"/>
        <w:jc w:val="both"/>
        <w:rPr>
          <w:rFonts w:eastAsia="Times New Roman"/>
          <w:sz w:val="24"/>
          <w:szCs w:val="24"/>
          <w:lang w:val="ru-RU"/>
        </w:rPr>
      </w:pPr>
      <w:bookmarkStart w:id="215" w:name="dst2886"/>
      <w:bookmarkEnd w:id="215"/>
      <w:r w:rsidRPr="00A4797D">
        <w:rPr>
          <w:rFonts w:eastAsia="Times New Roman"/>
          <w:sz w:val="24"/>
          <w:szCs w:val="24"/>
          <w:lang w:val="ru-RU"/>
        </w:rPr>
        <w:t xml:space="preserve">5. Орган, выдавший разрешение на строительство, в течение семи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w:t>
      </w:r>
      <w:hyperlink r:id="rId149" w:anchor="dst278" w:history="1">
        <w:r w:rsidRPr="00A4797D">
          <w:rPr>
            <w:rFonts w:eastAsia="Times New Roman"/>
            <w:sz w:val="24"/>
            <w:szCs w:val="24"/>
            <w:lang w:val="ru-RU"/>
          </w:rPr>
          <w:t>части 3</w:t>
        </w:r>
      </w:hyperlink>
      <w:r w:rsidRPr="00A4797D">
        <w:rPr>
          <w:rFonts w:eastAsia="Times New Roman"/>
          <w:sz w:val="24"/>
          <w:szCs w:val="24"/>
          <w:lang w:val="ru-RU"/>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50" w:anchor="dst171" w:history="1">
        <w:r w:rsidRPr="00A4797D">
          <w:rPr>
            <w:rFonts w:eastAsia="Times New Roman"/>
            <w:sz w:val="24"/>
            <w:szCs w:val="24"/>
            <w:lang w:val="ru-RU"/>
          </w:rPr>
          <w:t>частью 1 статьи 54</w:t>
        </w:r>
      </w:hyperlink>
      <w:r w:rsidRPr="00A4797D">
        <w:rPr>
          <w:rFonts w:eastAsia="Times New Roman"/>
          <w:sz w:val="24"/>
          <w:szCs w:val="24"/>
          <w:lang w:val="ru-RU"/>
        </w:rPr>
        <w:t xml:space="preserve"> Градостроительного Кодекса Российской Федерации, осмотр такого объекта органом, выдавшим разрешение на строительство, не проводится.</w:t>
      </w:r>
    </w:p>
    <w:p w:rsidR="00DC2CAC" w:rsidRPr="00A4797D" w:rsidRDefault="00DC2CAC" w:rsidP="00DC2CAC">
      <w:pPr>
        <w:ind w:firstLine="540"/>
        <w:jc w:val="both"/>
        <w:rPr>
          <w:rFonts w:eastAsia="Times New Roman"/>
          <w:sz w:val="24"/>
          <w:szCs w:val="24"/>
          <w:lang w:val="ru-RU"/>
        </w:rPr>
      </w:pPr>
      <w:bookmarkStart w:id="216" w:name="dst101074"/>
      <w:bookmarkEnd w:id="216"/>
      <w:r w:rsidRPr="00A4797D">
        <w:rPr>
          <w:rFonts w:eastAsia="Times New Roman"/>
          <w:sz w:val="24"/>
          <w:szCs w:val="24"/>
          <w:lang w:val="ru-RU"/>
        </w:rPr>
        <w:t>6. Основанием для отказа в выдаче разрешения на ввод объекта в эксплуатацию является:</w:t>
      </w:r>
    </w:p>
    <w:p w:rsidR="00DC2CAC" w:rsidRPr="00A4797D" w:rsidRDefault="00DC2CAC" w:rsidP="00DC2CAC">
      <w:pPr>
        <w:ind w:firstLine="540"/>
        <w:jc w:val="both"/>
        <w:rPr>
          <w:rFonts w:eastAsia="Times New Roman"/>
          <w:sz w:val="24"/>
          <w:szCs w:val="24"/>
          <w:lang w:val="ru-RU"/>
        </w:rPr>
      </w:pPr>
      <w:bookmarkStart w:id="217" w:name="dst101873"/>
      <w:bookmarkEnd w:id="217"/>
      <w:r w:rsidRPr="00A4797D">
        <w:rPr>
          <w:rFonts w:eastAsia="Times New Roman"/>
          <w:sz w:val="24"/>
          <w:szCs w:val="24"/>
          <w:lang w:val="ru-RU"/>
        </w:rPr>
        <w:t xml:space="preserve">1) отсутствие документов, указанных в </w:t>
      </w:r>
      <w:hyperlink r:id="rId151" w:anchor="dst278" w:history="1">
        <w:r w:rsidRPr="00A4797D">
          <w:rPr>
            <w:rFonts w:eastAsia="Times New Roman"/>
            <w:sz w:val="24"/>
            <w:szCs w:val="24"/>
            <w:lang w:val="ru-RU"/>
          </w:rPr>
          <w:t>частях 3</w:t>
        </w:r>
      </w:hyperlink>
      <w:r w:rsidRPr="00A4797D">
        <w:rPr>
          <w:rFonts w:eastAsia="Times New Roman"/>
          <w:sz w:val="24"/>
          <w:szCs w:val="24"/>
          <w:lang w:val="ru-RU"/>
        </w:rPr>
        <w:t xml:space="preserve"> и </w:t>
      </w:r>
      <w:hyperlink r:id="rId152" w:anchor="dst100893" w:history="1">
        <w:r w:rsidRPr="00A4797D">
          <w:rPr>
            <w:rFonts w:eastAsia="Times New Roman"/>
            <w:sz w:val="24"/>
            <w:szCs w:val="24"/>
            <w:lang w:val="ru-RU"/>
          </w:rPr>
          <w:t>4</w:t>
        </w:r>
      </w:hyperlink>
      <w:r w:rsidRPr="00A4797D">
        <w:rPr>
          <w:rFonts w:eastAsia="Times New Roman"/>
          <w:sz w:val="24"/>
          <w:szCs w:val="24"/>
          <w:lang w:val="ru-RU"/>
        </w:rPr>
        <w:t xml:space="preserve"> настоящей статьи;</w:t>
      </w:r>
    </w:p>
    <w:p w:rsidR="00DC2CAC" w:rsidRPr="00A4797D" w:rsidRDefault="00DC2CAC" w:rsidP="00DC2CAC">
      <w:pPr>
        <w:ind w:firstLine="540"/>
        <w:jc w:val="both"/>
        <w:rPr>
          <w:rFonts w:eastAsia="Times New Roman"/>
          <w:sz w:val="24"/>
          <w:szCs w:val="24"/>
          <w:lang w:val="ru-RU"/>
        </w:rPr>
      </w:pPr>
      <w:bookmarkStart w:id="218" w:name="dst2887"/>
      <w:bookmarkEnd w:id="218"/>
      <w:r w:rsidRPr="00A4797D">
        <w:rPr>
          <w:rFonts w:eastAsia="Times New Roman"/>
          <w:sz w:val="24"/>
          <w:szCs w:val="24"/>
          <w:lang w:val="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C2CAC" w:rsidRPr="00A4797D" w:rsidRDefault="00DC2CAC" w:rsidP="00DC2CAC">
      <w:pPr>
        <w:ind w:firstLine="540"/>
        <w:jc w:val="both"/>
        <w:rPr>
          <w:rFonts w:eastAsia="Times New Roman"/>
          <w:sz w:val="24"/>
          <w:szCs w:val="24"/>
          <w:lang w:val="ru-RU"/>
        </w:rPr>
      </w:pPr>
      <w:bookmarkStart w:id="219" w:name="dst100898"/>
      <w:bookmarkEnd w:id="219"/>
      <w:r w:rsidRPr="00A4797D">
        <w:rPr>
          <w:rFonts w:eastAsia="Times New Roman"/>
          <w:sz w:val="24"/>
          <w:szCs w:val="24"/>
          <w:lang w:val="ru-RU"/>
        </w:rPr>
        <w:t>3) несоответствие объекта капитального строительства требованиям, установленным в разрешении на строительство;</w:t>
      </w:r>
    </w:p>
    <w:p w:rsidR="00DC2CAC" w:rsidRPr="00A4797D" w:rsidRDefault="00DC2CAC" w:rsidP="00DC2CAC">
      <w:pPr>
        <w:ind w:firstLine="540"/>
        <w:jc w:val="both"/>
        <w:rPr>
          <w:rFonts w:eastAsia="Times New Roman"/>
          <w:sz w:val="24"/>
          <w:szCs w:val="24"/>
          <w:lang w:val="ru-RU"/>
        </w:rPr>
      </w:pPr>
      <w:bookmarkStart w:id="220" w:name="dst2646"/>
      <w:bookmarkEnd w:id="220"/>
      <w:r w:rsidRPr="00A4797D">
        <w:rPr>
          <w:rFonts w:eastAsia="Times New Roman"/>
          <w:sz w:val="24"/>
          <w:szCs w:val="24"/>
          <w:lang w:val="ru-RU"/>
        </w:rPr>
        <w:t>4) несоответствие параметров построенного, реконструированного объекта капитального строительства проектной документации;</w:t>
      </w:r>
    </w:p>
    <w:p w:rsidR="00DC2CAC" w:rsidRPr="00A4797D" w:rsidRDefault="00DC2CAC" w:rsidP="00DC2CAC">
      <w:pPr>
        <w:ind w:firstLine="540"/>
        <w:jc w:val="both"/>
        <w:rPr>
          <w:rFonts w:eastAsia="Times New Roman"/>
          <w:sz w:val="24"/>
          <w:szCs w:val="24"/>
          <w:lang w:val="ru-RU"/>
        </w:rPr>
      </w:pPr>
      <w:bookmarkStart w:id="221" w:name="dst2647"/>
      <w:bookmarkEnd w:id="221"/>
      <w:r w:rsidRPr="00A4797D">
        <w:rPr>
          <w:rFonts w:eastAsia="Times New Roman"/>
          <w:sz w:val="24"/>
          <w:szCs w:val="24"/>
          <w:lang w:val="ru-RU"/>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53" w:anchor="dst2536" w:history="1">
        <w:r w:rsidRPr="00A4797D">
          <w:rPr>
            <w:rFonts w:eastAsia="Times New Roman"/>
            <w:sz w:val="24"/>
            <w:szCs w:val="24"/>
            <w:lang w:val="ru-RU"/>
          </w:rPr>
          <w:t>пунктом 9 части 7 статьи 51</w:t>
        </w:r>
      </w:hyperlink>
      <w:r w:rsidRPr="00A4797D">
        <w:rPr>
          <w:rFonts w:eastAsia="Times New Roman"/>
          <w:sz w:val="24"/>
          <w:szCs w:val="24"/>
          <w:lang w:val="ru-RU"/>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C2CAC" w:rsidRPr="00A4797D" w:rsidRDefault="00DC2CAC" w:rsidP="00DC2CAC">
      <w:pPr>
        <w:ind w:firstLine="540"/>
        <w:jc w:val="both"/>
        <w:rPr>
          <w:rFonts w:eastAsia="Times New Roman"/>
          <w:sz w:val="24"/>
          <w:szCs w:val="24"/>
          <w:lang w:val="ru-RU"/>
        </w:rPr>
      </w:pPr>
      <w:bookmarkStart w:id="222" w:name="dst290"/>
      <w:bookmarkEnd w:id="222"/>
      <w:r w:rsidRPr="00A4797D">
        <w:rPr>
          <w:rFonts w:eastAsia="Times New Roman"/>
          <w:sz w:val="24"/>
          <w:szCs w:val="24"/>
          <w:lang w:val="ru-RU"/>
        </w:rPr>
        <w:t xml:space="preserve">6.1. Неполучение (несвоевременное получение) документов, запрошенных в соответствии с </w:t>
      </w:r>
      <w:hyperlink r:id="rId154" w:anchor="dst288" w:history="1">
        <w:r w:rsidRPr="00A4797D">
          <w:rPr>
            <w:rFonts w:eastAsia="Times New Roman"/>
            <w:sz w:val="24"/>
            <w:szCs w:val="24"/>
            <w:lang w:val="ru-RU"/>
          </w:rPr>
          <w:t>частями 3.2</w:t>
        </w:r>
      </w:hyperlink>
      <w:r w:rsidRPr="00A4797D">
        <w:rPr>
          <w:rFonts w:eastAsia="Times New Roman"/>
          <w:sz w:val="24"/>
          <w:szCs w:val="24"/>
          <w:lang w:val="ru-RU"/>
        </w:rPr>
        <w:t xml:space="preserve"> и </w:t>
      </w:r>
      <w:hyperlink r:id="rId155" w:anchor="dst289" w:history="1">
        <w:r w:rsidRPr="00A4797D">
          <w:rPr>
            <w:rFonts w:eastAsia="Times New Roman"/>
            <w:sz w:val="24"/>
            <w:szCs w:val="24"/>
            <w:lang w:val="ru-RU"/>
          </w:rPr>
          <w:t>3.3</w:t>
        </w:r>
      </w:hyperlink>
      <w:r w:rsidRPr="00A4797D">
        <w:rPr>
          <w:rFonts w:eastAsia="Times New Roman"/>
          <w:sz w:val="24"/>
          <w:szCs w:val="24"/>
          <w:lang w:val="ru-RU"/>
        </w:rPr>
        <w:t xml:space="preserve"> настоящей статьи, не может являться основанием для отказа в выдаче разрешения на ввод объекта в эксплуатацию.</w:t>
      </w:r>
    </w:p>
    <w:p w:rsidR="00DC2CAC" w:rsidRPr="00A4797D" w:rsidRDefault="00DC2CAC" w:rsidP="00DC2CAC">
      <w:pPr>
        <w:ind w:firstLine="540"/>
        <w:jc w:val="both"/>
        <w:rPr>
          <w:rFonts w:eastAsia="Times New Roman"/>
          <w:sz w:val="24"/>
          <w:szCs w:val="24"/>
          <w:lang w:val="ru-RU"/>
        </w:rPr>
      </w:pPr>
      <w:bookmarkStart w:id="223" w:name="dst101075"/>
      <w:bookmarkEnd w:id="223"/>
      <w:r w:rsidRPr="00A4797D">
        <w:rPr>
          <w:rFonts w:eastAsia="Times New Roman"/>
          <w:sz w:val="24"/>
          <w:szCs w:val="24"/>
          <w:lang w:val="ru-RU"/>
        </w:rPr>
        <w:t>8. Отказ в выдаче разрешения на ввод объекта в эксплуатацию может быть оспорен в судебном порядке.</w:t>
      </w:r>
    </w:p>
    <w:p w:rsidR="00DC2CAC" w:rsidRPr="00A4797D" w:rsidRDefault="00DC2CAC" w:rsidP="00DC2CAC">
      <w:pPr>
        <w:ind w:firstLine="540"/>
        <w:jc w:val="both"/>
        <w:rPr>
          <w:rFonts w:eastAsia="Times New Roman"/>
          <w:sz w:val="24"/>
          <w:szCs w:val="24"/>
          <w:lang w:val="ru-RU"/>
        </w:rPr>
      </w:pPr>
      <w:bookmarkStart w:id="224" w:name="dst2921"/>
      <w:bookmarkEnd w:id="224"/>
      <w:r w:rsidRPr="00A4797D">
        <w:rPr>
          <w:rFonts w:eastAsia="Times New Roman"/>
          <w:sz w:val="24"/>
          <w:szCs w:val="24"/>
          <w:lang w:val="ru-RU"/>
        </w:rP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DC2CAC" w:rsidRPr="00A4797D" w:rsidRDefault="00DC2CAC" w:rsidP="00DC2CAC">
      <w:pPr>
        <w:ind w:firstLine="540"/>
        <w:jc w:val="both"/>
        <w:rPr>
          <w:rFonts w:eastAsia="Times New Roman"/>
          <w:sz w:val="24"/>
          <w:szCs w:val="24"/>
          <w:lang w:val="ru-RU"/>
        </w:rPr>
      </w:pPr>
      <w:bookmarkStart w:id="225" w:name="dst2922"/>
      <w:bookmarkEnd w:id="225"/>
      <w:r w:rsidRPr="00A4797D">
        <w:rPr>
          <w:rFonts w:eastAsia="Times New Roman"/>
          <w:sz w:val="24"/>
          <w:szCs w:val="24"/>
          <w:lang w:val="ru-RU"/>
        </w:rPr>
        <w:t xml:space="preserve">9.1. Федеральный орган исполнительной власти, орган исполнительной власти субъекта Российской Федерации, орган местного самоуправления,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w:t>
      </w:r>
    </w:p>
    <w:p w:rsidR="00DC2CAC" w:rsidRPr="00A4797D" w:rsidRDefault="00DC2CAC" w:rsidP="00DC2CAC">
      <w:pPr>
        <w:ind w:firstLine="540"/>
        <w:jc w:val="both"/>
        <w:rPr>
          <w:rFonts w:eastAsia="Times New Roman"/>
          <w:sz w:val="24"/>
          <w:szCs w:val="24"/>
          <w:lang w:val="ru-RU"/>
        </w:rPr>
      </w:pPr>
      <w:bookmarkStart w:id="226" w:name="dst100903"/>
      <w:bookmarkEnd w:id="226"/>
      <w:r w:rsidRPr="00A4797D">
        <w:rPr>
          <w:rFonts w:eastAsia="Times New Roman"/>
          <w:sz w:val="24"/>
          <w:szCs w:val="24"/>
          <w:lang w:val="ru-RU"/>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DC2CAC" w:rsidRPr="00A4797D" w:rsidRDefault="00DC2CAC" w:rsidP="00DC2CAC">
      <w:pPr>
        <w:ind w:firstLine="540"/>
        <w:jc w:val="both"/>
        <w:rPr>
          <w:rFonts w:eastAsia="Times New Roman"/>
          <w:sz w:val="24"/>
          <w:szCs w:val="24"/>
          <w:lang w:val="ru-RU"/>
        </w:rPr>
      </w:pPr>
      <w:bookmarkStart w:id="227" w:name="dst1627"/>
      <w:bookmarkEnd w:id="227"/>
      <w:r w:rsidRPr="00A4797D">
        <w:rPr>
          <w:rFonts w:eastAsia="Times New Roman"/>
          <w:sz w:val="24"/>
          <w:szCs w:val="24"/>
          <w:lang w:val="ru-RU"/>
        </w:rP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56" w:anchor="dst100354" w:history="1">
        <w:r w:rsidRPr="00A4797D">
          <w:rPr>
            <w:rFonts w:eastAsia="Times New Roman"/>
            <w:sz w:val="24"/>
            <w:szCs w:val="24"/>
            <w:lang w:val="ru-RU"/>
          </w:rPr>
          <w:t>законом</w:t>
        </w:r>
      </w:hyperlink>
      <w:r w:rsidRPr="00A4797D">
        <w:rPr>
          <w:rFonts w:eastAsia="Times New Roman"/>
          <w:sz w:val="24"/>
          <w:szCs w:val="24"/>
          <w:lang w:val="ru-RU"/>
        </w:rPr>
        <w:t xml:space="preserve"> от 13 июля 2015 года N 218-ФЗ "О государственной регистрации недвижимости".</w:t>
      </w:r>
    </w:p>
    <w:p w:rsidR="00DC2CAC" w:rsidRPr="00A4797D" w:rsidRDefault="00DC2CAC" w:rsidP="00DC2CAC">
      <w:pPr>
        <w:ind w:firstLine="540"/>
        <w:jc w:val="both"/>
        <w:rPr>
          <w:rFonts w:eastAsia="Times New Roman"/>
          <w:sz w:val="24"/>
          <w:szCs w:val="24"/>
          <w:lang w:val="ru-RU"/>
        </w:rPr>
      </w:pPr>
      <w:bookmarkStart w:id="228" w:name="dst2650"/>
      <w:bookmarkStart w:id="229" w:name="dst1628"/>
      <w:bookmarkEnd w:id="228"/>
      <w:bookmarkEnd w:id="229"/>
      <w:r w:rsidRPr="00A4797D">
        <w:rPr>
          <w:rFonts w:eastAsia="Times New Roman"/>
          <w:sz w:val="24"/>
          <w:szCs w:val="24"/>
          <w:lang w:val="ru-RU"/>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57" w:anchor="dst0" w:history="1">
        <w:r w:rsidRPr="00A4797D">
          <w:rPr>
            <w:rFonts w:eastAsia="Times New Roman"/>
            <w:sz w:val="24"/>
            <w:szCs w:val="24"/>
            <w:lang w:val="ru-RU"/>
          </w:rPr>
          <w:t>законом</w:t>
        </w:r>
      </w:hyperlink>
      <w:r w:rsidRPr="00A4797D">
        <w:rPr>
          <w:rFonts w:eastAsia="Times New Roman"/>
          <w:sz w:val="24"/>
          <w:szCs w:val="24"/>
          <w:lang w:val="ru-RU"/>
        </w:rP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DC2CAC" w:rsidRPr="00A4797D" w:rsidRDefault="00DC2CAC" w:rsidP="00DC2CAC">
      <w:pPr>
        <w:ind w:firstLine="540"/>
        <w:jc w:val="both"/>
        <w:rPr>
          <w:rFonts w:eastAsia="Times New Roman"/>
          <w:sz w:val="24"/>
          <w:szCs w:val="24"/>
          <w:lang w:val="ru-RU"/>
        </w:rPr>
      </w:pPr>
      <w:bookmarkStart w:id="230" w:name="dst477"/>
      <w:bookmarkEnd w:id="230"/>
      <w:r w:rsidRPr="00A4797D">
        <w:rPr>
          <w:rFonts w:eastAsia="Times New Roman"/>
          <w:sz w:val="24"/>
          <w:szCs w:val="24"/>
          <w:lang w:val="ru-RU"/>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DC2CAC" w:rsidRPr="00A4797D" w:rsidRDefault="00DC2CAC" w:rsidP="00DC2CAC">
      <w:pPr>
        <w:ind w:firstLine="540"/>
        <w:jc w:val="both"/>
        <w:rPr>
          <w:rFonts w:eastAsia="Times New Roman"/>
          <w:sz w:val="24"/>
          <w:szCs w:val="24"/>
          <w:lang w:val="ru-RU"/>
        </w:rPr>
      </w:pPr>
      <w:bookmarkStart w:id="231" w:name="dst1115"/>
      <w:bookmarkEnd w:id="231"/>
      <w:r w:rsidRPr="00A4797D">
        <w:rPr>
          <w:rFonts w:eastAsia="Times New Roman"/>
          <w:sz w:val="24"/>
          <w:szCs w:val="24"/>
          <w:lang w:val="ru-RU"/>
        </w:rP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58" w:anchor="dst640" w:history="1">
        <w:r w:rsidRPr="00A4797D">
          <w:rPr>
            <w:rFonts w:eastAsia="Times New Roman"/>
            <w:sz w:val="24"/>
            <w:szCs w:val="24"/>
            <w:lang w:val="ru-RU"/>
          </w:rPr>
          <w:t>законодательством</w:t>
        </w:r>
      </w:hyperlink>
      <w:r w:rsidRPr="00A4797D">
        <w:rPr>
          <w:rFonts w:eastAsia="Times New Roman"/>
          <w:sz w:val="24"/>
          <w:szCs w:val="24"/>
          <w:lang w:val="ru-RU"/>
        </w:rPr>
        <w:t xml:space="preserve"> Российской Федерации об охране объектов культурного наследия.</w:t>
      </w:r>
    </w:p>
    <w:p w:rsidR="00DC2CAC" w:rsidRPr="00A4797D" w:rsidRDefault="00DC2CAC" w:rsidP="00DC2CAC">
      <w:pPr>
        <w:ind w:firstLine="540"/>
        <w:jc w:val="both"/>
        <w:rPr>
          <w:rFonts w:eastAsia="Times New Roman"/>
          <w:sz w:val="24"/>
          <w:szCs w:val="24"/>
          <w:lang w:val="ru-RU"/>
        </w:rPr>
      </w:pPr>
      <w:bookmarkStart w:id="232" w:name="dst201"/>
      <w:bookmarkEnd w:id="232"/>
      <w:r w:rsidRPr="00A4797D">
        <w:rPr>
          <w:rFonts w:eastAsia="Times New Roman"/>
          <w:sz w:val="24"/>
          <w:szCs w:val="24"/>
          <w:lang w:val="ru-RU"/>
        </w:rPr>
        <w:t xml:space="preserve">12. </w:t>
      </w:r>
      <w:hyperlink r:id="rId159" w:anchor="dst100097" w:history="1">
        <w:r w:rsidRPr="00A4797D">
          <w:rPr>
            <w:rFonts w:eastAsia="Times New Roman"/>
            <w:sz w:val="24"/>
            <w:szCs w:val="24"/>
            <w:lang w:val="ru-RU"/>
          </w:rPr>
          <w:t>Форма</w:t>
        </w:r>
      </w:hyperlink>
      <w:r w:rsidRPr="00A4797D">
        <w:rPr>
          <w:rFonts w:eastAsia="Times New Roman"/>
          <w:sz w:val="24"/>
          <w:szCs w:val="24"/>
          <w:lang w:val="ru-RU"/>
        </w:rP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DC2CAC" w:rsidRPr="00A4797D" w:rsidRDefault="00DC2CAC" w:rsidP="00DC2CAC">
      <w:pPr>
        <w:ind w:firstLine="540"/>
        <w:jc w:val="both"/>
        <w:rPr>
          <w:rFonts w:eastAsia="Times New Roman"/>
          <w:sz w:val="24"/>
          <w:szCs w:val="24"/>
          <w:lang w:val="ru-RU"/>
        </w:rPr>
      </w:pPr>
      <w:bookmarkStart w:id="233" w:name="dst2651"/>
      <w:bookmarkEnd w:id="233"/>
      <w:r w:rsidRPr="00A4797D">
        <w:rPr>
          <w:rFonts w:eastAsia="Times New Roman"/>
          <w:sz w:val="24"/>
          <w:szCs w:val="24"/>
          <w:lang w:val="ru-RU"/>
        </w:rP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160" w:anchor="dst439" w:history="1">
        <w:r w:rsidRPr="00A4797D">
          <w:rPr>
            <w:rFonts w:eastAsia="Times New Roman"/>
            <w:sz w:val="24"/>
            <w:szCs w:val="24"/>
            <w:lang w:val="ru-RU"/>
          </w:rPr>
          <w:t>пункте 5.1 статьи 6</w:t>
        </w:r>
      </w:hyperlink>
      <w:r w:rsidRPr="00A4797D">
        <w:rPr>
          <w:rFonts w:eastAsia="Times New Roman"/>
          <w:sz w:val="24"/>
          <w:szCs w:val="24"/>
          <w:lang w:val="ru-RU"/>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DC2CAC" w:rsidRPr="00A4797D" w:rsidRDefault="00DC2CAC" w:rsidP="00DC2CAC">
      <w:pPr>
        <w:ind w:firstLine="540"/>
        <w:jc w:val="both"/>
        <w:rPr>
          <w:rFonts w:eastAsia="Times New Roman"/>
          <w:sz w:val="24"/>
          <w:szCs w:val="24"/>
          <w:lang w:val="ru-RU"/>
        </w:rPr>
      </w:pPr>
      <w:bookmarkStart w:id="234" w:name="dst2652"/>
      <w:bookmarkEnd w:id="234"/>
      <w:r w:rsidRPr="00A4797D">
        <w:rPr>
          <w:rFonts w:eastAsia="Times New Roman"/>
          <w:sz w:val="24"/>
          <w:szCs w:val="24"/>
          <w:lang w:val="ru-RU"/>
        </w:rPr>
        <w:t xml:space="preserve">14. В случаях, предусмотренных </w:t>
      </w:r>
      <w:hyperlink r:id="rId161" w:anchor="dst2536" w:history="1">
        <w:r w:rsidRPr="00A4797D">
          <w:rPr>
            <w:rFonts w:eastAsia="Times New Roman"/>
            <w:sz w:val="24"/>
            <w:szCs w:val="24"/>
            <w:lang w:val="ru-RU"/>
          </w:rPr>
          <w:t>пунктом 9 части 7 статьи 51</w:t>
        </w:r>
      </w:hyperlink>
      <w:r w:rsidRPr="00A4797D">
        <w:rPr>
          <w:rFonts w:eastAsia="Times New Roman"/>
          <w:sz w:val="24"/>
          <w:szCs w:val="24"/>
          <w:lang w:val="ru-RU"/>
        </w:rPr>
        <w:t xml:space="preserve"> Градостроительного Кодекса Российской Федерации,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DC2CAC" w:rsidRPr="00A4797D" w:rsidRDefault="00DC2CAC" w:rsidP="00DC2CAC">
      <w:pPr>
        <w:ind w:firstLine="540"/>
        <w:jc w:val="both"/>
        <w:rPr>
          <w:rFonts w:eastAsia="Times New Roman"/>
          <w:sz w:val="24"/>
          <w:szCs w:val="24"/>
          <w:lang w:val="ru-RU"/>
        </w:rPr>
      </w:pPr>
      <w:bookmarkStart w:id="235" w:name="dst2653"/>
      <w:bookmarkEnd w:id="235"/>
      <w:r w:rsidRPr="00A4797D">
        <w:rPr>
          <w:rFonts w:eastAsia="Times New Roman"/>
          <w:sz w:val="24"/>
          <w:szCs w:val="24"/>
          <w:lang w:val="ru-RU"/>
        </w:rPr>
        <w:t xml:space="preserve">15. Разрешение на ввод объекта в эксплуатацию не требуется в случае, если в соответствии с </w:t>
      </w:r>
      <w:hyperlink r:id="rId162" w:anchor="dst100836" w:history="1">
        <w:r w:rsidRPr="00A4797D">
          <w:rPr>
            <w:rFonts w:eastAsia="Times New Roman"/>
            <w:sz w:val="24"/>
            <w:szCs w:val="24"/>
            <w:lang w:val="ru-RU"/>
          </w:rPr>
          <w:t>частью 17 статьи 51</w:t>
        </w:r>
      </w:hyperlink>
      <w:r w:rsidRPr="00A4797D">
        <w:rPr>
          <w:rFonts w:eastAsia="Times New Roman"/>
          <w:sz w:val="24"/>
          <w:szCs w:val="24"/>
          <w:lang w:val="ru-RU"/>
        </w:rPr>
        <w:t xml:space="preserve"> Градостроительного Кодекса Российской Федерации для строительства или реконструкции объекта не требуется выдача разрешения на строительство.</w:t>
      </w:r>
    </w:p>
    <w:p w:rsidR="00DC2CAC" w:rsidRPr="00A4797D" w:rsidRDefault="00DC2CAC" w:rsidP="00DC2CAC">
      <w:pPr>
        <w:ind w:firstLine="540"/>
        <w:jc w:val="both"/>
        <w:rPr>
          <w:rFonts w:eastAsia="Times New Roman"/>
          <w:sz w:val="24"/>
          <w:szCs w:val="24"/>
          <w:lang w:val="ru-RU"/>
        </w:rPr>
      </w:pPr>
      <w:bookmarkStart w:id="236" w:name="dst2654"/>
      <w:bookmarkEnd w:id="236"/>
      <w:r w:rsidRPr="00A4797D">
        <w:rPr>
          <w:rFonts w:eastAsia="Times New Roman"/>
          <w:sz w:val="24"/>
          <w:szCs w:val="24"/>
          <w:lang w:val="ru-RU"/>
        </w:rP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163" w:anchor="dst2581" w:history="1">
        <w:r w:rsidRPr="00A4797D">
          <w:rPr>
            <w:rFonts w:eastAsia="Times New Roman"/>
            <w:sz w:val="24"/>
            <w:szCs w:val="24"/>
            <w:lang w:val="ru-RU"/>
          </w:rPr>
          <w:t>пунктами 1</w:t>
        </w:r>
      </w:hyperlink>
      <w:r w:rsidRPr="00A4797D">
        <w:rPr>
          <w:rFonts w:eastAsia="Times New Roman"/>
          <w:sz w:val="24"/>
          <w:szCs w:val="24"/>
          <w:lang w:val="ru-RU"/>
        </w:rPr>
        <w:t xml:space="preserve"> - </w:t>
      </w:r>
      <w:hyperlink r:id="rId164" w:anchor="dst2585" w:history="1">
        <w:r w:rsidRPr="00A4797D">
          <w:rPr>
            <w:rFonts w:eastAsia="Times New Roman"/>
            <w:sz w:val="24"/>
            <w:szCs w:val="24"/>
            <w:lang w:val="ru-RU"/>
          </w:rPr>
          <w:t>5</w:t>
        </w:r>
      </w:hyperlink>
      <w:r w:rsidRPr="00A4797D">
        <w:rPr>
          <w:rFonts w:eastAsia="Times New Roman"/>
          <w:sz w:val="24"/>
          <w:szCs w:val="24"/>
          <w:lang w:val="ru-RU"/>
        </w:rPr>
        <w:t xml:space="preserve">, </w:t>
      </w:r>
      <w:hyperlink r:id="rId165" w:anchor="dst2587" w:history="1">
        <w:r w:rsidRPr="00A4797D">
          <w:rPr>
            <w:rFonts w:eastAsia="Times New Roman"/>
            <w:sz w:val="24"/>
            <w:szCs w:val="24"/>
            <w:lang w:val="ru-RU"/>
          </w:rPr>
          <w:t>7</w:t>
        </w:r>
      </w:hyperlink>
      <w:r w:rsidRPr="00A4797D">
        <w:rPr>
          <w:rFonts w:eastAsia="Times New Roman"/>
          <w:sz w:val="24"/>
          <w:szCs w:val="24"/>
          <w:lang w:val="ru-RU"/>
        </w:rPr>
        <w:t xml:space="preserve"> и </w:t>
      </w:r>
      <w:hyperlink r:id="rId166" w:anchor="dst2588" w:history="1">
        <w:r w:rsidRPr="00A4797D">
          <w:rPr>
            <w:rFonts w:eastAsia="Times New Roman"/>
            <w:sz w:val="24"/>
            <w:szCs w:val="24"/>
            <w:lang w:val="ru-RU"/>
          </w:rPr>
          <w:t>8 части 1 статьи 51.1</w:t>
        </w:r>
      </w:hyperlink>
      <w:r w:rsidRPr="00A4797D">
        <w:rPr>
          <w:rFonts w:eastAsia="Times New Roman"/>
          <w:sz w:val="24"/>
          <w:szCs w:val="24"/>
          <w:lang w:val="ru-RU"/>
        </w:rPr>
        <w:t xml:space="preserve">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167" w:anchor="dst2665" w:history="1">
        <w:r w:rsidRPr="00A4797D">
          <w:rPr>
            <w:rFonts w:eastAsia="Times New Roman"/>
            <w:sz w:val="24"/>
            <w:szCs w:val="24"/>
            <w:lang w:val="ru-RU"/>
          </w:rPr>
          <w:t>пунктом 5 части 19</w:t>
        </w:r>
      </w:hyperlink>
      <w:r w:rsidRPr="00A4797D">
        <w:rPr>
          <w:rFonts w:eastAsia="Times New Roman"/>
          <w:sz w:val="24"/>
          <w:szCs w:val="24"/>
          <w:lang w:val="ru-RU"/>
        </w:rPr>
        <w:t xml:space="preserve"> настоящей статьи. К уведомлению об окончании строительства прилагаются:</w:t>
      </w:r>
    </w:p>
    <w:p w:rsidR="00DC2CAC" w:rsidRPr="00A4797D" w:rsidRDefault="00DC2CAC" w:rsidP="00DC2CAC">
      <w:pPr>
        <w:ind w:firstLine="540"/>
        <w:jc w:val="both"/>
        <w:rPr>
          <w:rFonts w:eastAsia="Times New Roman"/>
          <w:sz w:val="24"/>
          <w:szCs w:val="24"/>
          <w:lang w:val="ru-RU"/>
        </w:rPr>
      </w:pPr>
      <w:bookmarkStart w:id="237" w:name="dst2655"/>
      <w:bookmarkEnd w:id="237"/>
      <w:r w:rsidRPr="00A4797D">
        <w:rPr>
          <w:rFonts w:eastAsia="Times New Roman"/>
          <w:sz w:val="24"/>
          <w:szCs w:val="24"/>
          <w:lang w:val="ru-RU"/>
        </w:rPr>
        <w:t xml:space="preserve">1) документы, предусмотренные </w:t>
      </w:r>
      <w:hyperlink r:id="rId168" w:anchor="dst2593" w:history="1">
        <w:r w:rsidRPr="00A4797D">
          <w:rPr>
            <w:rFonts w:eastAsia="Times New Roman"/>
            <w:sz w:val="24"/>
            <w:szCs w:val="24"/>
            <w:lang w:val="ru-RU"/>
          </w:rPr>
          <w:t>пунктами 2</w:t>
        </w:r>
      </w:hyperlink>
      <w:r w:rsidRPr="00A4797D">
        <w:rPr>
          <w:rFonts w:eastAsia="Times New Roman"/>
          <w:sz w:val="24"/>
          <w:szCs w:val="24"/>
          <w:lang w:val="ru-RU"/>
        </w:rPr>
        <w:t xml:space="preserve"> и </w:t>
      </w:r>
      <w:hyperlink r:id="rId169" w:anchor="dst2594" w:history="1">
        <w:r w:rsidRPr="00A4797D">
          <w:rPr>
            <w:rFonts w:eastAsia="Times New Roman"/>
            <w:sz w:val="24"/>
            <w:szCs w:val="24"/>
            <w:lang w:val="ru-RU"/>
          </w:rPr>
          <w:t>3 части 3 статьи 51.1</w:t>
        </w:r>
      </w:hyperlink>
      <w:r w:rsidRPr="00A4797D">
        <w:rPr>
          <w:rFonts w:eastAsia="Times New Roman"/>
          <w:sz w:val="24"/>
          <w:szCs w:val="24"/>
          <w:lang w:val="ru-RU"/>
        </w:rPr>
        <w:t xml:space="preserve"> Градостроительного Кодекса Российской Федерации;</w:t>
      </w:r>
    </w:p>
    <w:p w:rsidR="00DC2CAC" w:rsidRPr="00A4797D" w:rsidRDefault="00DC2CAC" w:rsidP="00DC2CAC">
      <w:pPr>
        <w:ind w:firstLine="540"/>
        <w:jc w:val="both"/>
        <w:rPr>
          <w:rFonts w:eastAsia="Times New Roman"/>
          <w:sz w:val="24"/>
          <w:szCs w:val="24"/>
          <w:lang w:val="ru-RU"/>
        </w:rPr>
      </w:pPr>
      <w:bookmarkStart w:id="238" w:name="dst2656"/>
      <w:bookmarkEnd w:id="238"/>
      <w:r w:rsidRPr="00A4797D">
        <w:rPr>
          <w:rFonts w:eastAsia="Times New Roman"/>
          <w:sz w:val="24"/>
          <w:szCs w:val="24"/>
          <w:lang w:val="ru-RU"/>
        </w:rPr>
        <w:t>2) технический план объекта индивидуального жилищного строительства или садового дома;</w:t>
      </w:r>
    </w:p>
    <w:p w:rsidR="00DC2CAC" w:rsidRPr="00A4797D" w:rsidRDefault="00DC2CAC" w:rsidP="00DC2CAC">
      <w:pPr>
        <w:ind w:firstLine="540"/>
        <w:jc w:val="both"/>
        <w:rPr>
          <w:rFonts w:eastAsia="Times New Roman"/>
          <w:sz w:val="24"/>
          <w:szCs w:val="24"/>
          <w:lang w:val="ru-RU"/>
        </w:rPr>
      </w:pPr>
      <w:bookmarkStart w:id="239" w:name="dst2657"/>
      <w:bookmarkEnd w:id="239"/>
      <w:r w:rsidRPr="00A4797D">
        <w:rPr>
          <w:rFonts w:eastAsia="Times New Roman"/>
          <w:sz w:val="24"/>
          <w:szCs w:val="24"/>
          <w:lang w:val="ru-RU"/>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DC2CAC" w:rsidRPr="00A4797D" w:rsidRDefault="00DC2CAC" w:rsidP="00DC2CAC">
      <w:pPr>
        <w:ind w:firstLine="540"/>
        <w:jc w:val="both"/>
        <w:rPr>
          <w:rFonts w:eastAsia="Times New Roman"/>
          <w:sz w:val="24"/>
          <w:szCs w:val="24"/>
          <w:lang w:val="ru-RU"/>
        </w:rPr>
      </w:pPr>
      <w:bookmarkStart w:id="240" w:name="dst2658"/>
      <w:bookmarkEnd w:id="240"/>
      <w:r w:rsidRPr="00A4797D">
        <w:rPr>
          <w:rFonts w:eastAsia="Times New Roman"/>
          <w:sz w:val="24"/>
          <w:szCs w:val="24"/>
          <w:lang w:val="ru-RU"/>
        </w:rPr>
        <w:t xml:space="preserve">17. В случае отсутствия в уведомлении об окончании строительства сведений, предусмотренных </w:t>
      </w:r>
      <w:hyperlink r:id="rId170" w:anchor="dst2654" w:history="1">
        <w:r w:rsidRPr="00A4797D">
          <w:rPr>
            <w:rFonts w:eastAsia="Times New Roman"/>
            <w:sz w:val="24"/>
            <w:szCs w:val="24"/>
            <w:lang w:val="ru-RU"/>
          </w:rPr>
          <w:t>абзацем первым части 16</w:t>
        </w:r>
      </w:hyperlink>
      <w:r w:rsidRPr="00A4797D">
        <w:rPr>
          <w:rFonts w:eastAsia="Times New Roman"/>
          <w:sz w:val="24"/>
          <w:szCs w:val="24"/>
          <w:lang w:val="ru-RU"/>
        </w:rPr>
        <w:t xml:space="preserve"> настоящей статьи, или отсутствия документов, прилагаемых к нему и предусмотренных </w:t>
      </w:r>
      <w:hyperlink r:id="rId171" w:anchor="dst2655" w:history="1">
        <w:r w:rsidRPr="00A4797D">
          <w:rPr>
            <w:rFonts w:eastAsia="Times New Roman"/>
            <w:sz w:val="24"/>
            <w:szCs w:val="24"/>
            <w:lang w:val="ru-RU"/>
          </w:rPr>
          <w:t>пунктами 1</w:t>
        </w:r>
      </w:hyperlink>
      <w:r w:rsidRPr="00A4797D">
        <w:rPr>
          <w:rFonts w:eastAsia="Times New Roman"/>
          <w:sz w:val="24"/>
          <w:szCs w:val="24"/>
          <w:lang w:val="ru-RU"/>
        </w:rPr>
        <w:t xml:space="preserve"> - </w:t>
      </w:r>
      <w:hyperlink r:id="rId172" w:anchor="dst2657" w:history="1">
        <w:r w:rsidRPr="00A4797D">
          <w:rPr>
            <w:rFonts w:eastAsia="Times New Roman"/>
            <w:sz w:val="24"/>
            <w:szCs w:val="24"/>
            <w:lang w:val="ru-RU"/>
          </w:rPr>
          <w:t>3 части 16</w:t>
        </w:r>
      </w:hyperlink>
      <w:r w:rsidRPr="00A4797D">
        <w:rPr>
          <w:rFonts w:eastAsia="Times New Roman"/>
          <w:sz w:val="24"/>
          <w:szCs w:val="24"/>
          <w:lang w:val="ru-RU"/>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73" w:anchor="dst2598" w:history="1">
        <w:r w:rsidRPr="00A4797D">
          <w:rPr>
            <w:rFonts w:eastAsia="Times New Roman"/>
            <w:sz w:val="24"/>
            <w:szCs w:val="24"/>
            <w:lang w:val="ru-RU"/>
          </w:rPr>
          <w:t>частью 6 статьи 51.1</w:t>
        </w:r>
      </w:hyperlink>
      <w:r w:rsidRPr="00A4797D">
        <w:rPr>
          <w:rFonts w:eastAsia="Times New Roman"/>
          <w:sz w:val="24"/>
          <w:szCs w:val="24"/>
          <w:lang w:val="ru-RU"/>
        </w:rPr>
        <w:t xml:space="preserve"> Градостроительного Кодекса Российской Федерации),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DC2CAC" w:rsidRPr="00A4797D" w:rsidRDefault="00DC2CAC" w:rsidP="00DC2CAC">
      <w:pPr>
        <w:ind w:firstLine="540"/>
        <w:jc w:val="both"/>
        <w:rPr>
          <w:rFonts w:eastAsia="Times New Roman"/>
          <w:sz w:val="24"/>
          <w:szCs w:val="24"/>
          <w:lang w:val="ru-RU"/>
        </w:rPr>
      </w:pPr>
      <w:bookmarkStart w:id="241" w:name="dst2659"/>
      <w:bookmarkEnd w:id="241"/>
      <w:r w:rsidRPr="00A4797D">
        <w:rPr>
          <w:rFonts w:eastAsia="Times New Roman"/>
          <w:sz w:val="24"/>
          <w:szCs w:val="24"/>
          <w:lang w:val="ru-RU"/>
        </w:rPr>
        <w:t xml:space="preserve">18. </w:t>
      </w:r>
      <w:hyperlink r:id="rId174" w:anchor="dst100150" w:history="1">
        <w:r w:rsidRPr="00A4797D">
          <w:rPr>
            <w:rFonts w:eastAsia="Times New Roman"/>
            <w:sz w:val="24"/>
            <w:szCs w:val="24"/>
            <w:lang w:val="ru-RU"/>
          </w:rPr>
          <w:t>Форма</w:t>
        </w:r>
      </w:hyperlink>
      <w:r w:rsidRPr="00A4797D">
        <w:rPr>
          <w:rFonts w:eastAsia="Times New Roman"/>
          <w:sz w:val="24"/>
          <w:szCs w:val="24"/>
          <w:lang w:val="ru-RU"/>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C2CAC" w:rsidRPr="00A4797D" w:rsidRDefault="00DC2CAC" w:rsidP="00DC2CAC">
      <w:pPr>
        <w:ind w:firstLine="540"/>
        <w:jc w:val="both"/>
        <w:rPr>
          <w:rFonts w:eastAsia="Times New Roman"/>
          <w:sz w:val="24"/>
          <w:szCs w:val="24"/>
          <w:lang w:val="ru-RU"/>
        </w:rPr>
      </w:pPr>
      <w:bookmarkStart w:id="242" w:name="dst2660"/>
      <w:bookmarkEnd w:id="242"/>
      <w:r w:rsidRPr="00A4797D">
        <w:rPr>
          <w:rFonts w:eastAsia="Times New Roman"/>
          <w:sz w:val="24"/>
          <w:szCs w:val="24"/>
          <w:lang w:val="ru-RU"/>
        </w:rP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DC2CAC" w:rsidRPr="00A4797D" w:rsidRDefault="00DC2CAC" w:rsidP="00DC2CAC">
      <w:pPr>
        <w:ind w:firstLine="540"/>
        <w:jc w:val="both"/>
        <w:rPr>
          <w:rFonts w:eastAsia="Times New Roman"/>
          <w:sz w:val="24"/>
          <w:szCs w:val="24"/>
          <w:lang w:val="ru-RU"/>
        </w:rPr>
      </w:pPr>
      <w:bookmarkStart w:id="243" w:name="dst2661"/>
      <w:bookmarkEnd w:id="243"/>
      <w:r w:rsidRPr="00A4797D">
        <w:rPr>
          <w:rFonts w:eastAsia="Times New Roman"/>
          <w:sz w:val="24"/>
          <w:szCs w:val="24"/>
          <w:lang w:val="ru-RU"/>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DC2CAC" w:rsidRPr="00A4797D" w:rsidRDefault="00DC2CAC" w:rsidP="00DC2CAC">
      <w:pPr>
        <w:ind w:firstLine="540"/>
        <w:jc w:val="both"/>
        <w:rPr>
          <w:rFonts w:eastAsia="Times New Roman"/>
          <w:sz w:val="24"/>
          <w:szCs w:val="24"/>
          <w:lang w:val="ru-RU"/>
        </w:rPr>
      </w:pPr>
      <w:bookmarkStart w:id="244" w:name="dst2662"/>
      <w:bookmarkEnd w:id="244"/>
      <w:r w:rsidRPr="00A4797D">
        <w:rPr>
          <w:rFonts w:eastAsia="Times New Roman"/>
          <w:sz w:val="24"/>
          <w:szCs w:val="24"/>
          <w:lang w:val="ru-RU"/>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175" w:anchor="dst2605" w:history="1">
        <w:r w:rsidRPr="00A4797D">
          <w:rPr>
            <w:rFonts w:eastAsia="Times New Roman"/>
            <w:sz w:val="24"/>
            <w:szCs w:val="24"/>
            <w:lang w:val="ru-RU"/>
          </w:rPr>
          <w:t>пунктом 3 части 8 статьи 51.1</w:t>
        </w:r>
      </w:hyperlink>
      <w:r w:rsidRPr="00A4797D">
        <w:rPr>
          <w:rFonts w:eastAsia="Times New Roman"/>
          <w:sz w:val="24"/>
          <w:szCs w:val="24"/>
          <w:lang w:val="ru-RU"/>
        </w:rPr>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76" w:anchor="dst2611" w:history="1">
        <w:r w:rsidRPr="00A4797D">
          <w:rPr>
            <w:rFonts w:eastAsia="Times New Roman"/>
            <w:sz w:val="24"/>
            <w:szCs w:val="24"/>
            <w:lang w:val="ru-RU"/>
          </w:rPr>
          <w:t>пункте 4 части 10 статьи 51.1</w:t>
        </w:r>
      </w:hyperlink>
      <w:r w:rsidRPr="00A4797D">
        <w:rPr>
          <w:rFonts w:eastAsia="Times New Roman"/>
          <w:sz w:val="24"/>
          <w:szCs w:val="24"/>
          <w:lang w:val="ru-RU"/>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C2CAC" w:rsidRPr="00A4797D" w:rsidRDefault="00DC2CAC" w:rsidP="00DC2CAC">
      <w:pPr>
        <w:ind w:firstLine="540"/>
        <w:jc w:val="both"/>
        <w:rPr>
          <w:rFonts w:eastAsia="Times New Roman"/>
          <w:sz w:val="24"/>
          <w:szCs w:val="24"/>
          <w:lang w:val="ru-RU"/>
        </w:rPr>
      </w:pPr>
      <w:bookmarkStart w:id="245" w:name="dst2663"/>
      <w:bookmarkEnd w:id="245"/>
      <w:r w:rsidRPr="00A4797D">
        <w:rPr>
          <w:rFonts w:eastAsia="Times New Roman"/>
          <w:sz w:val="24"/>
          <w:szCs w:val="24"/>
          <w:lang w:val="ru-RU"/>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DC2CAC" w:rsidRPr="00A4797D" w:rsidRDefault="00DC2CAC" w:rsidP="00DC2CAC">
      <w:pPr>
        <w:ind w:firstLine="540"/>
        <w:jc w:val="both"/>
        <w:rPr>
          <w:rFonts w:eastAsia="Times New Roman"/>
          <w:sz w:val="24"/>
          <w:szCs w:val="24"/>
          <w:lang w:val="ru-RU"/>
        </w:rPr>
      </w:pPr>
      <w:bookmarkStart w:id="246" w:name="dst2664"/>
      <w:bookmarkEnd w:id="246"/>
      <w:r w:rsidRPr="00A4797D">
        <w:rPr>
          <w:rFonts w:eastAsia="Times New Roman"/>
          <w:sz w:val="24"/>
          <w:szCs w:val="24"/>
          <w:lang w:val="ru-RU"/>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C2CAC" w:rsidRPr="00A4797D" w:rsidRDefault="00DC2CAC" w:rsidP="00DC2CAC">
      <w:pPr>
        <w:ind w:firstLine="540"/>
        <w:jc w:val="both"/>
        <w:rPr>
          <w:rFonts w:eastAsia="Times New Roman"/>
          <w:sz w:val="24"/>
          <w:szCs w:val="24"/>
          <w:lang w:val="ru-RU"/>
        </w:rPr>
      </w:pPr>
      <w:bookmarkStart w:id="247" w:name="dst2665"/>
      <w:bookmarkEnd w:id="247"/>
      <w:r w:rsidRPr="00A4797D">
        <w:rPr>
          <w:rFonts w:eastAsia="Times New Roman"/>
          <w:sz w:val="24"/>
          <w:szCs w:val="24"/>
          <w:lang w:val="ru-RU"/>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C2CAC" w:rsidRPr="00A4797D" w:rsidRDefault="00DC2CAC" w:rsidP="00DC2CAC">
      <w:pPr>
        <w:ind w:firstLine="540"/>
        <w:jc w:val="both"/>
        <w:rPr>
          <w:rFonts w:eastAsia="Times New Roman"/>
          <w:sz w:val="24"/>
          <w:szCs w:val="24"/>
          <w:lang w:val="ru-RU"/>
        </w:rPr>
      </w:pPr>
      <w:bookmarkStart w:id="248" w:name="dst2666"/>
      <w:bookmarkEnd w:id="248"/>
      <w:r w:rsidRPr="00A4797D">
        <w:rPr>
          <w:rFonts w:eastAsia="Times New Roman"/>
          <w:sz w:val="24"/>
          <w:szCs w:val="24"/>
          <w:lang w:val="ru-RU"/>
        </w:rP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DC2CAC" w:rsidRPr="00A4797D" w:rsidRDefault="00DC2CAC" w:rsidP="00DC2CAC">
      <w:pPr>
        <w:ind w:firstLine="540"/>
        <w:jc w:val="both"/>
        <w:rPr>
          <w:rFonts w:eastAsia="Times New Roman"/>
          <w:sz w:val="24"/>
          <w:szCs w:val="24"/>
          <w:lang w:val="ru-RU"/>
        </w:rPr>
      </w:pPr>
      <w:bookmarkStart w:id="249" w:name="dst2667"/>
      <w:bookmarkEnd w:id="249"/>
      <w:r w:rsidRPr="00A4797D">
        <w:rPr>
          <w:rFonts w:eastAsia="Times New Roman"/>
          <w:sz w:val="24"/>
          <w:szCs w:val="24"/>
          <w:lang w:val="ru-RU"/>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77" w:anchor="dst2661" w:history="1">
        <w:r w:rsidRPr="00A4797D">
          <w:rPr>
            <w:rFonts w:eastAsia="Times New Roman"/>
            <w:sz w:val="24"/>
            <w:szCs w:val="24"/>
            <w:lang w:val="ru-RU"/>
          </w:rPr>
          <w:t>пункте 1 части 19</w:t>
        </w:r>
      </w:hyperlink>
      <w:r w:rsidRPr="00A4797D">
        <w:rPr>
          <w:rFonts w:eastAsia="Times New Roman"/>
          <w:sz w:val="24"/>
          <w:szCs w:val="24"/>
          <w:lang w:val="ru-RU"/>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DC2CAC" w:rsidRPr="00A4797D" w:rsidRDefault="00DC2CAC" w:rsidP="00DC2CAC">
      <w:pPr>
        <w:ind w:firstLine="540"/>
        <w:jc w:val="both"/>
        <w:rPr>
          <w:rFonts w:eastAsia="Times New Roman"/>
          <w:sz w:val="24"/>
          <w:szCs w:val="24"/>
          <w:lang w:val="ru-RU"/>
        </w:rPr>
      </w:pPr>
      <w:bookmarkStart w:id="250" w:name="dst2668"/>
      <w:bookmarkEnd w:id="250"/>
      <w:r w:rsidRPr="00A4797D">
        <w:rPr>
          <w:rFonts w:eastAsia="Times New Roman"/>
          <w:sz w:val="24"/>
          <w:szCs w:val="24"/>
          <w:lang w:val="ru-RU"/>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78" w:anchor="dst2611" w:history="1">
        <w:r w:rsidRPr="00A4797D">
          <w:rPr>
            <w:rFonts w:eastAsia="Times New Roman"/>
            <w:sz w:val="24"/>
            <w:szCs w:val="24"/>
            <w:lang w:val="ru-RU"/>
          </w:rPr>
          <w:t>пункте 4 части 10 статьи 51.1</w:t>
        </w:r>
      </w:hyperlink>
      <w:r w:rsidRPr="00A4797D">
        <w:rPr>
          <w:rFonts w:eastAsia="Times New Roman"/>
          <w:sz w:val="24"/>
          <w:szCs w:val="24"/>
          <w:lang w:val="ru-RU"/>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C2CAC" w:rsidRPr="00A4797D" w:rsidRDefault="00DC2CAC" w:rsidP="00DC2CAC">
      <w:pPr>
        <w:ind w:firstLine="540"/>
        <w:jc w:val="both"/>
        <w:rPr>
          <w:rFonts w:eastAsia="Times New Roman"/>
          <w:sz w:val="24"/>
          <w:szCs w:val="24"/>
          <w:lang w:val="ru-RU"/>
        </w:rPr>
      </w:pPr>
      <w:bookmarkStart w:id="251" w:name="dst2669"/>
      <w:bookmarkEnd w:id="251"/>
      <w:r w:rsidRPr="00A4797D">
        <w:rPr>
          <w:rFonts w:eastAsia="Times New Roman"/>
          <w:sz w:val="24"/>
          <w:szCs w:val="24"/>
          <w:lang w:val="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C2CAC" w:rsidRPr="00A4797D" w:rsidRDefault="00DC2CAC" w:rsidP="00DC2CAC">
      <w:pPr>
        <w:ind w:firstLine="540"/>
        <w:jc w:val="both"/>
        <w:rPr>
          <w:rFonts w:eastAsia="Times New Roman"/>
          <w:sz w:val="24"/>
          <w:szCs w:val="24"/>
          <w:lang w:val="ru-RU"/>
        </w:rPr>
      </w:pPr>
      <w:bookmarkStart w:id="252" w:name="dst2670"/>
      <w:bookmarkEnd w:id="252"/>
      <w:r w:rsidRPr="00A4797D">
        <w:rPr>
          <w:rFonts w:eastAsia="Times New Roman"/>
          <w:sz w:val="24"/>
          <w:szCs w:val="24"/>
          <w:lang w:val="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C2CAC" w:rsidRPr="00A4797D" w:rsidRDefault="00DC2CAC" w:rsidP="00DC2CAC">
      <w:pPr>
        <w:ind w:firstLine="540"/>
        <w:jc w:val="both"/>
        <w:rPr>
          <w:rFonts w:eastAsia="Times New Roman"/>
          <w:sz w:val="24"/>
          <w:szCs w:val="24"/>
          <w:lang w:val="ru-RU"/>
        </w:rPr>
      </w:pPr>
      <w:bookmarkStart w:id="253" w:name="dst2671"/>
      <w:bookmarkEnd w:id="253"/>
      <w:r w:rsidRPr="00A4797D">
        <w:rPr>
          <w:rFonts w:eastAsia="Times New Roman"/>
          <w:sz w:val="24"/>
          <w:szCs w:val="24"/>
          <w:lang w:val="ru-RU"/>
        </w:rP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r:id="rId179" w:anchor="dst2660" w:history="1">
        <w:r w:rsidRPr="00A4797D">
          <w:rPr>
            <w:rFonts w:eastAsia="Times New Roman"/>
            <w:sz w:val="24"/>
            <w:szCs w:val="24"/>
            <w:lang w:val="ru-RU"/>
          </w:rPr>
          <w:t>части 19</w:t>
        </w:r>
      </w:hyperlink>
      <w:r w:rsidRPr="00A4797D">
        <w:rPr>
          <w:rFonts w:eastAsia="Times New Roman"/>
          <w:sz w:val="24"/>
          <w:szCs w:val="24"/>
          <w:lang w:val="ru-RU"/>
        </w:rP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DC2CAC" w:rsidRPr="00A4797D" w:rsidRDefault="00DC2CAC" w:rsidP="00DC2CAC">
      <w:pPr>
        <w:ind w:firstLine="540"/>
        <w:jc w:val="both"/>
        <w:rPr>
          <w:rFonts w:eastAsia="Times New Roman"/>
          <w:sz w:val="24"/>
          <w:szCs w:val="24"/>
          <w:lang w:val="ru-RU"/>
        </w:rPr>
      </w:pPr>
      <w:bookmarkStart w:id="254" w:name="dst2672"/>
      <w:bookmarkEnd w:id="254"/>
      <w:r w:rsidRPr="00A4797D">
        <w:rPr>
          <w:rFonts w:eastAsia="Times New Roman"/>
          <w:sz w:val="24"/>
          <w:szCs w:val="24"/>
          <w:lang w:val="ru-RU"/>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180" w:anchor="dst2667" w:history="1">
        <w:r w:rsidRPr="00A4797D">
          <w:rPr>
            <w:rFonts w:eastAsia="Times New Roman"/>
            <w:sz w:val="24"/>
            <w:szCs w:val="24"/>
            <w:lang w:val="ru-RU"/>
          </w:rPr>
          <w:t>пунктом 1</w:t>
        </w:r>
      </w:hyperlink>
      <w:r w:rsidRPr="00A4797D">
        <w:rPr>
          <w:rFonts w:eastAsia="Times New Roman"/>
          <w:sz w:val="24"/>
          <w:szCs w:val="24"/>
          <w:lang w:val="ru-RU"/>
        </w:rPr>
        <w:t xml:space="preserve"> или </w:t>
      </w:r>
      <w:hyperlink r:id="rId181" w:anchor="dst2668" w:history="1">
        <w:r w:rsidRPr="00A4797D">
          <w:rPr>
            <w:rFonts w:eastAsia="Times New Roman"/>
            <w:sz w:val="24"/>
            <w:szCs w:val="24"/>
            <w:lang w:val="ru-RU"/>
          </w:rPr>
          <w:t>2 части 20</w:t>
        </w:r>
      </w:hyperlink>
      <w:r w:rsidRPr="00A4797D">
        <w:rPr>
          <w:rFonts w:eastAsia="Times New Roman"/>
          <w:sz w:val="24"/>
          <w:szCs w:val="24"/>
          <w:lang w:val="ru-RU"/>
        </w:rPr>
        <w:t xml:space="preserve"> настоящей статьи;</w:t>
      </w:r>
    </w:p>
    <w:p w:rsidR="00DC2CAC" w:rsidRPr="00A4797D" w:rsidRDefault="00DC2CAC" w:rsidP="00DC2CAC">
      <w:pPr>
        <w:ind w:firstLine="540"/>
        <w:jc w:val="both"/>
        <w:rPr>
          <w:rFonts w:eastAsia="Times New Roman"/>
          <w:sz w:val="24"/>
          <w:szCs w:val="24"/>
          <w:lang w:val="ru-RU"/>
        </w:rPr>
      </w:pPr>
      <w:bookmarkStart w:id="255" w:name="dst2673"/>
      <w:bookmarkEnd w:id="255"/>
      <w:r w:rsidRPr="00A4797D">
        <w:rPr>
          <w:rFonts w:eastAsia="Times New Roman"/>
          <w:sz w:val="24"/>
          <w:szCs w:val="24"/>
          <w:lang w:val="ru-RU"/>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182" w:anchor="dst2668" w:history="1">
        <w:r w:rsidRPr="00A4797D">
          <w:rPr>
            <w:rFonts w:eastAsia="Times New Roman"/>
            <w:sz w:val="24"/>
            <w:szCs w:val="24"/>
            <w:lang w:val="ru-RU"/>
          </w:rPr>
          <w:t>пунктом 2 части 20</w:t>
        </w:r>
      </w:hyperlink>
      <w:r w:rsidRPr="00A4797D">
        <w:rPr>
          <w:rFonts w:eastAsia="Times New Roman"/>
          <w:sz w:val="24"/>
          <w:szCs w:val="24"/>
          <w:lang w:val="ru-RU"/>
        </w:rPr>
        <w:t xml:space="preserve"> настоящей статьи;</w:t>
      </w:r>
    </w:p>
    <w:p w:rsidR="00C519EB" w:rsidRPr="00A4797D" w:rsidRDefault="00DC2CAC" w:rsidP="00DC2CAC">
      <w:pPr>
        <w:ind w:firstLine="426"/>
        <w:contextualSpacing/>
        <w:jc w:val="both"/>
        <w:rPr>
          <w:rFonts w:eastAsia="Times New Roman"/>
          <w:sz w:val="24"/>
          <w:szCs w:val="24"/>
          <w:shd w:val="clear" w:color="auto" w:fill="FFFFFF"/>
          <w:lang w:val="ru-RU" w:eastAsia="ar-SA"/>
        </w:rPr>
      </w:pPr>
      <w:bookmarkStart w:id="256" w:name="dst2674"/>
      <w:bookmarkEnd w:id="256"/>
      <w:r w:rsidRPr="00A4797D">
        <w:rPr>
          <w:rFonts w:eastAsia="Times New Roman"/>
          <w:sz w:val="24"/>
          <w:szCs w:val="24"/>
          <w:lang w:val="ru-RU"/>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183" w:anchor="dst2669" w:history="1">
        <w:r w:rsidRPr="00A4797D">
          <w:rPr>
            <w:rFonts w:eastAsia="Times New Roman"/>
            <w:sz w:val="24"/>
            <w:szCs w:val="24"/>
            <w:lang w:val="ru-RU"/>
          </w:rPr>
          <w:t>пунктом 3</w:t>
        </w:r>
      </w:hyperlink>
      <w:r w:rsidRPr="00A4797D">
        <w:rPr>
          <w:rFonts w:eastAsia="Times New Roman"/>
          <w:sz w:val="24"/>
          <w:szCs w:val="24"/>
          <w:lang w:val="ru-RU"/>
        </w:rPr>
        <w:t xml:space="preserve"> или </w:t>
      </w:r>
      <w:hyperlink r:id="rId184" w:anchor="dst2670" w:history="1">
        <w:r w:rsidRPr="00A4797D">
          <w:rPr>
            <w:rFonts w:eastAsia="Times New Roman"/>
            <w:sz w:val="24"/>
            <w:szCs w:val="24"/>
            <w:lang w:val="ru-RU"/>
          </w:rPr>
          <w:t>4 части 20</w:t>
        </w:r>
      </w:hyperlink>
      <w:r w:rsidRPr="00A4797D">
        <w:rPr>
          <w:rFonts w:eastAsia="Times New Roman"/>
          <w:sz w:val="24"/>
          <w:szCs w:val="24"/>
          <w:lang w:val="ru-RU"/>
        </w:rPr>
        <w:t xml:space="preserve"> настоящей статьи.</w:t>
      </w:r>
    </w:p>
    <w:p w:rsidR="00FC0E21" w:rsidRPr="00A4797D" w:rsidRDefault="00FC0E21" w:rsidP="00604626">
      <w:pPr>
        <w:ind w:firstLine="426"/>
        <w:contextualSpacing/>
        <w:jc w:val="both"/>
        <w:rPr>
          <w:rFonts w:eastAsia="Times New Roman"/>
          <w:b/>
          <w:bCs/>
          <w:sz w:val="24"/>
          <w:szCs w:val="24"/>
          <w:shd w:val="clear" w:color="auto" w:fill="FFFFFF"/>
          <w:lang w:val="ru-RU" w:eastAsia="ar-SA"/>
        </w:rPr>
      </w:pPr>
    </w:p>
    <w:p w:rsidR="00C519EB" w:rsidRPr="00A4797D" w:rsidRDefault="00373905" w:rsidP="00604626">
      <w:pPr>
        <w:ind w:firstLine="426"/>
        <w:contextualSpacing/>
        <w:jc w:val="both"/>
        <w:rPr>
          <w:rFonts w:eastAsia="Times New Roman"/>
          <w:sz w:val="24"/>
          <w:szCs w:val="24"/>
          <w:lang w:val="ru-RU" w:eastAsia="ar-SA"/>
        </w:rPr>
      </w:pPr>
      <w:r w:rsidRPr="00A4797D">
        <w:rPr>
          <w:rFonts w:eastAsia="Times New Roman"/>
          <w:b/>
          <w:bCs/>
          <w:sz w:val="24"/>
          <w:szCs w:val="24"/>
          <w:shd w:val="clear" w:color="auto" w:fill="FFFFFF"/>
          <w:lang w:val="ru-RU" w:eastAsia="ar-SA"/>
        </w:rPr>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r w:rsidR="00083C01" w:rsidRPr="00A4797D">
        <w:rPr>
          <w:rFonts w:eastAsia="Times New Roman"/>
          <w:b/>
          <w:bCs/>
          <w:sz w:val="24"/>
          <w:szCs w:val="24"/>
          <w:shd w:val="clear" w:color="auto" w:fill="FFFFFF"/>
          <w:lang w:val="ru-RU" w:eastAsia="ar-SA"/>
        </w:rPr>
        <w:t>АЛКИНСКИЙ</w:t>
      </w:r>
      <w:r w:rsidRPr="00A4797D">
        <w:rPr>
          <w:rFonts w:eastAsia="Times New Roman"/>
          <w:b/>
          <w:bCs/>
          <w:sz w:val="24"/>
          <w:szCs w:val="24"/>
          <w:shd w:val="clear" w:color="auto" w:fill="FFFFFF"/>
          <w:lang w:val="ru-RU" w:eastAsia="ar-SA"/>
        </w:rPr>
        <w:t xml:space="preserve"> СЕЛЬСОВЕТ МУНИЦИПАЛЬНОГО РАЙОНА </w:t>
      </w:r>
      <w:r w:rsidR="00083C01" w:rsidRPr="00A4797D">
        <w:rPr>
          <w:rFonts w:eastAsia="Times New Roman"/>
          <w:b/>
          <w:bCs/>
          <w:sz w:val="24"/>
          <w:szCs w:val="24"/>
          <w:shd w:val="clear" w:color="auto" w:fill="FFFFFF"/>
          <w:lang w:val="ru-RU" w:eastAsia="ar-SA"/>
        </w:rPr>
        <w:t>ЧИШМИНСКИЙ</w:t>
      </w:r>
      <w:r w:rsidRPr="00A4797D">
        <w:rPr>
          <w:rFonts w:eastAsia="Times New Roman"/>
          <w:b/>
          <w:bCs/>
          <w:color w:val="000000"/>
          <w:sz w:val="24"/>
          <w:szCs w:val="24"/>
          <w:shd w:val="clear" w:color="auto" w:fill="FFFFFF"/>
          <w:lang w:val="ru-RU" w:eastAsia="ar-SA"/>
        </w:rPr>
        <w:t xml:space="preserve"> РАЙОН РЕСПУБЛИКИ БАШКОРТОСТАН</w:t>
      </w:r>
      <w:r w:rsidR="00C519EB" w:rsidRPr="00A4797D">
        <w:rPr>
          <w:rFonts w:eastAsia="Times New Roman"/>
          <w:b/>
          <w:bCs/>
          <w:sz w:val="24"/>
          <w:szCs w:val="24"/>
          <w:shd w:val="clear" w:color="auto" w:fill="FFFFFF"/>
          <w:lang w:val="ru-RU" w:eastAsia="ar-SA"/>
        </w:rPr>
        <w:t> </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w:t>
      </w:r>
      <w:r w:rsidR="00FA5370" w:rsidRPr="00A4797D">
        <w:rPr>
          <w:rFonts w:eastAsia="Times New Roman"/>
          <w:b/>
          <w:bCs/>
          <w:color w:val="000000"/>
          <w:sz w:val="24"/>
          <w:szCs w:val="24"/>
          <w:lang w:val="ru-RU"/>
        </w:rPr>
        <w:t>Статья 45</w:t>
      </w:r>
      <w:r w:rsidRPr="00A4797D">
        <w:rPr>
          <w:rFonts w:eastAsia="Times New Roman"/>
          <w:b/>
          <w:bCs/>
          <w:color w:val="000000"/>
          <w:sz w:val="24"/>
          <w:szCs w:val="24"/>
          <w:lang w:val="ru-RU"/>
        </w:rPr>
        <w:t xml:space="preserve">. </w:t>
      </w:r>
      <w:r w:rsidRPr="00A4797D">
        <w:rPr>
          <w:rFonts w:eastAsia="Times New Roman"/>
          <w:b/>
          <w:bCs/>
          <w:sz w:val="24"/>
          <w:szCs w:val="24"/>
          <w:shd w:val="clear" w:color="auto" w:fill="FFFFFF"/>
          <w:lang w:val="ru-RU" w:eastAsia="ar-SA"/>
        </w:rPr>
        <w:t xml:space="preserve">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w:t>
      </w:r>
      <w:r w:rsidRPr="00A4797D">
        <w:rPr>
          <w:rFonts w:eastAsia="Times New Roman"/>
          <w:bCs/>
          <w:sz w:val="24"/>
          <w:szCs w:val="24"/>
          <w:shd w:val="clear" w:color="auto" w:fill="FFFFFF"/>
          <w:lang w:val="ru-RU" w:eastAsia="ar-SA"/>
        </w:rPr>
        <w:t>1.</w:t>
      </w:r>
      <w:r w:rsidRPr="00A4797D">
        <w:rPr>
          <w:rFonts w:eastAsia="Times New Roman"/>
          <w:sz w:val="24"/>
          <w:szCs w:val="24"/>
          <w:shd w:val="clear" w:color="auto" w:fill="FFFFFF"/>
          <w:lang w:val="ru-RU" w:eastAsia="ar-SA"/>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статьёй 48 настоящих Правил.</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2</w:t>
      </w:r>
      <w:r w:rsidRPr="00A4797D">
        <w:rPr>
          <w:rFonts w:eastAsia="Times New Roman"/>
          <w:sz w:val="24"/>
          <w:szCs w:val="24"/>
          <w:shd w:val="clear" w:color="auto" w:fill="FFFFFF"/>
          <w:lang w:val="ru-RU" w:eastAsia="ar-SA"/>
        </w:rPr>
        <w:t>. Выдача разрешения на строительство не требуется в случаях:</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2) строительства на земельном участке, предоставленном для ведения садоводства, дачного хозяйства;</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3)</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строений и сооружений вспомогательного использования;</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Законами и иными нормативными правовыми актами</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w:t>
      </w:r>
      <w:r w:rsidRPr="00A4797D">
        <w:rPr>
          <w:rFonts w:eastAsia="Times New Roman"/>
          <w:bCs/>
          <w:sz w:val="24"/>
          <w:szCs w:val="24"/>
          <w:shd w:val="clear" w:color="auto" w:fill="FFFFFF"/>
          <w:lang w:val="ru-RU" w:eastAsia="ar-SA"/>
        </w:rPr>
        <w:t>3</w:t>
      </w:r>
      <w:r w:rsidRPr="00A4797D">
        <w:rPr>
          <w:rFonts w:eastAsia="Times New Roman"/>
          <w:sz w:val="24"/>
          <w:szCs w:val="24"/>
          <w:shd w:val="clear" w:color="auto" w:fill="FFFFFF"/>
          <w:lang w:val="ru-RU" w:eastAsia="ar-SA"/>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w:t>
      </w:r>
      <w:r w:rsidRPr="00A4797D">
        <w:rPr>
          <w:rFonts w:eastAsia="Times New Roman"/>
          <w:color w:val="000000"/>
          <w:sz w:val="24"/>
          <w:szCs w:val="24"/>
          <w:shd w:val="clear" w:color="auto" w:fill="FFFFFF"/>
          <w:lang w:val="ru-RU" w:eastAsia="ar-SA"/>
        </w:rPr>
        <w:t xml:space="preserve">муниципального района </w:t>
      </w:r>
      <w:r w:rsidR="00083C01" w:rsidRPr="00A4797D">
        <w:rPr>
          <w:rFonts w:eastAsia="Times New Roman"/>
          <w:color w:val="000000"/>
          <w:sz w:val="24"/>
          <w:szCs w:val="24"/>
          <w:shd w:val="clear" w:color="auto" w:fill="FFFFFF"/>
          <w:lang w:val="ru-RU" w:eastAsia="ar-SA"/>
        </w:rPr>
        <w:t>Чишминский</w:t>
      </w:r>
      <w:r w:rsidRPr="00A4797D">
        <w:rPr>
          <w:rFonts w:eastAsia="Times New Roman"/>
          <w:color w:val="000000"/>
          <w:sz w:val="24"/>
          <w:szCs w:val="24"/>
          <w:shd w:val="clear" w:color="auto" w:fill="FFFFFF"/>
          <w:lang w:val="ru-RU" w:eastAsia="ar-SA"/>
        </w:rPr>
        <w:t xml:space="preserve"> район.</w:t>
      </w:r>
      <w:r w:rsidRPr="00A4797D">
        <w:rPr>
          <w:rFonts w:eastAsia="Times New Roman"/>
          <w:sz w:val="24"/>
          <w:szCs w:val="24"/>
          <w:shd w:val="clear" w:color="auto" w:fill="FFFFFF"/>
          <w:lang w:val="ru-RU" w:eastAsia="ar-SA"/>
        </w:rPr>
        <w:t> </w:t>
      </w:r>
    </w:p>
    <w:p w:rsidR="00C519EB" w:rsidRPr="00A4797D" w:rsidRDefault="00C519EB" w:rsidP="00604626">
      <w:pPr>
        <w:ind w:firstLine="426"/>
        <w:contextualSpacing/>
        <w:jc w:val="both"/>
        <w:rPr>
          <w:rFonts w:eastAsia="Times New Roman"/>
          <w:b/>
          <w:bCs/>
          <w:sz w:val="24"/>
          <w:szCs w:val="24"/>
          <w:shd w:val="clear" w:color="auto" w:fill="00FFFF"/>
          <w:lang w:val="ru-RU" w:eastAsia="ar-SA"/>
        </w:rPr>
      </w:pPr>
      <w:r w:rsidRPr="00A4797D">
        <w:rPr>
          <w:rFonts w:eastAsia="Times New Roman"/>
          <w:sz w:val="24"/>
          <w:szCs w:val="24"/>
          <w:shd w:val="clear" w:color="auto" w:fill="FFFFFF"/>
          <w:lang w:val="ru-RU" w:eastAsia="ar-SA"/>
        </w:rPr>
        <w:t> </w:t>
      </w:r>
    </w:p>
    <w:p w:rsidR="00C519EB" w:rsidRPr="00A4797D" w:rsidRDefault="00FA5370" w:rsidP="00604626">
      <w:pPr>
        <w:ind w:firstLine="426"/>
        <w:contextualSpacing/>
        <w:jc w:val="both"/>
        <w:rPr>
          <w:rFonts w:eastAsia="Times New Roman"/>
          <w:sz w:val="24"/>
          <w:szCs w:val="24"/>
          <w:lang w:val="ru-RU" w:eastAsia="ar-SA"/>
        </w:rPr>
      </w:pPr>
      <w:r w:rsidRPr="00A4797D">
        <w:rPr>
          <w:rFonts w:eastAsia="Times New Roman"/>
          <w:b/>
          <w:bCs/>
          <w:color w:val="000000"/>
          <w:sz w:val="24"/>
          <w:szCs w:val="24"/>
          <w:lang w:val="ru-RU"/>
        </w:rPr>
        <w:t>Статья 46</w:t>
      </w:r>
      <w:r w:rsidR="00C519EB" w:rsidRPr="00A4797D">
        <w:rPr>
          <w:rFonts w:eastAsia="Times New Roman"/>
          <w:b/>
          <w:bCs/>
          <w:color w:val="000000"/>
          <w:sz w:val="24"/>
          <w:szCs w:val="24"/>
          <w:lang w:val="ru-RU"/>
        </w:rPr>
        <w:t xml:space="preserve">. </w:t>
      </w:r>
      <w:r w:rsidR="00C519EB" w:rsidRPr="00A4797D">
        <w:rPr>
          <w:rFonts w:eastAsia="Times New Roman"/>
          <w:b/>
          <w:bCs/>
          <w:sz w:val="24"/>
          <w:szCs w:val="24"/>
          <w:shd w:val="clear" w:color="auto" w:fill="FFFFFF"/>
          <w:lang w:val="ru-RU" w:eastAsia="ar-SA"/>
        </w:rPr>
        <w:t>Подготовка проектной документации</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w:t>
      </w:r>
      <w:r w:rsidRPr="00A4797D">
        <w:rPr>
          <w:rFonts w:eastAsia="Times New Roman"/>
          <w:bCs/>
          <w:sz w:val="24"/>
          <w:szCs w:val="24"/>
          <w:shd w:val="clear" w:color="auto" w:fill="FFFFFF"/>
          <w:lang w:val="ru-RU" w:eastAsia="ar-SA"/>
        </w:rPr>
        <w:t>1.</w:t>
      </w:r>
      <w:r w:rsidRPr="00A4797D">
        <w:rPr>
          <w:rFonts w:eastAsia="Times New Roman"/>
          <w:sz w:val="24"/>
          <w:szCs w:val="24"/>
          <w:shd w:val="clear" w:color="auto" w:fill="FFFFFF"/>
          <w:lang w:val="ru-RU" w:eastAsia="ar-SA"/>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В соответствии с частью 3 статьи 48 Градостроительного кодекса РФ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2.</w:t>
      </w:r>
      <w:r w:rsidRPr="00A4797D">
        <w:rPr>
          <w:rFonts w:eastAsia="Times New Roman"/>
          <w:sz w:val="24"/>
          <w:szCs w:val="24"/>
          <w:shd w:val="clear" w:color="auto" w:fill="FFFFFF"/>
          <w:lang w:val="ru-RU" w:eastAsia="ar-SA"/>
        </w:rPr>
        <w:t xml:space="preserve">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3.</w:t>
      </w:r>
      <w:r w:rsidRPr="00A4797D">
        <w:rPr>
          <w:rFonts w:eastAsia="Times New Roman"/>
          <w:sz w:val="24"/>
          <w:szCs w:val="24"/>
          <w:shd w:val="clear" w:color="auto" w:fill="FFFFFF"/>
          <w:lang w:val="ru-RU" w:eastAsia="ar-SA"/>
        </w:rPr>
        <w:t xml:space="preserve">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Отношение между</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застройщиком (заказчиком) и исполнителями регулируются гражданским законодательством.</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4.</w:t>
      </w:r>
      <w:r w:rsidRPr="00A4797D">
        <w:rPr>
          <w:rFonts w:eastAsia="Times New Roman"/>
          <w:sz w:val="24"/>
          <w:szCs w:val="24"/>
          <w:shd w:val="clear" w:color="auto" w:fill="FFFFFF"/>
          <w:lang w:val="ru-RU" w:eastAsia="ar-SA"/>
        </w:rPr>
        <w:t xml:space="preserve"> Неотъемлемой частью договора о подготовке проектной документации является задание застройщика (заказчика) исполнителю.</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Задание застройщика (заказчика) исполнителю:</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r w:rsidR="003A0979" w:rsidRPr="00A4797D">
        <w:rPr>
          <w:rFonts w:eastAsia="Times New Roman"/>
          <w:sz w:val="24"/>
          <w:szCs w:val="24"/>
          <w:shd w:val="clear" w:color="auto" w:fill="FFFFFF"/>
          <w:lang w:val="ru-RU" w:eastAsia="ar-SA"/>
        </w:rPr>
        <w:t xml:space="preserve"> </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результаты инженерных изысканий либо задание исполнителю обеспечить проведение инженерных изысканий;</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иные, определенные законодательством документы и материалы.</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5</w:t>
      </w:r>
      <w:r w:rsidRPr="00A4797D">
        <w:rPr>
          <w:rFonts w:eastAsia="Times New Roman"/>
          <w:sz w:val="24"/>
          <w:szCs w:val="24"/>
          <w:shd w:val="clear" w:color="auto" w:fill="FFFFFF"/>
          <w:lang w:val="ru-RU" w:eastAsia="ar-SA"/>
        </w:rPr>
        <w:t>. Для подготовки проектной документации</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выполняются инженерные изыскания в порядке, предусмотренном статьей 47 Градостроительного кодекса РФ.</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Не допускается подготовка и реализация проектной документации без выполнения соответствующих инженерных изысканий.</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 xml:space="preserve">Правительства Российской Федерации. </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Отношения между застройщиком (заказчиком) и исполнителями инженерных изысканий регулируются гражданским законодательством.</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6</w:t>
      </w:r>
      <w:r w:rsidRPr="00A4797D">
        <w:rPr>
          <w:rFonts w:eastAsia="Times New Roman"/>
          <w:sz w:val="24"/>
          <w:szCs w:val="24"/>
          <w:shd w:val="clear" w:color="auto" w:fill="FFFFFF"/>
          <w:lang w:val="ru-RU" w:eastAsia="ar-SA"/>
        </w:rPr>
        <w:t>. Технические условия подготавливаются:</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при предоставлении для строительства</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Орган, уполномоченный в области градостроительной деятельности, не позднее чем за тридцать дней до принятия решения о проведении соответствующих торгов либо о представлении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Порядок определения и предоставления</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технических условий и определения платы за подключение, а также порядок подключения объектов капитального строительства к сетям инженерно-технического обеспечения устанавливается Правительством Российской Федерации.</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7.</w:t>
      </w:r>
      <w:r w:rsidRPr="00A4797D">
        <w:rPr>
          <w:rFonts w:eastAsia="Times New Roman"/>
          <w:sz w:val="24"/>
          <w:szCs w:val="24"/>
          <w:shd w:val="clear" w:color="auto" w:fill="FFFFFF"/>
          <w:lang w:val="ru-RU" w:eastAsia="ar-SA"/>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 87 от 16.02.2008 «О составе разделов проектной документации и требованиях</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к их содержанию».</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8.</w:t>
      </w:r>
      <w:r w:rsidRPr="00A4797D">
        <w:rPr>
          <w:rFonts w:eastAsia="Times New Roman"/>
          <w:sz w:val="24"/>
          <w:szCs w:val="24"/>
          <w:shd w:val="clear" w:color="auto" w:fill="FFFFFF"/>
          <w:lang w:val="ru-RU" w:eastAsia="ar-SA"/>
        </w:rPr>
        <w:t xml:space="preserve"> Проектная документация разрабатывается в соответствии с:</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градостроительным регламентом территориальной</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зоны расположения соответствующего земельного участка, градостроительным планом земельного участка;</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техническими регламентами;</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результатами инженерных изысканий;</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 техническими условиями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9.</w:t>
      </w:r>
      <w:r w:rsidRPr="00A4797D">
        <w:rPr>
          <w:rFonts w:eastAsia="Times New Roman"/>
          <w:sz w:val="24"/>
          <w:szCs w:val="24"/>
          <w:shd w:val="clear" w:color="auto" w:fill="FFFFFF"/>
          <w:lang w:val="ru-RU" w:eastAsia="ar-SA"/>
        </w:rPr>
        <w:t xml:space="preserve"> Проектная документация утверждается застройщиком и заказчиком. </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10.</w:t>
      </w:r>
      <w:r w:rsidRPr="00A4797D">
        <w:rPr>
          <w:rFonts w:eastAsia="Times New Roman"/>
          <w:sz w:val="24"/>
          <w:szCs w:val="24"/>
          <w:shd w:val="clear" w:color="auto" w:fill="FFFFFF"/>
          <w:lang w:val="ru-RU" w:eastAsia="ar-SA"/>
        </w:rPr>
        <w:t xml:space="preserve"> Порядок оформления проектной документации регламентируется действующим федеральным законодательством, нормативными правовыми актами</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 xml:space="preserve">Республики Башкортостан, настоящими Правилами, а также соответствующими положениями, утвержденными решениями администрации </w:t>
      </w:r>
      <w:r w:rsidRPr="00A4797D">
        <w:rPr>
          <w:rFonts w:eastAsia="Times New Roman"/>
          <w:color w:val="000000"/>
          <w:sz w:val="24"/>
          <w:szCs w:val="24"/>
          <w:shd w:val="clear" w:color="auto" w:fill="FFFFFF"/>
          <w:lang w:val="ru-RU" w:eastAsia="ar-SA"/>
        </w:rPr>
        <w:t xml:space="preserve">муниципального района </w:t>
      </w:r>
      <w:r w:rsidR="00083C01" w:rsidRPr="00A4797D">
        <w:rPr>
          <w:rFonts w:eastAsia="Times New Roman"/>
          <w:color w:val="000000"/>
          <w:sz w:val="24"/>
          <w:szCs w:val="24"/>
          <w:shd w:val="clear" w:color="auto" w:fill="FFFFFF"/>
          <w:lang w:val="ru-RU" w:eastAsia="ar-SA"/>
        </w:rPr>
        <w:t>Чишминский</w:t>
      </w:r>
      <w:r w:rsidRPr="00A4797D">
        <w:rPr>
          <w:rFonts w:eastAsia="Times New Roman"/>
          <w:color w:val="000000"/>
          <w:sz w:val="24"/>
          <w:szCs w:val="24"/>
          <w:shd w:val="clear" w:color="auto" w:fill="FFFFFF"/>
          <w:lang w:val="ru-RU" w:eastAsia="ar-SA"/>
        </w:rPr>
        <w:t xml:space="preserve"> район</w:t>
      </w:r>
      <w:r w:rsidRPr="00A4797D">
        <w:rPr>
          <w:rFonts w:eastAsia="Times New Roman"/>
          <w:sz w:val="24"/>
          <w:szCs w:val="24"/>
          <w:shd w:val="clear" w:color="auto" w:fill="FFFFFF"/>
          <w:lang w:val="ru-RU" w:eastAsia="ar-SA"/>
        </w:rPr>
        <w:t xml:space="preserve">, а до их утверждения временными положениями, утвержденными постановлениями главы администрации </w:t>
      </w:r>
      <w:r w:rsidRPr="00A4797D">
        <w:rPr>
          <w:rFonts w:eastAsia="Times New Roman"/>
          <w:color w:val="000000"/>
          <w:sz w:val="24"/>
          <w:szCs w:val="24"/>
          <w:shd w:val="clear" w:color="auto" w:fill="FFFFFF"/>
          <w:lang w:val="ru-RU" w:eastAsia="ar-SA"/>
        </w:rPr>
        <w:t xml:space="preserve">муниципального района </w:t>
      </w:r>
      <w:r w:rsidR="00083C01" w:rsidRPr="00A4797D">
        <w:rPr>
          <w:rFonts w:eastAsia="Times New Roman"/>
          <w:color w:val="000000"/>
          <w:sz w:val="24"/>
          <w:szCs w:val="24"/>
          <w:shd w:val="clear" w:color="auto" w:fill="FFFFFF"/>
          <w:lang w:val="ru-RU" w:eastAsia="ar-SA"/>
        </w:rPr>
        <w:t>Чишминский</w:t>
      </w:r>
      <w:r w:rsidRPr="00A4797D">
        <w:rPr>
          <w:rFonts w:eastAsia="Times New Roman"/>
          <w:color w:val="000000"/>
          <w:sz w:val="24"/>
          <w:szCs w:val="24"/>
          <w:shd w:val="clear" w:color="auto" w:fill="FFFFFF"/>
          <w:lang w:val="ru-RU" w:eastAsia="ar-SA"/>
        </w:rPr>
        <w:t xml:space="preserve"> район </w:t>
      </w:r>
      <w:r w:rsidRPr="00A4797D">
        <w:rPr>
          <w:rFonts w:eastAsia="Times New Roman"/>
          <w:sz w:val="24"/>
          <w:szCs w:val="24"/>
          <w:shd w:val="clear" w:color="auto" w:fill="FFFFFF"/>
          <w:lang w:val="ru-RU" w:eastAsia="ar-SA"/>
        </w:rPr>
        <w:t xml:space="preserve">в развитие настоящих Правил. </w:t>
      </w:r>
    </w:p>
    <w:p w:rsidR="00C6072C" w:rsidRPr="00A4797D" w:rsidRDefault="003A0979" w:rsidP="00604626">
      <w:pPr>
        <w:ind w:firstLine="426"/>
        <w:contextualSpacing/>
        <w:jc w:val="both"/>
        <w:rPr>
          <w:rFonts w:eastAsia="Times New Roman"/>
          <w:b/>
          <w:bCs/>
          <w:color w:val="000000"/>
          <w:sz w:val="24"/>
          <w:szCs w:val="24"/>
          <w:lang w:val="ru-RU"/>
        </w:rPr>
      </w:pPr>
      <w:r w:rsidRPr="00A4797D">
        <w:rPr>
          <w:rFonts w:eastAsia="Times New Roman"/>
          <w:sz w:val="24"/>
          <w:szCs w:val="24"/>
          <w:shd w:val="clear" w:color="auto" w:fill="FFFFFF"/>
          <w:lang w:val="ru-RU" w:eastAsia="ar-SA"/>
        </w:rPr>
        <w:t xml:space="preserve"> </w:t>
      </w:r>
    </w:p>
    <w:p w:rsidR="00C519EB" w:rsidRPr="00A4797D" w:rsidRDefault="00FA5370" w:rsidP="00604626">
      <w:pPr>
        <w:ind w:firstLine="426"/>
        <w:contextualSpacing/>
        <w:jc w:val="both"/>
        <w:rPr>
          <w:rFonts w:eastAsia="Times New Roman"/>
          <w:b/>
          <w:bCs/>
          <w:color w:val="000000"/>
          <w:sz w:val="24"/>
          <w:szCs w:val="24"/>
          <w:shd w:val="clear" w:color="auto" w:fill="FFFFFF"/>
          <w:lang w:val="ru-RU" w:eastAsia="ar-SA"/>
        </w:rPr>
      </w:pPr>
      <w:r w:rsidRPr="00A4797D">
        <w:rPr>
          <w:rFonts w:eastAsia="Times New Roman"/>
          <w:b/>
          <w:bCs/>
          <w:color w:val="000000"/>
          <w:sz w:val="24"/>
          <w:szCs w:val="24"/>
          <w:lang w:val="ru-RU"/>
        </w:rPr>
        <w:t>Статья 47</w:t>
      </w:r>
      <w:r w:rsidR="00C519EB" w:rsidRPr="00A4797D">
        <w:rPr>
          <w:rFonts w:eastAsia="Times New Roman"/>
          <w:b/>
          <w:bCs/>
          <w:color w:val="000000"/>
          <w:sz w:val="24"/>
          <w:szCs w:val="24"/>
          <w:lang w:val="ru-RU"/>
        </w:rPr>
        <w:t xml:space="preserve">. </w:t>
      </w:r>
      <w:r w:rsidR="00C519EB" w:rsidRPr="00A4797D">
        <w:rPr>
          <w:rFonts w:eastAsia="Times New Roman"/>
          <w:b/>
          <w:bCs/>
          <w:sz w:val="24"/>
          <w:szCs w:val="24"/>
          <w:shd w:val="clear" w:color="auto" w:fill="FFFFFF"/>
          <w:lang w:val="ru-RU" w:eastAsia="ar-SA"/>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w:t>
      </w:r>
      <w:r w:rsidR="00C519EB" w:rsidRPr="00A4797D">
        <w:rPr>
          <w:rFonts w:eastAsia="Times New Roman"/>
          <w:b/>
          <w:bCs/>
          <w:color w:val="000000"/>
          <w:sz w:val="24"/>
          <w:szCs w:val="24"/>
          <w:shd w:val="clear" w:color="auto" w:fill="FFFFFF"/>
          <w:lang w:val="ru-RU" w:eastAsia="ar-SA"/>
        </w:rPr>
        <w:t xml:space="preserve">сельского поселения </w:t>
      </w:r>
      <w:r w:rsidR="00083C01" w:rsidRPr="00A4797D">
        <w:rPr>
          <w:rFonts w:eastAsia="Times New Roman"/>
          <w:b/>
          <w:bCs/>
          <w:color w:val="000000"/>
          <w:sz w:val="24"/>
          <w:szCs w:val="24"/>
          <w:shd w:val="clear" w:color="auto" w:fill="FFFFFF"/>
          <w:lang w:val="ru-RU" w:eastAsia="ar-SA"/>
        </w:rPr>
        <w:t>Алкинский</w:t>
      </w:r>
      <w:r w:rsidR="00C519EB" w:rsidRPr="00A4797D">
        <w:rPr>
          <w:rFonts w:eastAsia="Times New Roman"/>
          <w:b/>
          <w:bCs/>
          <w:color w:val="000000"/>
          <w:sz w:val="24"/>
          <w:szCs w:val="24"/>
          <w:shd w:val="clear" w:color="auto" w:fill="FFFFFF"/>
          <w:lang w:val="ru-RU" w:eastAsia="ar-SA"/>
        </w:rPr>
        <w:t xml:space="preserve"> сельсовет муниципального района </w:t>
      </w:r>
      <w:r w:rsidR="00083C01" w:rsidRPr="00A4797D">
        <w:rPr>
          <w:rFonts w:eastAsia="Times New Roman"/>
          <w:b/>
          <w:bCs/>
          <w:color w:val="000000"/>
          <w:sz w:val="24"/>
          <w:szCs w:val="24"/>
          <w:shd w:val="clear" w:color="auto" w:fill="FFFFFF"/>
          <w:lang w:val="ru-RU" w:eastAsia="ar-SA"/>
        </w:rPr>
        <w:t>Чишминский</w:t>
      </w:r>
      <w:r w:rsidR="00C519EB" w:rsidRPr="00A4797D">
        <w:rPr>
          <w:rFonts w:eastAsia="Times New Roman"/>
          <w:b/>
          <w:bCs/>
          <w:color w:val="000000"/>
          <w:sz w:val="24"/>
          <w:szCs w:val="24"/>
          <w:shd w:val="clear" w:color="auto" w:fill="FFFFFF"/>
          <w:lang w:val="ru-RU" w:eastAsia="ar-SA"/>
        </w:rPr>
        <w:t xml:space="preserve"> район Республики Башкортостан </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1.</w:t>
      </w:r>
      <w:r w:rsidRPr="00A4797D">
        <w:rPr>
          <w:rFonts w:eastAsia="Times New Roman"/>
          <w:sz w:val="24"/>
          <w:szCs w:val="24"/>
          <w:shd w:val="clear" w:color="auto" w:fill="FFFFFF"/>
          <w:lang w:val="ru-RU" w:eastAsia="ar-SA"/>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sidR="00083C01" w:rsidRPr="00A4797D">
        <w:rPr>
          <w:rFonts w:eastAsia="Times New Roman"/>
          <w:bCs/>
          <w:color w:val="000000"/>
          <w:sz w:val="24"/>
          <w:szCs w:val="24"/>
          <w:shd w:val="clear" w:color="auto" w:fill="FFFFFF"/>
          <w:lang w:val="ru-RU" w:eastAsia="ar-SA"/>
        </w:rPr>
        <w:t>Алкинский</w:t>
      </w:r>
      <w:r w:rsidRPr="00A4797D">
        <w:rPr>
          <w:rFonts w:eastAsia="Times New Roman"/>
          <w:color w:val="000000"/>
          <w:sz w:val="24"/>
          <w:szCs w:val="24"/>
          <w:shd w:val="clear" w:color="auto" w:fill="FFFFFF"/>
          <w:lang w:val="ru-RU" w:eastAsia="ar-SA"/>
        </w:rPr>
        <w:t xml:space="preserve"> сельсовет </w:t>
      </w:r>
      <w:r w:rsidRPr="00A4797D">
        <w:rPr>
          <w:rFonts w:eastAsia="Times New Roman"/>
          <w:sz w:val="24"/>
          <w:szCs w:val="24"/>
          <w:shd w:val="clear" w:color="auto" w:fill="FFFFFF"/>
          <w:lang w:val="ru-RU" w:eastAsia="ar-SA"/>
        </w:rPr>
        <w:t xml:space="preserve">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AC102A" w:rsidRPr="00A4797D" w:rsidRDefault="00C519EB" w:rsidP="00604626">
      <w:pPr>
        <w:ind w:firstLine="426"/>
        <w:contextualSpacing/>
        <w:jc w:val="both"/>
        <w:rPr>
          <w:rFonts w:eastAsia="Times New Roman"/>
          <w:color w:val="000000"/>
          <w:sz w:val="24"/>
          <w:szCs w:val="24"/>
          <w:shd w:val="clear" w:color="auto" w:fill="FFFFFF"/>
          <w:lang w:val="ru-RU" w:eastAsia="ar-SA"/>
        </w:rPr>
      </w:pPr>
      <w:r w:rsidRPr="00A4797D">
        <w:rPr>
          <w:rFonts w:eastAsia="Times New Roman"/>
          <w:sz w:val="24"/>
          <w:szCs w:val="24"/>
          <w:shd w:val="clear" w:color="auto" w:fill="FFFFFF"/>
          <w:lang w:val="ru-RU" w:eastAsia="ar-SA"/>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главой 4 части </w:t>
      </w:r>
      <w:r w:rsidRPr="00A4797D">
        <w:rPr>
          <w:rFonts w:eastAsia="Times New Roman"/>
          <w:sz w:val="24"/>
          <w:szCs w:val="24"/>
          <w:shd w:val="clear" w:color="auto" w:fill="FFFFFF"/>
          <w:lang w:val="en-US" w:eastAsia="ar-SA"/>
        </w:rPr>
        <w:t>I</w:t>
      </w:r>
      <w:r w:rsidRPr="00A4797D">
        <w:rPr>
          <w:rFonts w:eastAsia="Times New Roman"/>
          <w:sz w:val="24"/>
          <w:szCs w:val="24"/>
          <w:shd w:val="clear" w:color="auto" w:fill="FFFFFF"/>
          <w:lang w:val="ru-RU" w:eastAsia="ar-SA"/>
        </w:rPr>
        <w:t xml:space="preserve"> настоящих Правил), либо по инициативе администрации</w:t>
      </w:r>
      <w:r w:rsidRPr="00A4797D">
        <w:rPr>
          <w:rFonts w:eastAsia="Times New Roman"/>
          <w:color w:val="000000"/>
          <w:sz w:val="24"/>
          <w:szCs w:val="24"/>
          <w:shd w:val="clear" w:color="auto" w:fill="FFFFFF"/>
          <w:lang w:val="ru-RU" w:eastAsia="ar-SA"/>
        </w:rPr>
        <w:t xml:space="preserve"> сельского поселения </w:t>
      </w:r>
      <w:r w:rsidR="00083C01" w:rsidRPr="00A4797D">
        <w:rPr>
          <w:rFonts w:eastAsia="Times New Roman"/>
          <w:bCs/>
          <w:color w:val="000000"/>
          <w:sz w:val="24"/>
          <w:szCs w:val="24"/>
          <w:shd w:val="clear" w:color="auto" w:fill="FFFFFF"/>
          <w:lang w:val="ru-RU" w:eastAsia="ar-SA"/>
        </w:rPr>
        <w:t>Алкинский</w:t>
      </w:r>
      <w:r w:rsidRPr="00A4797D">
        <w:rPr>
          <w:rFonts w:eastAsia="Times New Roman"/>
          <w:color w:val="000000"/>
          <w:sz w:val="24"/>
          <w:szCs w:val="24"/>
          <w:shd w:val="clear" w:color="auto" w:fill="FFFFFF"/>
          <w:lang w:val="ru-RU" w:eastAsia="ar-SA"/>
        </w:rPr>
        <w:t xml:space="preserve"> сельсовет</w:t>
      </w:r>
      <w:r w:rsidR="00AC102A" w:rsidRPr="00A4797D">
        <w:rPr>
          <w:rFonts w:eastAsia="Times New Roman"/>
          <w:color w:val="000000"/>
          <w:sz w:val="24"/>
          <w:szCs w:val="24"/>
          <w:shd w:val="clear" w:color="auto" w:fill="FFFFFF"/>
          <w:lang w:val="ru-RU" w:eastAsia="ar-SA"/>
        </w:rPr>
        <w:t>.</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2.</w:t>
      </w:r>
      <w:r w:rsidRPr="00A4797D">
        <w:rPr>
          <w:rFonts w:eastAsia="Times New Roman"/>
          <w:sz w:val="24"/>
          <w:szCs w:val="24"/>
          <w:shd w:val="clear" w:color="auto" w:fill="FFFFFF"/>
          <w:lang w:val="ru-RU" w:eastAsia="ar-SA"/>
        </w:rPr>
        <w:t xml:space="preserve"> В случае,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3.</w:t>
      </w:r>
      <w:r w:rsidRPr="00A4797D">
        <w:rPr>
          <w:rFonts w:eastAsia="Times New Roman"/>
          <w:sz w:val="24"/>
          <w:szCs w:val="24"/>
          <w:shd w:val="clear" w:color="auto" w:fill="FFFFFF"/>
          <w:lang w:val="ru-RU" w:eastAsia="ar-SA"/>
        </w:rPr>
        <w:t xml:space="preserve"> В случае,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либо</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не</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 xml:space="preserve">устанавливается, то документ об использовании земельного участка готовится и утверждается уполномоченными органами </w:t>
      </w:r>
      <w:r w:rsidRPr="00A4797D">
        <w:rPr>
          <w:rFonts w:eastAsia="Times New Roman"/>
          <w:color w:val="000000"/>
          <w:sz w:val="24"/>
          <w:szCs w:val="24"/>
          <w:shd w:val="clear" w:color="auto" w:fill="FFFFFF"/>
          <w:lang w:val="ru-RU" w:eastAsia="ar-SA"/>
        </w:rPr>
        <w:t xml:space="preserve">муниципального района </w:t>
      </w:r>
      <w:r w:rsidR="00083C01" w:rsidRPr="00A4797D">
        <w:rPr>
          <w:rFonts w:eastAsia="Times New Roman"/>
          <w:color w:val="000000"/>
          <w:sz w:val="24"/>
          <w:szCs w:val="24"/>
          <w:shd w:val="clear" w:color="auto" w:fill="FFFFFF"/>
          <w:lang w:val="ru-RU" w:eastAsia="ar-SA"/>
        </w:rPr>
        <w:t>Чишминский</w:t>
      </w:r>
      <w:r w:rsidRPr="00A4797D">
        <w:rPr>
          <w:rFonts w:eastAsia="Times New Roman"/>
          <w:color w:val="000000"/>
          <w:sz w:val="24"/>
          <w:szCs w:val="24"/>
          <w:shd w:val="clear" w:color="auto" w:fill="FFFFFF"/>
          <w:lang w:val="ru-RU" w:eastAsia="ar-SA"/>
        </w:rPr>
        <w:t xml:space="preserve"> район </w:t>
      </w:r>
      <w:r w:rsidRPr="00A4797D">
        <w:rPr>
          <w:rFonts w:eastAsia="Times New Roman"/>
          <w:sz w:val="24"/>
          <w:szCs w:val="24"/>
          <w:shd w:val="clear" w:color="auto" w:fill="FFFFFF"/>
          <w:lang w:val="ru-RU" w:eastAsia="ar-SA"/>
        </w:rPr>
        <w:t>в соответствии с федеральным законодательством.</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4.</w:t>
      </w:r>
      <w:r w:rsidRPr="00A4797D">
        <w:rPr>
          <w:rFonts w:eastAsia="Times New Roman"/>
          <w:sz w:val="24"/>
          <w:szCs w:val="24"/>
          <w:shd w:val="clear" w:color="auto" w:fill="FFFFFF"/>
          <w:lang w:val="ru-RU" w:eastAsia="ar-SA"/>
        </w:rPr>
        <w:t xml:space="preserve"> 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w:t>
      </w:r>
      <w:r w:rsidRPr="00A4797D">
        <w:rPr>
          <w:rFonts w:eastAsia="Times New Roman"/>
          <w:color w:val="000000"/>
          <w:sz w:val="24"/>
          <w:szCs w:val="24"/>
          <w:shd w:val="clear" w:color="auto" w:fill="FFFFFF"/>
          <w:lang w:val="ru-RU" w:eastAsia="ar-SA"/>
        </w:rPr>
        <w:t xml:space="preserve">муниципального района </w:t>
      </w:r>
      <w:r w:rsidR="00083C01" w:rsidRPr="00A4797D">
        <w:rPr>
          <w:rFonts w:eastAsia="Times New Roman"/>
          <w:color w:val="000000"/>
          <w:sz w:val="24"/>
          <w:szCs w:val="24"/>
          <w:shd w:val="clear" w:color="auto" w:fill="FFFFFF"/>
          <w:lang w:val="ru-RU" w:eastAsia="ar-SA"/>
        </w:rPr>
        <w:t>Чишминский</w:t>
      </w:r>
      <w:r w:rsidRPr="00A4797D">
        <w:rPr>
          <w:rFonts w:eastAsia="Times New Roman"/>
          <w:color w:val="000000"/>
          <w:sz w:val="24"/>
          <w:szCs w:val="24"/>
          <w:shd w:val="clear" w:color="auto" w:fill="FFFFFF"/>
          <w:lang w:val="ru-RU" w:eastAsia="ar-SA"/>
        </w:rPr>
        <w:t xml:space="preserve"> район, </w:t>
      </w:r>
      <w:r w:rsidRPr="00A4797D">
        <w:rPr>
          <w:rFonts w:eastAsia="Times New Roman"/>
          <w:sz w:val="24"/>
          <w:szCs w:val="24"/>
          <w:shd w:val="clear" w:color="auto" w:fill="FFFFFF"/>
          <w:lang w:val="ru-RU" w:eastAsia="ar-SA"/>
        </w:rPr>
        <w:t xml:space="preserve">а до их утверждения - временными положениями, утвержденными постановлениями главы администрации </w:t>
      </w:r>
      <w:r w:rsidRPr="00A4797D">
        <w:rPr>
          <w:rFonts w:eastAsia="Times New Roman"/>
          <w:color w:val="000000"/>
          <w:sz w:val="24"/>
          <w:szCs w:val="24"/>
          <w:shd w:val="clear" w:color="auto" w:fill="FFFFFF"/>
          <w:lang w:val="ru-RU" w:eastAsia="ar-SA"/>
        </w:rPr>
        <w:t xml:space="preserve">муниципального района </w:t>
      </w:r>
      <w:r w:rsidR="00083C01" w:rsidRPr="00A4797D">
        <w:rPr>
          <w:rFonts w:eastAsia="Times New Roman"/>
          <w:color w:val="000000"/>
          <w:sz w:val="24"/>
          <w:szCs w:val="24"/>
          <w:shd w:val="clear" w:color="auto" w:fill="FFFFFF"/>
          <w:lang w:val="ru-RU" w:eastAsia="ar-SA"/>
        </w:rPr>
        <w:t>Чишминский</w:t>
      </w:r>
      <w:r w:rsidRPr="00A4797D">
        <w:rPr>
          <w:rFonts w:eastAsia="Times New Roman"/>
          <w:color w:val="000000"/>
          <w:sz w:val="24"/>
          <w:szCs w:val="24"/>
          <w:shd w:val="clear" w:color="auto" w:fill="FFFFFF"/>
          <w:lang w:val="ru-RU" w:eastAsia="ar-SA"/>
        </w:rPr>
        <w:t xml:space="preserve"> район </w:t>
      </w:r>
      <w:r w:rsidRPr="00A4797D">
        <w:rPr>
          <w:rFonts w:eastAsia="Times New Roman"/>
          <w:sz w:val="24"/>
          <w:szCs w:val="24"/>
          <w:shd w:val="clear" w:color="auto" w:fill="FFFFFF"/>
          <w:lang w:val="ru-RU" w:eastAsia="ar-SA"/>
        </w:rPr>
        <w:t>в развитие настоящих Правил.</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w:t>
      </w:r>
      <w:r w:rsidRPr="00A4797D">
        <w:rPr>
          <w:rFonts w:eastAsia="Times New Roman"/>
          <w:bCs/>
          <w:sz w:val="24"/>
          <w:szCs w:val="24"/>
          <w:shd w:val="clear" w:color="auto" w:fill="FFFFFF"/>
          <w:lang w:val="ru-RU" w:eastAsia="ar-SA"/>
        </w:rPr>
        <w:t>5.</w:t>
      </w:r>
      <w:r w:rsidRPr="00A4797D">
        <w:rPr>
          <w:rFonts w:eastAsia="Times New Roman"/>
          <w:sz w:val="24"/>
          <w:szCs w:val="24"/>
          <w:shd w:val="clear" w:color="auto" w:fill="FFFFFF"/>
          <w:lang w:val="ru-RU" w:eastAsia="ar-SA"/>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6.</w:t>
      </w:r>
      <w:r w:rsidRPr="00A4797D">
        <w:rPr>
          <w:rFonts w:eastAsia="Times New Roman"/>
          <w:sz w:val="24"/>
          <w:szCs w:val="24"/>
          <w:shd w:val="clear" w:color="auto" w:fill="FFFFFF"/>
          <w:lang w:val="ru-RU" w:eastAsia="ar-SA"/>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C519EB" w:rsidRPr="00A4797D" w:rsidRDefault="00C519EB" w:rsidP="00604626">
      <w:pPr>
        <w:ind w:firstLine="426"/>
        <w:contextualSpacing/>
        <w:jc w:val="both"/>
        <w:rPr>
          <w:rFonts w:eastAsia="Times New Roman"/>
          <w:b/>
          <w:bCs/>
          <w:sz w:val="24"/>
          <w:szCs w:val="24"/>
          <w:shd w:val="clear" w:color="auto" w:fill="00FFFF"/>
          <w:lang w:val="ru-RU" w:eastAsia="ar-SA"/>
        </w:rPr>
      </w:pPr>
      <w:r w:rsidRPr="00A4797D">
        <w:rPr>
          <w:rFonts w:eastAsia="Times New Roman"/>
          <w:sz w:val="24"/>
          <w:szCs w:val="24"/>
          <w:shd w:val="clear" w:color="auto" w:fill="FFFFFF"/>
          <w:lang w:val="ru-RU" w:eastAsia="ar-SA"/>
        </w:rPr>
        <w:t> </w:t>
      </w:r>
    </w:p>
    <w:p w:rsidR="00C519EB" w:rsidRPr="00A4797D" w:rsidRDefault="00316078" w:rsidP="00604626">
      <w:pPr>
        <w:ind w:firstLine="426"/>
        <w:contextualSpacing/>
        <w:jc w:val="both"/>
        <w:rPr>
          <w:rFonts w:eastAsia="Times New Roman"/>
          <w:sz w:val="24"/>
          <w:szCs w:val="24"/>
          <w:lang w:val="ru-RU" w:eastAsia="ar-SA"/>
        </w:rPr>
      </w:pPr>
      <w:r w:rsidRPr="00A4797D">
        <w:rPr>
          <w:rFonts w:eastAsia="Times New Roman"/>
          <w:b/>
          <w:bCs/>
          <w:color w:val="000000"/>
          <w:sz w:val="24"/>
          <w:szCs w:val="24"/>
          <w:lang w:val="ru-RU"/>
        </w:rPr>
        <w:t>Статья 48</w:t>
      </w:r>
      <w:r w:rsidR="00C519EB" w:rsidRPr="00A4797D">
        <w:rPr>
          <w:rFonts w:eastAsia="Times New Roman"/>
          <w:b/>
          <w:bCs/>
          <w:color w:val="000000"/>
          <w:sz w:val="24"/>
          <w:szCs w:val="24"/>
          <w:lang w:val="ru-RU"/>
        </w:rPr>
        <w:t xml:space="preserve">. </w:t>
      </w:r>
      <w:r w:rsidR="00C519EB" w:rsidRPr="00A4797D">
        <w:rPr>
          <w:rFonts w:eastAsia="Times New Roman"/>
          <w:b/>
          <w:bCs/>
          <w:sz w:val="24"/>
          <w:szCs w:val="24"/>
          <w:shd w:val="clear" w:color="auto" w:fill="FFFFFF"/>
          <w:lang w:val="ru-RU" w:eastAsia="ar-SA"/>
        </w:rPr>
        <w:t>Установление публичных сервитутов</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w:t>
      </w:r>
      <w:r w:rsidRPr="00A4797D">
        <w:rPr>
          <w:rFonts w:eastAsia="Times New Roman"/>
          <w:bCs/>
          <w:sz w:val="24"/>
          <w:szCs w:val="24"/>
          <w:shd w:val="clear" w:color="auto" w:fill="FFFFFF"/>
          <w:lang w:val="ru-RU" w:eastAsia="ar-SA"/>
        </w:rPr>
        <w:t>1.</w:t>
      </w:r>
      <w:r w:rsidRPr="00A4797D">
        <w:rPr>
          <w:rFonts w:eastAsia="Times New Roman"/>
          <w:sz w:val="24"/>
          <w:szCs w:val="24"/>
          <w:shd w:val="clear" w:color="auto" w:fill="FFFFFF"/>
          <w:lang w:val="ru-RU" w:eastAsia="ar-SA"/>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2.</w:t>
      </w:r>
      <w:r w:rsidRPr="00A4797D">
        <w:rPr>
          <w:rFonts w:eastAsia="Times New Roman"/>
          <w:sz w:val="24"/>
          <w:szCs w:val="24"/>
          <w:shd w:val="clear" w:color="auto" w:fill="FFFFFF"/>
          <w:lang w:val="ru-RU" w:eastAsia="ar-SA"/>
        </w:rPr>
        <w:t xml:space="preserve"> Публичные сервитуты устанавливаются для:</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1) прохода или проезда через земельный участок;</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3) размещения на земельном участке межевых и геодезических знаков и подъездов к ним;</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4) проведения дренажных работ на земельном участке;</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5) забора воды и водопоя;</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6) прогона скота через земельный участок;</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9) временного пользования земельным участком в целях проведения изыскательских, исследовательских и других работ;</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10) свободного доступа к прибрежной полосе.</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3.</w:t>
      </w:r>
      <w:r w:rsidRPr="00A4797D">
        <w:rPr>
          <w:rFonts w:eastAsia="Times New Roman"/>
          <w:sz w:val="24"/>
          <w:szCs w:val="24"/>
          <w:shd w:val="clear" w:color="auto" w:fill="FFFFFF"/>
          <w:lang w:val="ru-RU" w:eastAsia="ar-SA"/>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4</w:t>
      </w:r>
      <w:r w:rsidRPr="00A4797D">
        <w:rPr>
          <w:rFonts w:eastAsia="Times New Roman"/>
          <w:sz w:val="24"/>
          <w:szCs w:val="24"/>
          <w:shd w:val="clear" w:color="auto" w:fill="FFFFFF"/>
          <w:lang w:val="ru-RU" w:eastAsia="ar-SA"/>
        </w:rPr>
        <w:t xml:space="preserve">. Глава администрации </w:t>
      </w:r>
      <w:r w:rsidRPr="00A4797D">
        <w:rPr>
          <w:rFonts w:eastAsia="Times New Roman"/>
          <w:color w:val="000000"/>
          <w:sz w:val="24"/>
          <w:szCs w:val="24"/>
          <w:shd w:val="clear" w:color="auto" w:fill="FFFFFF"/>
          <w:lang w:val="ru-RU" w:eastAsia="ar-SA"/>
        </w:rPr>
        <w:t xml:space="preserve">муниципального района </w:t>
      </w:r>
      <w:r w:rsidR="00083C01" w:rsidRPr="00A4797D">
        <w:rPr>
          <w:rFonts w:eastAsia="Times New Roman"/>
          <w:color w:val="000000"/>
          <w:sz w:val="24"/>
          <w:szCs w:val="24"/>
          <w:shd w:val="clear" w:color="auto" w:fill="FFFFFF"/>
          <w:lang w:val="ru-RU" w:eastAsia="ar-SA"/>
        </w:rPr>
        <w:t>Чишминский</w:t>
      </w:r>
      <w:r w:rsidRPr="00A4797D">
        <w:rPr>
          <w:rFonts w:eastAsia="Times New Roman"/>
          <w:color w:val="000000"/>
          <w:sz w:val="24"/>
          <w:szCs w:val="24"/>
          <w:shd w:val="clear" w:color="auto" w:fill="FFFFFF"/>
          <w:lang w:val="ru-RU" w:eastAsia="ar-SA"/>
        </w:rPr>
        <w:t xml:space="preserve"> район </w:t>
      </w:r>
      <w:r w:rsidRPr="00A4797D">
        <w:rPr>
          <w:rFonts w:eastAsia="Times New Roman"/>
          <w:sz w:val="24"/>
          <w:szCs w:val="24"/>
          <w:shd w:val="clear" w:color="auto" w:fill="FFFFFF"/>
          <w:lang w:val="ru-RU" w:eastAsia="ar-SA"/>
        </w:rPr>
        <w:t>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5.</w:t>
      </w:r>
      <w:r w:rsidRPr="00A4797D">
        <w:rPr>
          <w:rFonts w:eastAsia="Times New Roman"/>
          <w:sz w:val="24"/>
          <w:szCs w:val="24"/>
          <w:shd w:val="clear" w:color="auto" w:fill="FFFFFF"/>
          <w:lang w:val="ru-RU" w:eastAsia="ar-SA"/>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w:t>
      </w:r>
      <w:r w:rsidRPr="00A4797D">
        <w:rPr>
          <w:rFonts w:eastAsia="Times New Roman"/>
          <w:bCs/>
          <w:sz w:val="24"/>
          <w:szCs w:val="24"/>
          <w:shd w:val="clear" w:color="auto" w:fill="FFFFFF"/>
          <w:lang w:val="ru-RU" w:eastAsia="ar-SA"/>
        </w:rPr>
        <w:t>6.</w:t>
      </w:r>
      <w:r w:rsidRPr="00A4797D">
        <w:rPr>
          <w:rFonts w:eastAsia="Times New Roman"/>
          <w:sz w:val="24"/>
          <w:szCs w:val="24"/>
          <w:shd w:val="clear" w:color="auto" w:fill="FFFFFF"/>
          <w:lang w:val="ru-RU" w:eastAsia="ar-SA"/>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C519EB" w:rsidRPr="00A4797D" w:rsidRDefault="00C519EB" w:rsidP="00604626">
      <w:pPr>
        <w:ind w:firstLine="426"/>
        <w:contextualSpacing/>
        <w:jc w:val="both"/>
        <w:rPr>
          <w:rFonts w:eastAsia="Times New Roman"/>
          <w:color w:val="000000"/>
          <w:sz w:val="24"/>
          <w:szCs w:val="24"/>
          <w:shd w:val="clear" w:color="auto" w:fill="FFFFFF"/>
          <w:lang w:val="ru-RU" w:eastAsia="ar-SA"/>
        </w:rPr>
      </w:pPr>
      <w:r w:rsidRPr="00A4797D">
        <w:rPr>
          <w:rFonts w:eastAsia="Times New Roman"/>
          <w:bCs/>
          <w:sz w:val="24"/>
          <w:szCs w:val="24"/>
          <w:shd w:val="clear" w:color="auto" w:fill="FFFFFF"/>
          <w:lang w:val="ru-RU" w:eastAsia="ar-SA"/>
        </w:rPr>
        <w:t>7.</w:t>
      </w:r>
      <w:r w:rsidRPr="00A4797D">
        <w:rPr>
          <w:rFonts w:eastAsia="Times New Roman"/>
          <w:sz w:val="24"/>
          <w:szCs w:val="24"/>
          <w:shd w:val="clear" w:color="auto" w:fill="FFFFFF"/>
          <w:lang w:val="ru-RU" w:eastAsia="ar-SA"/>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администрации </w:t>
      </w:r>
      <w:r w:rsidRPr="00A4797D">
        <w:rPr>
          <w:rFonts w:eastAsia="Times New Roman"/>
          <w:color w:val="000000"/>
          <w:sz w:val="24"/>
          <w:szCs w:val="24"/>
          <w:shd w:val="clear" w:color="auto" w:fill="FFFFFF"/>
          <w:lang w:val="ru-RU" w:eastAsia="ar-SA"/>
        </w:rPr>
        <w:t xml:space="preserve">муниципального района </w:t>
      </w:r>
      <w:r w:rsidR="00083C01" w:rsidRPr="00A4797D">
        <w:rPr>
          <w:rFonts w:eastAsia="Times New Roman"/>
          <w:color w:val="000000"/>
          <w:sz w:val="24"/>
          <w:szCs w:val="24"/>
          <w:shd w:val="clear" w:color="auto" w:fill="FFFFFF"/>
          <w:lang w:val="ru-RU" w:eastAsia="ar-SA"/>
        </w:rPr>
        <w:t>Чишминский</w:t>
      </w:r>
      <w:r w:rsidRPr="00A4797D">
        <w:rPr>
          <w:rFonts w:eastAsia="Times New Roman"/>
          <w:color w:val="000000"/>
          <w:sz w:val="24"/>
          <w:szCs w:val="24"/>
          <w:shd w:val="clear" w:color="auto" w:fill="FFFFFF"/>
          <w:lang w:val="ru-RU" w:eastAsia="ar-SA"/>
        </w:rPr>
        <w:t xml:space="preserve"> район.</w:t>
      </w:r>
    </w:p>
    <w:p w:rsidR="00FC0E21" w:rsidRPr="00A4797D" w:rsidRDefault="00C519EB" w:rsidP="00604626">
      <w:pPr>
        <w:ind w:firstLine="426"/>
        <w:contextualSpacing/>
        <w:jc w:val="both"/>
        <w:rPr>
          <w:rFonts w:eastAsia="Times New Roman"/>
          <w:b/>
          <w:bCs/>
          <w:color w:val="000000"/>
          <w:sz w:val="24"/>
          <w:szCs w:val="24"/>
          <w:lang w:val="ru-RU"/>
        </w:rPr>
      </w:pPr>
      <w:r w:rsidRPr="00A4797D">
        <w:rPr>
          <w:rFonts w:eastAsia="Times New Roman"/>
          <w:sz w:val="24"/>
          <w:szCs w:val="24"/>
          <w:shd w:val="clear" w:color="auto" w:fill="FFFFFF"/>
          <w:lang w:val="ru-RU" w:eastAsia="ar-SA"/>
        </w:rPr>
        <w:t> </w:t>
      </w:r>
    </w:p>
    <w:p w:rsidR="00C519EB" w:rsidRPr="00A4797D" w:rsidRDefault="00316078" w:rsidP="00604626">
      <w:pPr>
        <w:ind w:firstLine="426"/>
        <w:contextualSpacing/>
        <w:jc w:val="both"/>
        <w:rPr>
          <w:rFonts w:eastAsia="Times New Roman"/>
          <w:sz w:val="24"/>
          <w:szCs w:val="24"/>
          <w:lang w:val="ru-RU" w:eastAsia="ar-SA"/>
        </w:rPr>
      </w:pPr>
      <w:r w:rsidRPr="00A4797D">
        <w:rPr>
          <w:rFonts w:eastAsia="Times New Roman"/>
          <w:b/>
          <w:bCs/>
          <w:color w:val="000000"/>
          <w:sz w:val="24"/>
          <w:szCs w:val="24"/>
          <w:lang w:val="ru-RU"/>
        </w:rPr>
        <w:t>Статья 49</w:t>
      </w:r>
      <w:r w:rsidR="00C519EB" w:rsidRPr="00A4797D">
        <w:rPr>
          <w:rFonts w:eastAsia="Times New Roman"/>
          <w:b/>
          <w:bCs/>
          <w:color w:val="000000"/>
          <w:sz w:val="24"/>
          <w:szCs w:val="24"/>
          <w:lang w:val="ru-RU"/>
        </w:rPr>
        <w:t xml:space="preserve">. </w:t>
      </w:r>
      <w:r w:rsidR="00C519EB" w:rsidRPr="00A4797D">
        <w:rPr>
          <w:rFonts w:eastAsia="Times New Roman"/>
          <w:b/>
          <w:bCs/>
          <w:sz w:val="24"/>
          <w:szCs w:val="24"/>
          <w:shd w:val="clear" w:color="auto" w:fill="FFFFFF"/>
          <w:lang w:val="ru-RU" w:eastAsia="ar-SA"/>
        </w:rPr>
        <w:t>Правовое обеспечение использования земельных участков,</w:t>
      </w:r>
      <w:r w:rsidR="003A0979" w:rsidRPr="00A4797D">
        <w:rPr>
          <w:rFonts w:eastAsia="Times New Roman"/>
          <w:b/>
          <w:bCs/>
          <w:sz w:val="24"/>
          <w:szCs w:val="24"/>
          <w:shd w:val="clear" w:color="auto" w:fill="FFFFFF"/>
          <w:lang w:val="ru-RU" w:eastAsia="ar-SA"/>
        </w:rPr>
        <w:t xml:space="preserve"> </w:t>
      </w:r>
      <w:r w:rsidR="00C519EB" w:rsidRPr="00A4797D">
        <w:rPr>
          <w:rFonts w:eastAsia="Times New Roman"/>
          <w:b/>
          <w:bCs/>
          <w:sz w:val="24"/>
          <w:szCs w:val="24"/>
          <w:shd w:val="clear" w:color="auto" w:fill="FFFFFF"/>
          <w:lang w:val="ru-RU" w:eastAsia="ar-SA"/>
        </w:rPr>
        <w:t xml:space="preserve">необходимых для муниципальных нужд </w:t>
      </w:r>
      <w:r w:rsidR="00C519EB" w:rsidRPr="00A4797D">
        <w:rPr>
          <w:rFonts w:eastAsia="Times New Roman"/>
          <w:b/>
          <w:bCs/>
          <w:color w:val="000000"/>
          <w:sz w:val="24"/>
          <w:szCs w:val="24"/>
          <w:shd w:val="clear" w:color="auto" w:fill="FFFFFF"/>
          <w:lang w:val="ru-RU" w:eastAsia="ar-SA"/>
        </w:rPr>
        <w:t xml:space="preserve">сельского поселения </w:t>
      </w:r>
      <w:r w:rsidR="00083C01" w:rsidRPr="00A4797D">
        <w:rPr>
          <w:rFonts w:eastAsia="Times New Roman"/>
          <w:b/>
          <w:bCs/>
          <w:color w:val="000000"/>
          <w:sz w:val="24"/>
          <w:szCs w:val="24"/>
          <w:shd w:val="clear" w:color="auto" w:fill="FFFFFF"/>
          <w:lang w:val="ru-RU" w:eastAsia="ar-SA"/>
        </w:rPr>
        <w:t>Алкинский</w:t>
      </w:r>
      <w:r w:rsidR="00C519EB" w:rsidRPr="00A4797D">
        <w:rPr>
          <w:rFonts w:eastAsia="Times New Roman"/>
          <w:b/>
          <w:bCs/>
          <w:color w:val="000000"/>
          <w:sz w:val="24"/>
          <w:szCs w:val="24"/>
          <w:shd w:val="clear" w:color="auto" w:fill="FFFFFF"/>
          <w:lang w:val="ru-RU" w:eastAsia="ar-SA"/>
        </w:rPr>
        <w:t xml:space="preserve"> сельсовет муниципального района </w:t>
      </w:r>
      <w:r w:rsidR="00083C01" w:rsidRPr="00A4797D">
        <w:rPr>
          <w:rFonts w:eastAsia="Times New Roman"/>
          <w:b/>
          <w:bCs/>
          <w:color w:val="000000"/>
          <w:sz w:val="24"/>
          <w:szCs w:val="24"/>
          <w:shd w:val="clear" w:color="auto" w:fill="FFFFFF"/>
          <w:lang w:val="ru-RU" w:eastAsia="ar-SA"/>
        </w:rPr>
        <w:t>Чишминский</w:t>
      </w:r>
      <w:r w:rsidR="00C519EB" w:rsidRPr="00A4797D">
        <w:rPr>
          <w:rFonts w:eastAsia="Times New Roman"/>
          <w:b/>
          <w:bCs/>
          <w:color w:val="000000"/>
          <w:sz w:val="24"/>
          <w:szCs w:val="24"/>
          <w:shd w:val="clear" w:color="auto" w:fill="FFFFFF"/>
          <w:lang w:val="ru-RU" w:eastAsia="ar-SA"/>
        </w:rPr>
        <w:t xml:space="preserve"> район Республики Башкортостан</w:t>
      </w:r>
      <w:r w:rsidR="00C519EB" w:rsidRPr="00A4797D">
        <w:rPr>
          <w:rFonts w:eastAsia="Times New Roman"/>
          <w:b/>
          <w:bCs/>
          <w:sz w:val="24"/>
          <w:szCs w:val="24"/>
          <w:shd w:val="clear" w:color="auto" w:fill="FFFFFF"/>
          <w:lang w:val="ru-RU" w:eastAsia="ar-SA"/>
        </w:rPr>
        <w:t xml:space="preserve">, о резервировании земель, об изъятии земельных участков </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1.Порядок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2.</w:t>
      </w:r>
      <w:r w:rsidRPr="00A4797D">
        <w:rPr>
          <w:rFonts w:eastAsia="Times New Roman"/>
          <w:sz w:val="24"/>
          <w:szCs w:val="24"/>
          <w:shd w:val="clear" w:color="auto" w:fill="FFFFFF"/>
          <w:lang w:val="ru-RU" w:eastAsia="ar-SA"/>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 xml:space="preserve">нужд, являются утвержденные в установленном порядке документы территориального планирования и документация по планировке территории. </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3.</w:t>
      </w:r>
      <w:r w:rsidRPr="00A4797D">
        <w:rPr>
          <w:rFonts w:eastAsia="Times New Roman"/>
          <w:sz w:val="24"/>
          <w:szCs w:val="24"/>
          <w:shd w:val="clear" w:color="auto" w:fill="FFFFFF"/>
          <w:lang w:val="ru-RU" w:eastAsia="ar-SA"/>
        </w:rPr>
        <w:t xml:space="preserve"> Изъятие земельных участков для муниципальных нужд </w:t>
      </w:r>
      <w:r w:rsidRPr="00A4797D">
        <w:rPr>
          <w:rFonts w:eastAsia="Times New Roman"/>
          <w:color w:val="000000"/>
          <w:sz w:val="24"/>
          <w:szCs w:val="24"/>
          <w:shd w:val="clear" w:color="auto" w:fill="FFFFFF"/>
          <w:lang w:val="ru-RU" w:eastAsia="ar-SA"/>
        </w:rPr>
        <w:t xml:space="preserve">сельского поселения </w:t>
      </w:r>
      <w:r w:rsidR="00083C01" w:rsidRPr="00A4797D">
        <w:rPr>
          <w:rFonts w:eastAsia="Times New Roman"/>
          <w:bCs/>
          <w:color w:val="000000"/>
          <w:sz w:val="24"/>
          <w:szCs w:val="24"/>
          <w:shd w:val="clear" w:color="auto" w:fill="FFFFFF"/>
          <w:lang w:val="ru-RU" w:eastAsia="ar-SA"/>
        </w:rPr>
        <w:t>Алкинский</w:t>
      </w:r>
      <w:r w:rsidRPr="00A4797D">
        <w:rPr>
          <w:rFonts w:eastAsia="Times New Roman"/>
          <w:color w:val="000000"/>
          <w:sz w:val="24"/>
          <w:szCs w:val="24"/>
          <w:shd w:val="clear" w:color="auto" w:fill="FFFFFF"/>
          <w:lang w:val="ru-RU" w:eastAsia="ar-SA"/>
        </w:rPr>
        <w:t xml:space="preserve"> сельсовет</w:t>
      </w:r>
      <w:r w:rsidR="003A0979" w:rsidRPr="00A4797D">
        <w:rPr>
          <w:rFonts w:eastAsia="Times New Roman"/>
          <w:color w:val="000000"/>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может производиться в следующих целях:</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строительства новых или расширения существующих объектов транспортной и пешеходной инфраструктуры (улиц, дорог, площадей, стоянок, терминалов, парков подвижного состава общественного транспорта и т.д.);</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водоснабжения, канализации, связи, переработки отходов и т.д.);</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строительства новых или расширения существующих объектов социальной инфраструктуры (детских дошкольных учреждений, школ, учреждений здравоохранения, социального жилья, домов престарелых и т.д.);</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строительства новых или расширения существующих зеленых насаждений общего пользования (парков, садов, скверов, бульваров и т.д.);</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строительства новых или расширения существующих объектов для размещения органов местного самоуправления;</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строительства новых или расширения существующих объектов пожарной охраны, милиции, гражданской обороны и муниципальных учреждений;</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обеспечения сохранности уникальных природных территорий;</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иных муниципальных нужд.</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4.</w:t>
      </w:r>
      <w:r w:rsidRPr="00A4797D">
        <w:rPr>
          <w:rFonts w:eastAsia="Times New Roman"/>
          <w:sz w:val="24"/>
          <w:szCs w:val="24"/>
          <w:shd w:val="clear" w:color="auto" w:fill="FFFFFF"/>
          <w:lang w:val="ru-RU" w:eastAsia="ar-SA"/>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5.</w:t>
      </w:r>
      <w:r w:rsidRPr="00A4797D">
        <w:rPr>
          <w:rFonts w:eastAsia="Times New Roman"/>
          <w:sz w:val="24"/>
          <w:szCs w:val="24"/>
          <w:shd w:val="clear" w:color="auto" w:fill="FFFFFF"/>
          <w:lang w:val="ru-RU" w:eastAsia="ar-SA"/>
        </w:rPr>
        <w:t xml:space="preserve"> Порядок резервирования земель для государственных или муниципальных</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нужд определяется земельным законодательством.</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Градостроительным основанием для принятия решений о резервировании земель для государственных или муниципальных</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 xml:space="preserve">6. </w:t>
      </w:r>
      <w:r w:rsidRPr="00A4797D">
        <w:rPr>
          <w:rFonts w:eastAsia="Times New Roman"/>
          <w:sz w:val="24"/>
          <w:szCs w:val="24"/>
          <w:shd w:val="clear" w:color="auto" w:fill="FFFFFF"/>
          <w:lang w:val="ru-RU" w:eastAsia="ar-SA"/>
        </w:rPr>
        <w:t>Градостроительными основаниями для принятия решений о резервировании земель для государственных или муниципальных</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водохранилищ и иных искусственных водных объектов)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 документами: </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2) решениями об утверждении границ зон планируемого размещения объектов капитального строительства федерального,</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регионального или местного значения;</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 </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b/>
          <w:bCs/>
          <w:sz w:val="24"/>
          <w:szCs w:val="24"/>
          <w:shd w:val="clear" w:color="auto" w:fill="FFFFFF"/>
          <w:lang w:val="ru-RU" w:eastAsia="ar-SA"/>
        </w:rPr>
        <w:t>7</w:t>
      </w:r>
      <w:r w:rsidRPr="00A4797D">
        <w:rPr>
          <w:rFonts w:eastAsia="Times New Roman"/>
          <w:sz w:val="24"/>
          <w:szCs w:val="24"/>
          <w:shd w:val="clear" w:color="auto" w:fill="FFFFFF"/>
          <w:lang w:val="ru-RU" w:eastAsia="ar-SA"/>
        </w:rPr>
        <w:t xml:space="preserve">. Резервирование земель для нужд </w:t>
      </w:r>
      <w:r w:rsidRPr="00A4797D">
        <w:rPr>
          <w:rFonts w:eastAsia="Times New Roman"/>
          <w:color w:val="000000"/>
          <w:sz w:val="24"/>
          <w:szCs w:val="24"/>
          <w:shd w:val="clear" w:color="auto" w:fill="FFFFFF"/>
          <w:lang w:val="ru-RU" w:eastAsia="ar-SA"/>
        </w:rPr>
        <w:t xml:space="preserve">сельского поселения </w:t>
      </w:r>
      <w:r w:rsidR="00083C01" w:rsidRPr="00A4797D">
        <w:rPr>
          <w:rFonts w:eastAsia="Times New Roman"/>
          <w:color w:val="000000"/>
          <w:sz w:val="24"/>
          <w:szCs w:val="24"/>
          <w:shd w:val="clear" w:color="auto" w:fill="FFFFFF"/>
          <w:lang w:val="ru-RU" w:eastAsia="ar-SA"/>
        </w:rPr>
        <w:t>Алкинский</w:t>
      </w:r>
      <w:r w:rsidR="00064D34" w:rsidRPr="00A4797D">
        <w:rPr>
          <w:rFonts w:eastAsia="Times New Roman"/>
          <w:color w:val="000000"/>
          <w:sz w:val="24"/>
          <w:szCs w:val="24"/>
          <w:shd w:val="clear" w:color="auto" w:fill="FFFFFF"/>
          <w:lang w:val="ru-RU" w:eastAsia="ar-SA"/>
        </w:rPr>
        <w:t xml:space="preserve"> сельсовет</w:t>
      </w:r>
      <w:r w:rsidRPr="00A4797D">
        <w:rPr>
          <w:rFonts w:eastAsia="Times New Roman"/>
          <w:color w:val="000000"/>
          <w:sz w:val="24"/>
          <w:szCs w:val="24"/>
          <w:shd w:val="clear" w:color="auto" w:fill="FFFFFF"/>
          <w:lang w:val="ru-RU" w:eastAsia="ar-SA"/>
        </w:rPr>
        <w:t xml:space="preserve"> муниципального района </w:t>
      </w:r>
      <w:r w:rsidR="00083C01" w:rsidRPr="00A4797D">
        <w:rPr>
          <w:rFonts w:eastAsia="Times New Roman"/>
          <w:color w:val="000000"/>
          <w:sz w:val="24"/>
          <w:szCs w:val="24"/>
          <w:shd w:val="clear" w:color="auto" w:fill="FFFFFF"/>
          <w:lang w:val="ru-RU" w:eastAsia="ar-SA"/>
        </w:rPr>
        <w:t>Чишминский</w:t>
      </w:r>
      <w:r w:rsidRPr="00A4797D">
        <w:rPr>
          <w:rFonts w:eastAsia="Times New Roman"/>
          <w:color w:val="000000"/>
          <w:sz w:val="24"/>
          <w:szCs w:val="24"/>
          <w:shd w:val="clear" w:color="auto" w:fill="FFFFFF"/>
          <w:lang w:val="ru-RU" w:eastAsia="ar-SA"/>
        </w:rPr>
        <w:t xml:space="preserve"> район Республики Башкортостан</w:t>
      </w:r>
      <w:r w:rsidR="003A0979" w:rsidRPr="00A4797D">
        <w:rPr>
          <w:rFonts w:eastAsia="Times New Roman"/>
          <w:color w:val="000000"/>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Резервирование земель для нужд </w:t>
      </w:r>
      <w:r w:rsidRPr="00A4797D">
        <w:rPr>
          <w:rFonts w:eastAsia="Times New Roman"/>
          <w:color w:val="000000"/>
          <w:sz w:val="24"/>
          <w:szCs w:val="24"/>
          <w:shd w:val="clear" w:color="auto" w:fill="FFFFFF"/>
          <w:lang w:val="ru-RU" w:eastAsia="ar-SA"/>
        </w:rPr>
        <w:t xml:space="preserve">сельского поселения </w:t>
      </w:r>
      <w:r w:rsidR="00083C01" w:rsidRPr="00A4797D">
        <w:rPr>
          <w:rFonts w:eastAsia="Times New Roman"/>
          <w:bCs/>
          <w:color w:val="000000"/>
          <w:sz w:val="24"/>
          <w:szCs w:val="24"/>
          <w:shd w:val="clear" w:color="auto" w:fill="FFFFFF"/>
          <w:lang w:val="ru-RU" w:eastAsia="ar-SA"/>
        </w:rPr>
        <w:t>Алкинский</w:t>
      </w:r>
      <w:r w:rsidRPr="00A4797D">
        <w:rPr>
          <w:rFonts w:eastAsia="Times New Roman"/>
          <w:color w:val="000000"/>
          <w:sz w:val="24"/>
          <w:szCs w:val="24"/>
          <w:shd w:val="clear" w:color="auto" w:fill="FFFFFF"/>
          <w:lang w:val="ru-RU" w:eastAsia="ar-SA"/>
        </w:rPr>
        <w:t xml:space="preserve"> сельсовет</w:t>
      </w:r>
      <w:r w:rsidR="003A0979" w:rsidRPr="00A4797D">
        <w:rPr>
          <w:rFonts w:eastAsia="Times New Roman"/>
          <w:color w:val="000000"/>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осуществляется в соответствии с действующим законодательством и изменениями, предусмотренными Федеральным законом РФ №499 от 31.12.2014г.</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8.</w:t>
      </w:r>
      <w:r w:rsidRPr="00A4797D">
        <w:rPr>
          <w:rFonts w:eastAsia="Times New Roman"/>
          <w:sz w:val="24"/>
          <w:szCs w:val="24"/>
          <w:shd w:val="clear" w:color="auto" w:fill="FFFFFF"/>
          <w:lang w:val="ru-RU" w:eastAsia="ar-SA"/>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Решение о резервировании земель должно содержать:</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цели и сроки резервирования земель;</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реквизиты документов, в соответствии</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с которыми осуществляется резервирование земель;</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резервируемых земель;</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w:t>
      </w:r>
      <w:r w:rsidRPr="00A4797D">
        <w:rPr>
          <w:rFonts w:eastAsia="Times New Roman"/>
          <w:sz w:val="24"/>
          <w:szCs w:val="24"/>
          <w:shd w:val="clear" w:color="auto" w:fill="FFFFFF"/>
          <w:lang w:val="ru-RU" w:eastAsia="ar-SA"/>
        </w:rPr>
        <w:tab/>
        <w:t xml:space="preserve"> - обоснование наличия государственных или муниципальных</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нужд;</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схему резервирования земель, а также перечень кадастровых номеров земельных участков, которые расположены в границах резервируемых земель;</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9.</w:t>
      </w:r>
      <w:r w:rsidRPr="00A4797D">
        <w:rPr>
          <w:rFonts w:eastAsia="Times New Roman"/>
          <w:sz w:val="24"/>
          <w:szCs w:val="24"/>
          <w:shd w:val="clear" w:color="auto" w:fill="FFFFFF"/>
          <w:lang w:val="ru-RU" w:eastAsia="ar-SA"/>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10.</w:t>
      </w:r>
      <w:r w:rsidRPr="00A4797D">
        <w:rPr>
          <w:rFonts w:eastAsia="Times New Roman"/>
          <w:sz w:val="24"/>
          <w:szCs w:val="24"/>
          <w:shd w:val="clear" w:color="auto" w:fill="FFFFFF"/>
          <w:lang w:val="ru-RU" w:eastAsia="ar-SA"/>
        </w:rPr>
        <w:t xml:space="preserve"> Сведения о зарезервированных земельных участках учитываются в государственном градостроительном и земельном кадастрах </w:t>
      </w:r>
      <w:r w:rsidRPr="00A4797D">
        <w:rPr>
          <w:rFonts w:eastAsia="Times New Roman"/>
          <w:color w:val="000000"/>
          <w:sz w:val="24"/>
          <w:szCs w:val="24"/>
          <w:shd w:val="clear" w:color="auto" w:fill="FFFFFF"/>
          <w:lang w:val="ru-RU" w:eastAsia="ar-SA"/>
        </w:rPr>
        <w:t xml:space="preserve">сельского поселения </w:t>
      </w:r>
      <w:r w:rsidR="00083C01" w:rsidRPr="00A4797D">
        <w:rPr>
          <w:rFonts w:eastAsia="Times New Roman"/>
          <w:bCs/>
          <w:color w:val="000000"/>
          <w:sz w:val="24"/>
          <w:szCs w:val="24"/>
          <w:shd w:val="clear" w:color="auto" w:fill="FFFFFF"/>
          <w:lang w:val="ru-RU" w:eastAsia="ar-SA"/>
        </w:rPr>
        <w:t>Алкинский</w:t>
      </w:r>
      <w:r w:rsidRPr="00A4797D">
        <w:rPr>
          <w:rFonts w:eastAsia="Times New Roman"/>
          <w:color w:val="000000"/>
          <w:sz w:val="24"/>
          <w:szCs w:val="24"/>
          <w:shd w:val="clear" w:color="auto" w:fill="FFFFFF"/>
          <w:lang w:val="ru-RU" w:eastAsia="ar-SA"/>
        </w:rPr>
        <w:t xml:space="preserve"> сельсовет</w:t>
      </w:r>
      <w:r w:rsidRPr="00A4797D">
        <w:rPr>
          <w:rFonts w:eastAsia="Times New Roman"/>
          <w:sz w:val="24"/>
          <w:szCs w:val="24"/>
          <w:shd w:val="clear" w:color="auto" w:fill="FFFFFF"/>
          <w:lang w:val="ru-RU" w:eastAsia="ar-SA"/>
        </w:rPr>
        <w:t xml:space="preserve">. Для учета сведений о зарезервированных земельных участках в составе государственного градостроительного кадастра </w:t>
      </w:r>
      <w:r w:rsidRPr="00A4797D">
        <w:rPr>
          <w:rFonts w:eastAsia="Times New Roman"/>
          <w:color w:val="000000"/>
          <w:sz w:val="24"/>
          <w:szCs w:val="24"/>
          <w:shd w:val="clear" w:color="auto" w:fill="FFFFFF"/>
          <w:lang w:val="ru-RU" w:eastAsia="ar-SA"/>
        </w:rPr>
        <w:t xml:space="preserve">сельского поселения </w:t>
      </w:r>
      <w:r w:rsidR="00083C01" w:rsidRPr="00A4797D">
        <w:rPr>
          <w:rFonts w:eastAsia="Times New Roman"/>
          <w:bCs/>
          <w:color w:val="000000"/>
          <w:sz w:val="24"/>
          <w:szCs w:val="24"/>
          <w:shd w:val="clear" w:color="auto" w:fill="FFFFFF"/>
          <w:lang w:val="ru-RU" w:eastAsia="ar-SA"/>
        </w:rPr>
        <w:t>Алкинский</w:t>
      </w:r>
      <w:r w:rsidRPr="00A4797D">
        <w:rPr>
          <w:rFonts w:eastAsia="Times New Roman"/>
          <w:color w:val="000000"/>
          <w:sz w:val="24"/>
          <w:szCs w:val="24"/>
          <w:shd w:val="clear" w:color="auto" w:fill="FFFFFF"/>
          <w:lang w:val="ru-RU" w:eastAsia="ar-SA"/>
        </w:rPr>
        <w:t xml:space="preserve"> сельсовет</w:t>
      </w:r>
      <w:r w:rsidR="003A0979" w:rsidRPr="00A4797D">
        <w:rPr>
          <w:rFonts w:eastAsia="Times New Roman"/>
          <w:color w:val="000000"/>
          <w:sz w:val="24"/>
          <w:szCs w:val="24"/>
          <w:shd w:val="clear" w:color="auto" w:fill="FFFFFF"/>
          <w:lang w:val="ru-RU" w:eastAsia="ar-SA"/>
        </w:rPr>
        <w:t xml:space="preserve"> </w:t>
      </w:r>
      <w:r w:rsidRPr="00A4797D">
        <w:rPr>
          <w:rFonts w:eastAsia="Times New Roman"/>
          <w:sz w:val="24"/>
          <w:szCs w:val="24"/>
          <w:shd w:val="clear" w:color="auto" w:fill="FFFFFF"/>
          <w:lang w:val="ru-RU" w:eastAsia="ar-SA"/>
        </w:rPr>
        <w:t>формируется и поддерживается в актуальном состоянии сводный план зарезервированных земельных участков.</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Сводный план зарезервированных земельных участков содержит:</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выделении соответствующей территории (земельного участка) для муниципальных нужд.</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11.</w:t>
      </w:r>
      <w:r w:rsidRPr="00A4797D">
        <w:rPr>
          <w:rFonts w:eastAsia="Times New Roman"/>
          <w:sz w:val="24"/>
          <w:szCs w:val="24"/>
          <w:shd w:val="clear" w:color="auto" w:fill="FFFFFF"/>
          <w:lang w:val="ru-RU" w:eastAsia="ar-SA"/>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на</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основе</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которой</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было</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принято</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решение</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о</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резервировании,</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включающее отказ от необходимости использования участка для муниципальных нужд.</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12.</w:t>
      </w:r>
      <w:r w:rsidRPr="00A4797D">
        <w:rPr>
          <w:rFonts w:eastAsia="Times New Roman"/>
          <w:sz w:val="24"/>
          <w:szCs w:val="24"/>
          <w:shd w:val="clear" w:color="auto" w:fill="FFFFFF"/>
          <w:lang w:val="ru-RU" w:eastAsia="ar-SA"/>
        </w:rPr>
        <w:t xml:space="preserve"> Решение о резервировании земельных участков подлежит опубликованию в официальных средствах массовой информации </w:t>
      </w:r>
      <w:r w:rsidRPr="00A4797D">
        <w:rPr>
          <w:rFonts w:eastAsia="Times New Roman"/>
          <w:color w:val="000000"/>
          <w:sz w:val="24"/>
          <w:szCs w:val="24"/>
          <w:shd w:val="clear" w:color="auto" w:fill="FFFFFF"/>
          <w:lang w:val="ru-RU" w:eastAsia="ar-SA"/>
        </w:rPr>
        <w:t xml:space="preserve">муниципального района </w:t>
      </w:r>
      <w:r w:rsidR="00083C01" w:rsidRPr="00A4797D">
        <w:rPr>
          <w:rFonts w:eastAsia="Times New Roman"/>
          <w:color w:val="000000"/>
          <w:sz w:val="24"/>
          <w:szCs w:val="24"/>
          <w:shd w:val="clear" w:color="auto" w:fill="FFFFFF"/>
          <w:lang w:val="ru-RU" w:eastAsia="ar-SA"/>
        </w:rPr>
        <w:t>Чишминский</w:t>
      </w:r>
      <w:r w:rsidRPr="00A4797D">
        <w:rPr>
          <w:rFonts w:eastAsia="Times New Roman"/>
          <w:color w:val="000000"/>
          <w:sz w:val="24"/>
          <w:szCs w:val="24"/>
          <w:shd w:val="clear" w:color="auto" w:fill="FFFFFF"/>
          <w:lang w:val="ru-RU" w:eastAsia="ar-SA"/>
        </w:rPr>
        <w:t xml:space="preserve"> район Республики Башкортостан</w:t>
      </w:r>
      <w:r w:rsidRPr="00A4797D">
        <w:rPr>
          <w:rFonts w:eastAsia="Times New Roman"/>
          <w:sz w:val="24"/>
          <w:szCs w:val="24"/>
          <w:shd w:val="clear" w:color="auto" w:fill="FFFFFF"/>
          <w:lang w:val="ru-RU" w:eastAsia="ar-SA"/>
        </w:rPr>
        <w:t xml:space="preserve">. </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Решение о резервировании земель вступает в силу не ранее его опубликования.</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13.</w:t>
      </w:r>
      <w:r w:rsidRPr="00A4797D">
        <w:rPr>
          <w:rFonts w:eastAsia="Times New Roman"/>
          <w:sz w:val="24"/>
          <w:szCs w:val="24"/>
          <w:shd w:val="clear" w:color="auto" w:fill="FFFFFF"/>
          <w:lang w:val="ru-RU" w:eastAsia="ar-SA"/>
        </w:rPr>
        <w:t xml:space="preserve"> Уполномоченный орган, осуществляющий</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 xml:space="preserve">функции распоряжения, владения и управления земельными участками, находящимися в собственности </w:t>
      </w:r>
      <w:r w:rsidRPr="00A4797D">
        <w:rPr>
          <w:rFonts w:eastAsia="Times New Roman"/>
          <w:color w:val="000000"/>
          <w:sz w:val="24"/>
          <w:szCs w:val="24"/>
          <w:shd w:val="clear" w:color="auto" w:fill="FFFFFF"/>
          <w:lang w:val="ru-RU" w:eastAsia="ar-SA"/>
        </w:rPr>
        <w:t xml:space="preserve">сельского поселения </w:t>
      </w:r>
      <w:r w:rsidR="00083C01" w:rsidRPr="00A4797D">
        <w:rPr>
          <w:rFonts w:eastAsia="Times New Roman"/>
          <w:bCs/>
          <w:color w:val="000000"/>
          <w:sz w:val="24"/>
          <w:szCs w:val="24"/>
          <w:shd w:val="clear" w:color="auto" w:fill="FFFFFF"/>
          <w:lang w:val="ru-RU" w:eastAsia="ar-SA"/>
        </w:rPr>
        <w:t>Алкинский</w:t>
      </w:r>
      <w:r w:rsidRPr="00A4797D">
        <w:rPr>
          <w:rFonts w:eastAsia="Times New Roman"/>
          <w:color w:val="000000"/>
          <w:sz w:val="24"/>
          <w:szCs w:val="24"/>
          <w:shd w:val="clear" w:color="auto" w:fill="FFFFFF"/>
          <w:lang w:val="ru-RU" w:eastAsia="ar-SA"/>
        </w:rPr>
        <w:t xml:space="preserve"> сельсовет</w:t>
      </w:r>
      <w:r w:rsidRPr="00A4797D">
        <w:rPr>
          <w:rFonts w:eastAsia="Times New Roman"/>
          <w:sz w:val="24"/>
          <w:szCs w:val="24"/>
          <w:shd w:val="clear" w:color="auto" w:fill="FFFFFF"/>
          <w:lang w:val="ru-RU" w:eastAsia="ar-SA"/>
        </w:rPr>
        <w:t xml:space="preserve">,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14.</w:t>
      </w:r>
      <w:r w:rsidRPr="00A4797D">
        <w:rPr>
          <w:rFonts w:eastAsia="Times New Roman"/>
          <w:sz w:val="24"/>
          <w:szCs w:val="24"/>
          <w:shd w:val="clear" w:color="auto" w:fill="FFFFFF"/>
          <w:lang w:val="ru-RU" w:eastAsia="ar-SA"/>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C519EB" w:rsidRPr="00A4797D" w:rsidRDefault="003A0979"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 </w:t>
      </w:r>
      <w:r w:rsidR="00C519EB" w:rsidRPr="00A4797D">
        <w:rPr>
          <w:rFonts w:eastAsia="Times New Roman"/>
          <w:sz w:val="24"/>
          <w:szCs w:val="24"/>
          <w:shd w:val="clear" w:color="auto" w:fill="FFFFFF"/>
          <w:lang w:val="ru-RU" w:eastAsia="ar-SA"/>
        </w:rPr>
        <w:tab/>
      </w:r>
      <w:r w:rsidR="00C519EB" w:rsidRPr="00A4797D">
        <w:rPr>
          <w:rFonts w:eastAsia="Times New Roman"/>
          <w:bCs/>
          <w:sz w:val="24"/>
          <w:szCs w:val="24"/>
          <w:shd w:val="clear" w:color="auto" w:fill="FFFFFF"/>
          <w:lang w:val="ru-RU" w:eastAsia="ar-SA"/>
        </w:rPr>
        <w:t>15.</w:t>
      </w:r>
      <w:r w:rsidR="00C519EB" w:rsidRPr="00A4797D">
        <w:rPr>
          <w:rFonts w:eastAsia="Times New Roman"/>
          <w:sz w:val="24"/>
          <w:szCs w:val="24"/>
          <w:shd w:val="clear" w:color="auto" w:fill="FFFFFF"/>
          <w:lang w:val="ru-RU" w:eastAsia="ar-SA"/>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1) истечение указанного в решении срока резервирования земель;</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3) отмена решения о резервировании земель администрацией </w:t>
      </w:r>
      <w:r w:rsidRPr="00A4797D">
        <w:rPr>
          <w:rFonts w:eastAsia="Times New Roman"/>
          <w:color w:val="000000"/>
          <w:sz w:val="24"/>
          <w:szCs w:val="24"/>
          <w:shd w:val="clear" w:color="auto" w:fill="FFFFFF"/>
          <w:lang w:val="ru-RU" w:eastAsia="ar-SA"/>
        </w:rPr>
        <w:t xml:space="preserve">муниципального района </w:t>
      </w:r>
      <w:r w:rsidR="00083C01" w:rsidRPr="00A4797D">
        <w:rPr>
          <w:rFonts w:eastAsia="Times New Roman"/>
          <w:color w:val="000000"/>
          <w:sz w:val="24"/>
          <w:szCs w:val="24"/>
          <w:shd w:val="clear" w:color="auto" w:fill="FFFFFF"/>
          <w:lang w:val="ru-RU" w:eastAsia="ar-SA"/>
        </w:rPr>
        <w:t>Чишминский</w:t>
      </w:r>
      <w:r w:rsidRPr="00A4797D">
        <w:rPr>
          <w:rFonts w:eastAsia="Times New Roman"/>
          <w:color w:val="000000"/>
          <w:sz w:val="24"/>
          <w:szCs w:val="24"/>
          <w:shd w:val="clear" w:color="auto" w:fill="FFFFFF"/>
          <w:lang w:val="ru-RU" w:eastAsia="ar-SA"/>
        </w:rPr>
        <w:t xml:space="preserve"> район Республики Башкортостан; </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4) изъятие в установленном порядке зарезервированного земельного участка для государственных и (или) муниципальных</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нужд;</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5) решение суда, вступившее в законную силу.</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16.</w:t>
      </w:r>
      <w:r w:rsidRPr="00A4797D">
        <w:rPr>
          <w:rFonts w:eastAsia="Times New Roman"/>
          <w:sz w:val="24"/>
          <w:szCs w:val="24"/>
          <w:shd w:val="clear" w:color="auto" w:fill="FFFFFF"/>
          <w:lang w:val="ru-RU" w:eastAsia="ar-SA"/>
        </w:rPr>
        <w:t xml:space="preserve"> В случае прекращения действия ограничения прав, установленных решением о резервировании земель, администрация </w:t>
      </w:r>
      <w:r w:rsidRPr="00A4797D">
        <w:rPr>
          <w:rFonts w:eastAsia="Times New Roman"/>
          <w:color w:val="000000"/>
          <w:sz w:val="24"/>
          <w:szCs w:val="24"/>
          <w:shd w:val="clear" w:color="auto" w:fill="FFFFFF"/>
          <w:lang w:val="ru-RU" w:eastAsia="ar-SA"/>
        </w:rPr>
        <w:t xml:space="preserve">муниципального района </w:t>
      </w:r>
      <w:r w:rsidR="00083C01" w:rsidRPr="00A4797D">
        <w:rPr>
          <w:rFonts w:eastAsia="Times New Roman"/>
          <w:color w:val="000000"/>
          <w:sz w:val="24"/>
          <w:szCs w:val="24"/>
          <w:shd w:val="clear" w:color="auto" w:fill="FFFFFF"/>
          <w:lang w:val="ru-RU" w:eastAsia="ar-SA"/>
        </w:rPr>
        <w:t>Чишминский</w:t>
      </w:r>
      <w:r w:rsidRPr="00A4797D">
        <w:rPr>
          <w:rFonts w:eastAsia="Times New Roman"/>
          <w:color w:val="000000"/>
          <w:sz w:val="24"/>
          <w:szCs w:val="24"/>
          <w:shd w:val="clear" w:color="auto" w:fill="FFFFFF"/>
          <w:lang w:val="ru-RU" w:eastAsia="ar-SA"/>
        </w:rPr>
        <w:t xml:space="preserve"> район Республики Башкортостан</w:t>
      </w:r>
      <w:r w:rsidRPr="00A4797D">
        <w:rPr>
          <w:rFonts w:eastAsia="Times New Roman"/>
          <w:sz w:val="24"/>
          <w:szCs w:val="24"/>
          <w:shd w:val="clear" w:color="auto" w:fill="FFFFFF"/>
          <w:lang w:val="ru-RU" w:eastAsia="ar-SA"/>
        </w:rPr>
        <w:t xml:space="preserve"> в течение тридцати дней с даты наступления обстоятельств, указанных в части 15 настоящей статьи,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17</w:t>
      </w:r>
      <w:r w:rsidRPr="00A4797D">
        <w:rPr>
          <w:rFonts w:eastAsia="Times New Roman"/>
          <w:b/>
          <w:bCs/>
          <w:sz w:val="24"/>
          <w:szCs w:val="24"/>
          <w:shd w:val="clear" w:color="auto" w:fill="FFFFFF"/>
          <w:lang w:val="ru-RU" w:eastAsia="ar-SA"/>
        </w:rPr>
        <w:t>.</w:t>
      </w:r>
      <w:r w:rsidRPr="00A4797D">
        <w:rPr>
          <w:rFonts w:eastAsia="Times New Roman"/>
          <w:sz w:val="24"/>
          <w:szCs w:val="24"/>
          <w:shd w:val="clear" w:color="auto" w:fill="FFFFFF"/>
          <w:lang w:val="ru-RU" w:eastAsia="ar-SA"/>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администрацией </w:t>
      </w:r>
      <w:r w:rsidRPr="00A4797D">
        <w:rPr>
          <w:rFonts w:eastAsia="Times New Roman"/>
          <w:color w:val="000000"/>
          <w:sz w:val="24"/>
          <w:szCs w:val="24"/>
          <w:shd w:val="clear" w:color="auto" w:fill="FFFFFF"/>
          <w:lang w:val="ru-RU" w:eastAsia="ar-SA"/>
        </w:rPr>
        <w:t xml:space="preserve">муниципального района </w:t>
      </w:r>
      <w:r w:rsidR="00083C01" w:rsidRPr="00A4797D">
        <w:rPr>
          <w:rFonts w:eastAsia="Times New Roman"/>
          <w:color w:val="000000"/>
          <w:sz w:val="24"/>
          <w:szCs w:val="24"/>
          <w:shd w:val="clear" w:color="auto" w:fill="FFFFFF"/>
          <w:lang w:val="ru-RU" w:eastAsia="ar-SA"/>
        </w:rPr>
        <w:t>Чишминский</w:t>
      </w:r>
      <w:r w:rsidRPr="00A4797D">
        <w:rPr>
          <w:rFonts w:eastAsia="Times New Roman"/>
          <w:color w:val="000000"/>
          <w:sz w:val="24"/>
          <w:szCs w:val="24"/>
          <w:shd w:val="clear" w:color="auto" w:fill="FFFFFF"/>
          <w:lang w:val="ru-RU" w:eastAsia="ar-SA"/>
        </w:rPr>
        <w:t xml:space="preserve"> район Республики Башкортостан</w:t>
      </w:r>
      <w:r w:rsidRPr="00A4797D">
        <w:rPr>
          <w:rFonts w:eastAsia="Times New Roman"/>
          <w:sz w:val="24"/>
          <w:szCs w:val="24"/>
          <w:shd w:val="clear" w:color="auto" w:fill="FFFFFF"/>
          <w:lang w:val="ru-RU" w:eastAsia="ar-SA"/>
        </w:rPr>
        <w:t xml:space="preserve">, а до их утверждения - временными положениями, утвержденными постановлениями главы администрацией </w:t>
      </w:r>
      <w:r w:rsidRPr="00A4797D">
        <w:rPr>
          <w:rFonts w:eastAsia="Times New Roman"/>
          <w:color w:val="000000"/>
          <w:sz w:val="24"/>
          <w:szCs w:val="24"/>
          <w:shd w:val="clear" w:color="auto" w:fill="FFFFFF"/>
          <w:lang w:val="ru-RU" w:eastAsia="ar-SA"/>
        </w:rPr>
        <w:t xml:space="preserve">муниципального района </w:t>
      </w:r>
      <w:r w:rsidR="00083C01" w:rsidRPr="00A4797D">
        <w:rPr>
          <w:rFonts w:eastAsia="Times New Roman"/>
          <w:color w:val="000000"/>
          <w:sz w:val="24"/>
          <w:szCs w:val="24"/>
          <w:shd w:val="clear" w:color="auto" w:fill="FFFFFF"/>
          <w:lang w:val="ru-RU" w:eastAsia="ar-SA"/>
        </w:rPr>
        <w:t>Чишминский</w:t>
      </w:r>
      <w:r w:rsidRPr="00A4797D">
        <w:rPr>
          <w:rFonts w:eastAsia="Times New Roman"/>
          <w:color w:val="000000"/>
          <w:sz w:val="24"/>
          <w:szCs w:val="24"/>
          <w:shd w:val="clear" w:color="auto" w:fill="FFFFFF"/>
          <w:lang w:val="ru-RU" w:eastAsia="ar-SA"/>
        </w:rPr>
        <w:t xml:space="preserve"> район Республики Башкортостан</w:t>
      </w:r>
      <w:r w:rsidRPr="00A4797D">
        <w:rPr>
          <w:rFonts w:eastAsia="Times New Roman"/>
          <w:sz w:val="24"/>
          <w:szCs w:val="24"/>
          <w:shd w:val="clear" w:color="auto" w:fill="FFFFFF"/>
          <w:lang w:val="ru-RU" w:eastAsia="ar-SA"/>
        </w:rPr>
        <w:t>.</w:t>
      </w:r>
    </w:p>
    <w:p w:rsidR="00316078" w:rsidRPr="00A4797D" w:rsidRDefault="00C519EB" w:rsidP="00604626">
      <w:pPr>
        <w:ind w:firstLine="426"/>
        <w:contextualSpacing/>
        <w:jc w:val="both"/>
        <w:rPr>
          <w:rFonts w:eastAsia="Times New Roman"/>
          <w:b/>
          <w:bCs/>
          <w:sz w:val="24"/>
          <w:szCs w:val="24"/>
          <w:shd w:val="clear" w:color="auto" w:fill="FFFFFF"/>
          <w:lang w:val="ru-RU" w:eastAsia="ar-SA"/>
        </w:rPr>
      </w:pPr>
      <w:r w:rsidRPr="00A4797D">
        <w:rPr>
          <w:rFonts w:eastAsia="Times New Roman"/>
          <w:sz w:val="24"/>
          <w:szCs w:val="24"/>
          <w:shd w:val="clear" w:color="auto" w:fill="FFFFFF"/>
          <w:lang w:val="ru-RU" w:eastAsia="ar-SA"/>
        </w:rPr>
        <w:t> </w:t>
      </w:r>
    </w:p>
    <w:p w:rsidR="00C519EB" w:rsidRPr="00A4797D" w:rsidRDefault="002A44AD" w:rsidP="00604626">
      <w:pPr>
        <w:ind w:firstLine="426"/>
        <w:contextualSpacing/>
        <w:jc w:val="both"/>
        <w:rPr>
          <w:rFonts w:eastAsia="Times New Roman"/>
          <w:sz w:val="24"/>
          <w:szCs w:val="24"/>
          <w:lang w:val="ru-RU" w:eastAsia="ar-SA"/>
        </w:rPr>
      </w:pPr>
      <w:r w:rsidRPr="00A4797D">
        <w:rPr>
          <w:rFonts w:eastAsia="Times New Roman"/>
          <w:b/>
          <w:bCs/>
          <w:sz w:val="24"/>
          <w:szCs w:val="24"/>
          <w:shd w:val="clear" w:color="auto" w:fill="FFFFFF"/>
          <w:lang w:val="ru-RU" w:eastAsia="ar-SA"/>
        </w:rPr>
        <w:t xml:space="preserve">ГЛАВА 12. ИНФОРМАЦИОННАЯ СИСТЕМА ОБЕСПЕЧЕНИЯ ГРАДОСТРОИТЕЛЬНОЙ ДЕЯТЕЛЬНОСТИ </w:t>
      </w:r>
      <w:r w:rsidRPr="00A4797D">
        <w:rPr>
          <w:rFonts w:eastAsia="Times New Roman"/>
          <w:b/>
          <w:bCs/>
          <w:color w:val="000000"/>
          <w:sz w:val="24"/>
          <w:szCs w:val="24"/>
          <w:shd w:val="clear" w:color="auto" w:fill="FFFFFF"/>
          <w:lang w:val="ru-RU" w:eastAsia="ar-SA"/>
        </w:rPr>
        <w:t xml:space="preserve">СЕЛЬСКОГО ПОСЕЛЕНИЯ </w:t>
      </w:r>
      <w:r w:rsidR="00083C01" w:rsidRPr="00A4797D">
        <w:rPr>
          <w:rFonts w:eastAsia="Times New Roman"/>
          <w:b/>
          <w:bCs/>
          <w:color w:val="000000"/>
          <w:sz w:val="24"/>
          <w:szCs w:val="24"/>
          <w:shd w:val="clear" w:color="auto" w:fill="FFFFFF"/>
          <w:lang w:val="ru-RU" w:eastAsia="ar-SA"/>
        </w:rPr>
        <w:t>АЛКИНСКИЙ</w:t>
      </w:r>
      <w:r w:rsidRPr="00A4797D">
        <w:rPr>
          <w:rFonts w:eastAsia="Times New Roman"/>
          <w:b/>
          <w:color w:val="000000"/>
          <w:sz w:val="24"/>
          <w:szCs w:val="24"/>
          <w:shd w:val="clear" w:color="auto" w:fill="FFFFFF"/>
          <w:lang w:val="ru-RU" w:eastAsia="ar-SA"/>
        </w:rPr>
        <w:t xml:space="preserve"> СЕЛЬСОВЕТ</w:t>
      </w:r>
      <w:r w:rsidR="003A0979" w:rsidRPr="00A4797D">
        <w:rPr>
          <w:rFonts w:eastAsia="Times New Roman"/>
          <w:b/>
          <w:color w:val="000000"/>
          <w:sz w:val="24"/>
          <w:szCs w:val="24"/>
          <w:shd w:val="clear" w:color="auto" w:fill="FFFFFF"/>
          <w:lang w:val="ru-RU" w:eastAsia="ar-SA"/>
        </w:rPr>
        <w:t xml:space="preserve"> </w:t>
      </w:r>
      <w:r w:rsidRPr="00A4797D">
        <w:rPr>
          <w:rFonts w:eastAsia="Times New Roman"/>
          <w:b/>
          <w:bCs/>
          <w:color w:val="000000"/>
          <w:sz w:val="24"/>
          <w:szCs w:val="24"/>
          <w:shd w:val="clear" w:color="auto" w:fill="FFFFFF"/>
          <w:lang w:val="ru-RU" w:eastAsia="ar-SA"/>
        </w:rPr>
        <w:t xml:space="preserve">МУНИЦИПАЛЬНОГО РАЙОНА </w:t>
      </w:r>
      <w:r w:rsidR="00083C01" w:rsidRPr="00A4797D">
        <w:rPr>
          <w:rFonts w:eastAsia="Times New Roman"/>
          <w:b/>
          <w:bCs/>
          <w:color w:val="000000"/>
          <w:sz w:val="24"/>
          <w:szCs w:val="24"/>
          <w:shd w:val="clear" w:color="auto" w:fill="FFFFFF"/>
          <w:lang w:val="ru-RU" w:eastAsia="ar-SA"/>
        </w:rPr>
        <w:t>ЧИШМИНСКИЙ</w:t>
      </w:r>
      <w:r w:rsidRPr="00A4797D">
        <w:rPr>
          <w:rFonts w:eastAsia="Times New Roman"/>
          <w:b/>
          <w:bCs/>
          <w:color w:val="000000"/>
          <w:sz w:val="24"/>
          <w:szCs w:val="24"/>
          <w:shd w:val="clear" w:color="auto" w:fill="FFFFFF"/>
          <w:lang w:val="ru-RU" w:eastAsia="ar-SA"/>
        </w:rPr>
        <w:t xml:space="preserve"> РАЙОН РЕСПУБЛИКИ БАШКОРТОСТАН</w:t>
      </w:r>
      <w:r w:rsidR="00C519EB" w:rsidRPr="00A4797D">
        <w:rPr>
          <w:rFonts w:eastAsia="Times New Roman"/>
          <w:b/>
          <w:bCs/>
          <w:color w:val="000000"/>
          <w:sz w:val="24"/>
          <w:szCs w:val="24"/>
          <w:shd w:val="clear" w:color="auto" w:fill="FFFFFF"/>
          <w:lang w:val="ru-RU" w:eastAsia="ar-SA"/>
        </w:rPr>
        <w:t xml:space="preserve"> </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w:t>
      </w:r>
      <w:r w:rsidR="00316078" w:rsidRPr="00A4797D">
        <w:rPr>
          <w:rFonts w:eastAsia="Times New Roman"/>
          <w:b/>
          <w:bCs/>
          <w:color w:val="000000"/>
          <w:sz w:val="24"/>
          <w:szCs w:val="24"/>
          <w:lang w:val="ru-RU"/>
        </w:rPr>
        <w:t>Статья 50</w:t>
      </w:r>
      <w:r w:rsidRPr="00A4797D">
        <w:rPr>
          <w:rFonts w:eastAsia="Times New Roman"/>
          <w:b/>
          <w:bCs/>
          <w:color w:val="000000"/>
          <w:sz w:val="24"/>
          <w:szCs w:val="24"/>
          <w:lang w:val="ru-RU"/>
        </w:rPr>
        <w:t xml:space="preserve">. </w:t>
      </w:r>
      <w:r w:rsidRPr="00A4797D">
        <w:rPr>
          <w:rFonts w:eastAsia="Times New Roman"/>
          <w:b/>
          <w:bCs/>
          <w:sz w:val="24"/>
          <w:szCs w:val="24"/>
          <w:shd w:val="clear" w:color="auto" w:fill="FFFFFF"/>
          <w:lang w:val="ru-RU" w:eastAsia="ar-SA"/>
        </w:rPr>
        <w:t xml:space="preserve">Общие положения об информационной системе обеспечения градостроительной деятельности </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w:t>
      </w:r>
      <w:r w:rsidRPr="00A4797D">
        <w:rPr>
          <w:rFonts w:eastAsia="Times New Roman"/>
          <w:bCs/>
          <w:sz w:val="24"/>
          <w:szCs w:val="24"/>
          <w:shd w:val="clear" w:color="auto" w:fill="FFFFFF"/>
          <w:lang w:val="ru-RU" w:eastAsia="ar-SA"/>
        </w:rPr>
        <w:t>1.</w:t>
      </w:r>
      <w:r w:rsidRPr="00A4797D">
        <w:rPr>
          <w:rFonts w:eastAsia="Times New Roman"/>
          <w:b/>
          <w:bCs/>
          <w:sz w:val="24"/>
          <w:szCs w:val="24"/>
          <w:shd w:val="clear" w:color="auto" w:fill="FFFFFF"/>
          <w:lang w:val="ru-RU" w:eastAsia="ar-SA"/>
        </w:rPr>
        <w:t xml:space="preserve"> </w:t>
      </w:r>
      <w:r w:rsidRPr="00A4797D">
        <w:rPr>
          <w:rFonts w:eastAsia="Times New Roman"/>
          <w:sz w:val="24"/>
          <w:szCs w:val="24"/>
          <w:shd w:val="clear" w:color="auto" w:fill="FFFFFF"/>
          <w:lang w:val="ru-RU" w:eastAsia="ar-SA"/>
        </w:rPr>
        <w:t xml:space="preserve">Информационная система обеспечения градостроительной деятельности </w:t>
      </w:r>
      <w:r w:rsidRPr="00A4797D">
        <w:rPr>
          <w:rFonts w:eastAsia="Times New Roman"/>
          <w:color w:val="000000"/>
          <w:sz w:val="24"/>
          <w:szCs w:val="24"/>
          <w:shd w:val="clear" w:color="auto" w:fill="FFFFFF"/>
          <w:lang w:val="ru-RU" w:eastAsia="ar-SA"/>
        </w:rPr>
        <w:t xml:space="preserve">сельского поселения </w:t>
      </w:r>
      <w:r w:rsidR="00083C01" w:rsidRPr="00A4797D">
        <w:rPr>
          <w:rFonts w:eastAsia="Times New Roman"/>
          <w:bCs/>
          <w:color w:val="000000"/>
          <w:sz w:val="24"/>
          <w:szCs w:val="24"/>
          <w:shd w:val="clear" w:color="auto" w:fill="FFFFFF"/>
          <w:lang w:val="ru-RU" w:eastAsia="ar-SA"/>
        </w:rPr>
        <w:t>Алкинский</w:t>
      </w:r>
      <w:r w:rsidRPr="00A4797D">
        <w:rPr>
          <w:rFonts w:eastAsia="Times New Roman"/>
          <w:color w:val="000000"/>
          <w:sz w:val="24"/>
          <w:szCs w:val="24"/>
          <w:shd w:val="clear" w:color="auto" w:fill="FFFFFF"/>
          <w:lang w:val="ru-RU" w:eastAsia="ar-SA"/>
        </w:rPr>
        <w:t xml:space="preserve"> сельсовет</w:t>
      </w:r>
      <w:r w:rsidR="003A0979" w:rsidRPr="00A4797D">
        <w:rPr>
          <w:rFonts w:eastAsia="Times New Roman"/>
          <w:color w:val="000000"/>
          <w:sz w:val="24"/>
          <w:szCs w:val="24"/>
          <w:shd w:val="clear" w:color="auto" w:fill="FFFFFF"/>
          <w:lang w:val="ru-RU" w:eastAsia="ar-SA"/>
        </w:rPr>
        <w:t xml:space="preserve"> </w:t>
      </w:r>
      <w:r w:rsidRPr="00A4797D">
        <w:rPr>
          <w:rFonts w:eastAsia="Times New Roman"/>
          <w:sz w:val="24"/>
          <w:szCs w:val="24"/>
          <w:shd w:val="clear" w:color="auto" w:fill="FFFFFF"/>
          <w:lang w:val="ru-RU" w:eastAsia="ar-SA"/>
        </w:rPr>
        <w:t>–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2.</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 xml:space="preserve">Органом </w:t>
      </w:r>
      <w:r w:rsidRPr="00A4797D">
        <w:rPr>
          <w:rFonts w:eastAsia="Times New Roman"/>
          <w:color w:val="000000"/>
          <w:sz w:val="24"/>
          <w:szCs w:val="24"/>
          <w:shd w:val="clear" w:color="auto" w:fill="FFFFFF"/>
          <w:lang w:val="ru-RU" w:eastAsia="ar-SA"/>
        </w:rPr>
        <w:t xml:space="preserve">сельского поселения </w:t>
      </w:r>
      <w:r w:rsidR="00083C01" w:rsidRPr="00A4797D">
        <w:rPr>
          <w:rFonts w:eastAsia="Times New Roman"/>
          <w:bCs/>
          <w:color w:val="000000"/>
          <w:sz w:val="24"/>
          <w:szCs w:val="24"/>
          <w:shd w:val="clear" w:color="auto" w:fill="FFFFFF"/>
          <w:lang w:val="ru-RU" w:eastAsia="ar-SA"/>
        </w:rPr>
        <w:t>Алкинский</w:t>
      </w:r>
      <w:r w:rsidRPr="00A4797D">
        <w:rPr>
          <w:rFonts w:eastAsia="Times New Roman"/>
          <w:color w:val="000000"/>
          <w:sz w:val="24"/>
          <w:szCs w:val="24"/>
          <w:shd w:val="clear" w:color="auto" w:fill="FFFFFF"/>
          <w:lang w:val="ru-RU" w:eastAsia="ar-SA"/>
        </w:rPr>
        <w:t xml:space="preserve"> сельсовет</w:t>
      </w:r>
      <w:r w:rsidR="003A0979" w:rsidRPr="00A4797D">
        <w:rPr>
          <w:rFonts w:eastAsia="Times New Roman"/>
          <w:color w:val="000000"/>
          <w:sz w:val="24"/>
          <w:szCs w:val="24"/>
          <w:shd w:val="clear" w:color="auto" w:fill="FFFFFF"/>
          <w:lang w:val="ru-RU" w:eastAsia="ar-SA"/>
        </w:rPr>
        <w:t xml:space="preserve"> </w:t>
      </w:r>
      <w:r w:rsidRPr="00A4797D">
        <w:rPr>
          <w:rFonts w:eastAsia="Times New Roman"/>
          <w:color w:val="000000"/>
          <w:sz w:val="24"/>
          <w:szCs w:val="24"/>
          <w:shd w:val="clear" w:color="auto" w:fill="FFFFFF"/>
          <w:lang w:val="ru-RU" w:eastAsia="ar-SA"/>
        </w:rPr>
        <w:t xml:space="preserve">муниципального района </w:t>
      </w:r>
      <w:r w:rsidR="00083C01" w:rsidRPr="00A4797D">
        <w:rPr>
          <w:rFonts w:eastAsia="Times New Roman"/>
          <w:color w:val="000000"/>
          <w:sz w:val="24"/>
          <w:szCs w:val="24"/>
          <w:shd w:val="clear" w:color="auto" w:fill="FFFFFF"/>
          <w:lang w:val="ru-RU" w:eastAsia="ar-SA"/>
        </w:rPr>
        <w:t>Чишминский</w:t>
      </w:r>
      <w:r w:rsidRPr="00A4797D">
        <w:rPr>
          <w:rFonts w:eastAsia="Times New Roman"/>
          <w:color w:val="000000"/>
          <w:sz w:val="24"/>
          <w:szCs w:val="24"/>
          <w:shd w:val="clear" w:color="auto" w:fill="FFFFFF"/>
          <w:lang w:val="ru-RU" w:eastAsia="ar-SA"/>
        </w:rPr>
        <w:t xml:space="preserve"> район Республики Башкортостан</w:t>
      </w:r>
      <w:r w:rsidRPr="00A4797D">
        <w:rPr>
          <w:rFonts w:eastAsia="Times New Roman"/>
          <w:sz w:val="24"/>
          <w:szCs w:val="24"/>
          <w:shd w:val="clear" w:color="auto" w:fill="FFFFFF"/>
          <w:lang w:val="ru-RU" w:eastAsia="ar-SA"/>
        </w:rPr>
        <w:t xml:space="preserve">, уполномоченным на ведение информационной системы обеспечения градостроительной деятельности, является отдел жизнеобеспечения администрации </w:t>
      </w:r>
      <w:r w:rsidRPr="00A4797D">
        <w:rPr>
          <w:rFonts w:eastAsia="Times New Roman"/>
          <w:color w:val="000000"/>
          <w:sz w:val="24"/>
          <w:szCs w:val="24"/>
          <w:shd w:val="clear" w:color="auto" w:fill="FFFFFF"/>
          <w:lang w:val="ru-RU" w:eastAsia="ar-SA"/>
        </w:rPr>
        <w:t xml:space="preserve">муниципального района </w:t>
      </w:r>
      <w:r w:rsidR="00083C01" w:rsidRPr="00A4797D">
        <w:rPr>
          <w:rFonts w:eastAsia="Times New Roman"/>
          <w:color w:val="000000"/>
          <w:sz w:val="24"/>
          <w:szCs w:val="24"/>
          <w:shd w:val="clear" w:color="auto" w:fill="FFFFFF"/>
          <w:lang w:val="ru-RU" w:eastAsia="ar-SA"/>
        </w:rPr>
        <w:t>Чишминский</w:t>
      </w:r>
      <w:r w:rsidRPr="00A4797D">
        <w:rPr>
          <w:rFonts w:eastAsia="Times New Roman"/>
          <w:color w:val="000000"/>
          <w:sz w:val="24"/>
          <w:szCs w:val="24"/>
          <w:shd w:val="clear" w:color="auto" w:fill="FFFFFF"/>
          <w:lang w:val="ru-RU" w:eastAsia="ar-SA"/>
        </w:rPr>
        <w:t xml:space="preserve"> район Республики Башкортостан (далее - </w:t>
      </w:r>
      <w:r w:rsidRPr="00A4797D">
        <w:rPr>
          <w:rFonts w:eastAsia="Times New Roman"/>
          <w:sz w:val="24"/>
          <w:szCs w:val="24"/>
          <w:shd w:val="clear" w:color="auto" w:fill="FFFFFF"/>
          <w:lang w:val="ru-RU" w:eastAsia="ar-SA"/>
        </w:rPr>
        <w:t>отдел жизнеобеспечения администрации).</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3.</w:t>
      </w:r>
      <w:r w:rsidRPr="00A4797D">
        <w:rPr>
          <w:rFonts w:eastAsia="Times New Roman"/>
          <w:sz w:val="24"/>
          <w:szCs w:val="24"/>
          <w:shd w:val="clear" w:color="auto" w:fill="FFFFFF"/>
          <w:lang w:val="ru-RU" w:eastAsia="ar-SA"/>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sidRPr="00A4797D">
        <w:rPr>
          <w:rFonts w:eastAsia="Times New Roman"/>
          <w:color w:val="000000"/>
          <w:sz w:val="24"/>
          <w:szCs w:val="24"/>
          <w:shd w:val="clear" w:color="auto" w:fill="FFFFFF"/>
          <w:lang w:val="ru-RU" w:eastAsia="ar-SA"/>
        </w:rPr>
        <w:t xml:space="preserve">муниципального района </w:t>
      </w:r>
      <w:r w:rsidR="00083C01" w:rsidRPr="00A4797D">
        <w:rPr>
          <w:rFonts w:eastAsia="Times New Roman"/>
          <w:color w:val="000000"/>
          <w:sz w:val="24"/>
          <w:szCs w:val="24"/>
          <w:shd w:val="clear" w:color="auto" w:fill="FFFFFF"/>
          <w:lang w:val="ru-RU" w:eastAsia="ar-SA"/>
        </w:rPr>
        <w:t>Чишминский</w:t>
      </w:r>
      <w:r w:rsidRPr="00A4797D">
        <w:rPr>
          <w:rFonts w:eastAsia="Times New Roman"/>
          <w:color w:val="000000"/>
          <w:sz w:val="24"/>
          <w:szCs w:val="24"/>
          <w:shd w:val="clear" w:color="auto" w:fill="FFFFFF"/>
          <w:lang w:val="ru-RU" w:eastAsia="ar-SA"/>
        </w:rPr>
        <w:t xml:space="preserve"> район.</w:t>
      </w:r>
    </w:p>
    <w:p w:rsidR="00C519EB" w:rsidRPr="00A4797D" w:rsidRDefault="00C519EB" w:rsidP="00604626">
      <w:pPr>
        <w:ind w:firstLine="426"/>
        <w:contextualSpacing/>
        <w:jc w:val="both"/>
        <w:rPr>
          <w:rFonts w:eastAsia="Times New Roman"/>
          <w:b/>
          <w:bCs/>
          <w:sz w:val="24"/>
          <w:szCs w:val="24"/>
          <w:shd w:val="clear" w:color="auto" w:fill="00FFFF"/>
          <w:lang w:val="ru-RU" w:eastAsia="ar-SA"/>
        </w:rPr>
      </w:pPr>
    </w:p>
    <w:p w:rsidR="00C519EB" w:rsidRPr="00A4797D" w:rsidRDefault="00316078" w:rsidP="00604626">
      <w:pPr>
        <w:ind w:firstLine="426"/>
        <w:contextualSpacing/>
        <w:jc w:val="both"/>
        <w:rPr>
          <w:rFonts w:eastAsia="Times New Roman"/>
          <w:sz w:val="24"/>
          <w:szCs w:val="24"/>
          <w:lang w:val="ru-RU" w:eastAsia="ar-SA"/>
        </w:rPr>
      </w:pPr>
      <w:r w:rsidRPr="00A4797D">
        <w:rPr>
          <w:rFonts w:eastAsia="Times New Roman"/>
          <w:b/>
          <w:bCs/>
          <w:color w:val="000000"/>
          <w:sz w:val="24"/>
          <w:szCs w:val="24"/>
          <w:lang w:val="ru-RU"/>
        </w:rPr>
        <w:t>Статья 51</w:t>
      </w:r>
      <w:r w:rsidR="00C519EB" w:rsidRPr="00A4797D">
        <w:rPr>
          <w:rFonts w:eastAsia="Times New Roman"/>
          <w:b/>
          <w:bCs/>
          <w:color w:val="000000"/>
          <w:sz w:val="24"/>
          <w:szCs w:val="24"/>
          <w:lang w:val="ru-RU"/>
        </w:rPr>
        <w:t xml:space="preserve">. </w:t>
      </w:r>
      <w:r w:rsidR="00C519EB" w:rsidRPr="00A4797D">
        <w:rPr>
          <w:rFonts w:eastAsia="Times New Roman"/>
          <w:b/>
          <w:bCs/>
          <w:sz w:val="24"/>
          <w:szCs w:val="24"/>
          <w:shd w:val="clear" w:color="auto" w:fill="FFFFFF"/>
          <w:lang w:val="ru-RU" w:eastAsia="ar-SA"/>
        </w:rPr>
        <w:t>Состав документов и материалов, направляемых в информационную систему обеспечения градостроительной деятельности и размещаемых в ней</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1.</w:t>
      </w:r>
      <w:r w:rsidR="0006173A"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1) сведения, в том числе в форме копий соответствующих документов:</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а) о схемах территориального планирования Российской Федерации в части, касающейся территории </w:t>
      </w:r>
      <w:r w:rsidRPr="00A4797D">
        <w:rPr>
          <w:rFonts w:eastAsia="Times New Roman"/>
          <w:color w:val="000000"/>
          <w:sz w:val="24"/>
          <w:szCs w:val="24"/>
          <w:shd w:val="clear" w:color="auto" w:fill="FFFFFF"/>
          <w:lang w:val="ru-RU" w:eastAsia="ar-SA"/>
        </w:rPr>
        <w:t xml:space="preserve">сельского поселения </w:t>
      </w:r>
      <w:r w:rsidR="00083C01" w:rsidRPr="00A4797D">
        <w:rPr>
          <w:rFonts w:eastAsia="Times New Roman"/>
          <w:bCs/>
          <w:color w:val="000000"/>
          <w:sz w:val="24"/>
          <w:szCs w:val="24"/>
          <w:shd w:val="clear" w:color="auto" w:fill="FFFFFF"/>
          <w:lang w:val="ru-RU" w:eastAsia="ar-SA"/>
        </w:rPr>
        <w:t>Алкинский</w:t>
      </w:r>
      <w:r w:rsidRPr="00A4797D">
        <w:rPr>
          <w:rFonts w:eastAsia="Times New Roman"/>
          <w:color w:val="000000"/>
          <w:sz w:val="24"/>
          <w:szCs w:val="24"/>
          <w:shd w:val="clear" w:color="auto" w:fill="FFFFFF"/>
          <w:lang w:val="ru-RU" w:eastAsia="ar-SA"/>
        </w:rPr>
        <w:t xml:space="preserve"> сельсовет </w:t>
      </w:r>
      <w:r w:rsidRPr="00A4797D">
        <w:rPr>
          <w:rFonts w:eastAsia="Times New Roman"/>
          <w:sz w:val="24"/>
          <w:szCs w:val="24"/>
          <w:shd w:val="clear" w:color="auto" w:fill="FFFFFF"/>
          <w:lang w:val="ru-RU" w:eastAsia="ar-SA"/>
        </w:rPr>
        <w:t xml:space="preserve">; </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б) о схемах территориального планирования Республики Башкортостан</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 xml:space="preserve">в части, касающейся территории </w:t>
      </w:r>
      <w:r w:rsidR="00083C01" w:rsidRPr="00A4797D">
        <w:rPr>
          <w:rFonts w:eastAsia="Times New Roman"/>
          <w:bCs/>
          <w:color w:val="000000"/>
          <w:sz w:val="24"/>
          <w:szCs w:val="24"/>
          <w:shd w:val="clear" w:color="auto" w:fill="FFFFFF"/>
          <w:lang w:val="ru-RU" w:eastAsia="ar-SA"/>
        </w:rPr>
        <w:t>Алкинский</w:t>
      </w:r>
      <w:r w:rsidRPr="00A4797D">
        <w:rPr>
          <w:rFonts w:eastAsia="Times New Roman"/>
          <w:color w:val="000000"/>
          <w:sz w:val="24"/>
          <w:szCs w:val="24"/>
          <w:shd w:val="clear" w:color="auto" w:fill="FFFFFF"/>
          <w:lang w:val="ru-RU" w:eastAsia="ar-SA"/>
        </w:rPr>
        <w:t xml:space="preserve"> сельсовет</w:t>
      </w:r>
      <w:r w:rsidRPr="00A4797D">
        <w:rPr>
          <w:rFonts w:eastAsia="Times New Roman"/>
          <w:sz w:val="24"/>
          <w:szCs w:val="24"/>
          <w:shd w:val="clear" w:color="auto" w:fill="FFFFFF"/>
          <w:lang w:val="ru-RU" w:eastAsia="ar-SA"/>
        </w:rPr>
        <w:t xml:space="preserve">; </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в)</w:t>
      </w:r>
      <w:r w:rsidR="003A0979" w:rsidRPr="00A4797D">
        <w:rPr>
          <w:rFonts w:eastAsia="Times New Roman"/>
          <w:sz w:val="24"/>
          <w:szCs w:val="24"/>
          <w:shd w:val="clear" w:color="auto" w:fill="FFFFFF"/>
          <w:lang w:val="ru-RU" w:eastAsia="ar-SA"/>
        </w:rPr>
        <w:t xml:space="preserve"> </w:t>
      </w:r>
      <w:r w:rsidRPr="00A4797D">
        <w:rPr>
          <w:rFonts w:eastAsia="Times New Roman"/>
          <w:sz w:val="24"/>
          <w:szCs w:val="24"/>
          <w:shd w:val="clear" w:color="auto" w:fill="FFFFFF"/>
          <w:lang w:val="ru-RU" w:eastAsia="ar-SA"/>
        </w:rPr>
        <w:t xml:space="preserve">о генеральном плане </w:t>
      </w:r>
      <w:r w:rsidRPr="00A4797D">
        <w:rPr>
          <w:rFonts w:eastAsia="Times New Roman"/>
          <w:color w:val="000000"/>
          <w:sz w:val="24"/>
          <w:szCs w:val="24"/>
          <w:shd w:val="clear" w:color="auto" w:fill="FFFFFF"/>
          <w:lang w:val="ru-RU" w:eastAsia="ar-SA"/>
        </w:rPr>
        <w:t xml:space="preserve">сельского поселения </w:t>
      </w:r>
      <w:r w:rsidR="00083C01" w:rsidRPr="00A4797D">
        <w:rPr>
          <w:rFonts w:eastAsia="Times New Roman"/>
          <w:bCs/>
          <w:color w:val="000000"/>
          <w:sz w:val="24"/>
          <w:szCs w:val="24"/>
          <w:shd w:val="clear" w:color="auto" w:fill="FFFFFF"/>
          <w:lang w:val="ru-RU" w:eastAsia="ar-SA"/>
        </w:rPr>
        <w:t>Алкинский</w:t>
      </w:r>
      <w:r w:rsidRPr="00A4797D">
        <w:rPr>
          <w:rFonts w:eastAsia="Times New Roman"/>
          <w:color w:val="000000"/>
          <w:sz w:val="24"/>
          <w:szCs w:val="24"/>
          <w:shd w:val="clear" w:color="auto" w:fill="FFFFFF"/>
          <w:lang w:val="ru-RU" w:eastAsia="ar-SA"/>
        </w:rPr>
        <w:t xml:space="preserve"> сельсовет</w:t>
      </w:r>
      <w:r w:rsidRPr="00A4797D">
        <w:rPr>
          <w:rFonts w:eastAsia="Times New Roman"/>
          <w:sz w:val="24"/>
          <w:szCs w:val="24"/>
          <w:shd w:val="clear" w:color="auto" w:fill="FFFFFF"/>
          <w:lang w:val="ru-RU" w:eastAsia="ar-SA"/>
        </w:rPr>
        <w:t xml:space="preserve">; </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г) о настоящих Правилах и внесении в них изменений; </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д) о документации по планировке территории; </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е) об изученности природных и техногенных условий на основании инженерных изысканий; </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ж) о резервировании земель, об изъятии земельных участков для государственных или муниципальных нужд; </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и) о геодезических и картографических материалах;</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2) материалы о застроенных и подлежащих застройке земельных участках, включая:</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а) результаты инженерных изысканий; </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РФ, или схема планировочной организации земельного участка с обозначением места размещения объекта индивидуального жилищного строительства; </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г) заключение государственной экспертизы проектной документации (при необходимости); </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д) разрешение о предоставлении разрешения на отклонение от предельных параметров разрешенного строительства; </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е) решение о предоставлении разрешения на условно разрешенный вид использования; </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 </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и) акт приемки объекта капитального строительства; </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к) разрешение на ввод объекта в эксплуатации; </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м) иные документы и материалы, о застроенных и подлежащих застройке земельных участках; </w:t>
      </w:r>
    </w:p>
    <w:p w:rsidR="00C519EB" w:rsidRPr="00A4797D" w:rsidRDefault="00C519EB" w:rsidP="00604626">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н)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w:t>
      </w:r>
      <w:r w:rsidR="003A0979" w:rsidRPr="00A4797D">
        <w:rPr>
          <w:rFonts w:eastAsia="Times New Roman"/>
          <w:sz w:val="24"/>
          <w:szCs w:val="24"/>
          <w:shd w:val="clear" w:color="auto" w:fill="FFFFFF"/>
          <w:lang w:val="ru-RU" w:eastAsia="ar-SA"/>
        </w:rPr>
        <w:t xml:space="preserve"> </w:t>
      </w:r>
      <w:r w:rsidRPr="00A4797D">
        <w:rPr>
          <w:rFonts w:eastAsia="Times New Roman"/>
          <w:color w:val="000000"/>
          <w:sz w:val="24"/>
          <w:szCs w:val="24"/>
          <w:shd w:val="clear" w:color="auto" w:fill="FFFFFF"/>
          <w:lang w:val="ru-RU" w:eastAsia="ar-SA"/>
        </w:rPr>
        <w:t xml:space="preserve">сельского поселения </w:t>
      </w:r>
      <w:r w:rsidR="00083C01" w:rsidRPr="00A4797D">
        <w:rPr>
          <w:rFonts w:eastAsia="Times New Roman"/>
          <w:bCs/>
          <w:color w:val="000000"/>
          <w:sz w:val="24"/>
          <w:szCs w:val="24"/>
          <w:shd w:val="clear" w:color="auto" w:fill="FFFFFF"/>
          <w:lang w:val="ru-RU" w:eastAsia="ar-SA"/>
        </w:rPr>
        <w:t>Алкинский</w:t>
      </w:r>
      <w:r w:rsidRPr="00A4797D">
        <w:rPr>
          <w:rFonts w:eastAsia="Times New Roman"/>
          <w:color w:val="000000"/>
          <w:sz w:val="24"/>
          <w:szCs w:val="24"/>
          <w:shd w:val="clear" w:color="auto" w:fill="FFFFFF"/>
          <w:lang w:val="ru-RU" w:eastAsia="ar-SA"/>
        </w:rPr>
        <w:t xml:space="preserve"> сельсовет</w:t>
      </w:r>
      <w:r w:rsidRPr="00A4797D">
        <w:rPr>
          <w:rFonts w:eastAsia="Times New Roman"/>
          <w:sz w:val="24"/>
          <w:szCs w:val="24"/>
          <w:shd w:val="clear" w:color="auto" w:fill="FFFFFF"/>
          <w:lang w:val="ru-RU" w:eastAsia="ar-SA"/>
        </w:rPr>
        <w:t>.</w:t>
      </w:r>
    </w:p>
    <w:p w:rsidR="00C519EB" w:rsidRPr="00A4797D" w:rsidRDefault="003A0979" w:rsidP="0006173A">
      <w:pPr>
        <w:ind w:firstLine="709"/>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 </w:t>
      </w:r>
    </w:p>
    <w:p w:rsidR="00C519EB" w:rsidRPr="00A4797D" w:rsidRDefault="0006173A" w:rsidP="0006173A">
      <w:pPr>
        <w:ind w:firstLine="426"/>
        <w:contextualSpacing/>
        <w:jc w:val="both"/>
        <w:rPr>
          <w:rFonts w:eastAsia="Times New Roman"/>
          <w:sz w:val="24"/>
          <w:szCs w:val="24"/>
          <w:lang w:val="ru-RU" w:eastAsia="ar-SA"/>
        </w:rPr>
      </w:pPr>
      <w:r w:rsidRPr="00A4797D">
        <w:rPr>
          <w:rFonts w:eastAsia="Times New Roman"/>
          <w:b/>
          <w:bCs/>
          <w:sz w:val="24"/>
          <w:szCs w:val="24"/>
          <w:shd w:val="clear" w:color="auto" w:fill="FFFFFF"/>
          <w:lang w:val="ru-RU" w:eastAsia="ar-SA"/>
        </w:rPr>
        <w:t>ГЛАВА 13. КОНТРОЛЬ ЗА ИСПОЛЬЗОВАНИЕМ ЗЕМЕЛЬНЫХ УЧАСТКОВ И ОБЪЕКТОВ КАПИТАЛЬНОГО СТРОИТЕЛЬСТВА. ОТВЕТСТВЕННОСТЬ ЗА НАРУШЕНИЕ НАСТОЯЩИХ ПРАВИЛ</w:t>
      </w:r>
      <w:r w:rsidR="00C519EB" w:rsidRPr="00A4797D">
        <w:rPr>
          <w:rFonts w:eastAsia="Times New Roman"/>
          <w:b/>
          <w:bCs/>
          <w:sz w:val="24"/>
          <w:szCs w:val="24"/>
          <w:shd w:val="clear" w:color="auto" w:fill="FFFFFF"/>
          <w:lang w:val="ru-RU" w:eastAsia="ar-SA"/>
        </w:rPr>
        <w:t xml:space="preserve"> </w:t>
      </w:r>
    </w:p>
    <w:p w:rsidR="00C519EB" w:rsidRPr="00A4797D" w:rsidRDefault="00C519EB" w:rsidP="0006173A">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w:t>
      </w:r>
      <w:r w:rsidR="00412051" w:rsidRPr="00A4797D">
        <w:rPr>
          <w:rFonts w:eastAsia="Times New Roman"/>
          <w:b/>
          <w:bCs/>
          <w:color w:val="000000"/>
          <w:sz w:val="24"/>
          <w:szCs w:val="24"/>
          <w:lang w:val="ru-RU"/>
        </w:rPr>
        <w:t>Статья 52</w:t>
      </w:r>
      <w:r w:rsidRPr="00A4797D">
        <w:rPr>
          <w:rFonts w:eastAsia="Times New Roman"/>
          <w:b/>
          <w:bCs/>
          <w:color w:val="000000"/>
          <w:sz w:val="24"/>
          <w:szCs w:val="24"/>
          <w:lang w:val="ru-RU"/>
        </w:rPr>
        <w:t xml:space="preserve">. </w:t>
      </w:r>
      <w:r w:rsidRPr="00A4797D">
        <w:rPr>
          <w:rFonts w:eastAsia="Times New Roman"/>
          <w:b/>
          <w:bCs/>
          <w:sz w:val="24"/>
          <w:szCs w:val="24"/>
          <w:shd w:val="clear" w:color="auto" w:fill="FFFFFF"/>
          <w:lang w:val="ru-RU" w:eastAsia="ar-SA"/>
        </w:rPr>
        <w:t xml:space="preserve">Контроль за использованием земельных участков и объектов капитального строительства </w:t>
      </w:r>
    </w:p>
    <w:p w:rsidR="00C519EB" w:rsidRPr="00A4797D" w:rsidRDefault="00C519EB" w:rsidP="0006173A">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w:t>
      </w:r>
      <w:r w:rsidRPr="00A4797D">
        <w:rPr>
          <w:rFonts w:eastAsia="Times New Roman"/>
          <w:bCs/>
          <w:sz w:val="24"/>
          <w:szCs w:val="24"/>
          <w:shd w:val="clear" w:color="auto" w:fill="FFFFFF"/>
          <w:lang w:val="ru-RU" w:eastAsia="ar-SA"/>
        </w:rPr>
        <w:t xml:space="preserve">1. </w:t>
      </w:r>
      <w:r w:rsidRPr="00A4797D">
        <w:rPr>
          <w:rFonts w:eastAsia="Times New Roman"/>
          <w:sz w:val="24"/>
          <w:szCs w:val="24"/>
          <w:shd w:val="clear" w:color="auto" w:fill="FFFFFF"/>
          <w:lang w:val="ru-RU" w:eastAsia="ar-SA"/>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C519EB" w:rsidRPr="00A4797D" w:rsidRDefault="00C519EB" w:rsidP="0006173A">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2.</w:t>
      </w:r>
      <w:r w:rsidRPr="00A4797D">
        <w:rPr>
          <w:rFonts w:eastAsia="Times New Roman"/>
          <w:sz w:val="24"/>
          <w:szCs w:val="24"/>
          <w:shd w:val="clear" w:color="auto" w:fill="FFFFFF"/>
          <w:lang w:val="ru-RU" w:eastAsia="ar-SA"/>
        </w:rPr>
        <w:t xml:space="preserve"> Уполномоченный орган администрации </w:t>
      </w:r>
      <w:r w:rsidRPr="00A4797D">
        <w:rPr>
          <w:rFonts w:eastAsia="Times New Roman"/>
          <w:color w:val="000000"/>
          <w:sz w:val="24"/>
          <w:szCs w:val="24"/>
          <w:shd w:val="clear" w:color="auto" w:fill="FFFFFF"/>
          <w:lang w:val="ru-RU" w:eastAsia="ar-SA"/>
        </w:rPr>
        <w:t xml:space="preserve">муниципального района </w:t>
      </w:r>
      <w:r w:rsidR="00083C01" w:rsidRPr="00A4797D">
        <w:rPr>
          <w:rFonts w:eastAsia="Times New Roman"/>
          <w:color w:val="000000"/>
          <w:sz w:val="24"/>
          <w:szCs w:val="24"/>
          <w:shd w:val="clear" w:color="auto" w:fill="FFFFFF"/>
          <w:lang w:val="ru-RU" w:eastAsia="ar-SA"/>
        </w:rPr>
        <w:t>Чишминский</w:t>
      </w:r>
      <w:r w:rsidRPr="00A4797D">
        <w:rPr>
          <w:rFonts w:eastAsia="Times New Roman"/>
          <w:color w:val="000000"/>
          <w:sz w:val="24"/>
          <w:szCs w:val="24"/>
          <w:shd w:val="clear" w:color="auto" w:fill="FFFFFF"/>
          <w:lang w:val="ru-RU" w:eastAsia="ar-SA"/>
        </w:rPr>
        <w:t xml:space="preserve"> район Республики Башкортостан</w:t>
      </w:r>
      <w:r w:rsidRPr="00A4797D">
        <w:rPr>
          <w:rFonts w:eastAsia="Times New Roman"/>
          <w:sz w:val="24"/>
          <w:szCs w:val="24"/>
          <w:shd w:val="clear" w:color="auto" w:fill="FFFFFF"/>
          <w:lang w:val="ru-RU" w:eastAsia="ar-SA"/>
        </w:rPr>
        <w:t>:</w:t>
      </w:r>
    </w:p>
    <w:p w:rsidR="00C519EB" w:rsidRPr="00A4797D" w:rsidRDefault="00C519EB" w:rsidP="0006173A">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 осуществляет контроль за использованием по назначению и сохранностью земельных участков на территории </w:t>
      </w:r>
      <w:r w:rsidRPr="00A4797D">
        <w:rPr>
          <w:rFonts w:eastAsia="Times New Roman"/>
          <w:color w:val="000000"/>
          <w:sz w:val="24"/>
          <w:szCs w:val="24"/>
          <w:shd w:val="clear" w:color="auto" w:fill="FFFFFF"/>
          <w:lang w:val="ru-RU" w:eastAsia="ar-SA"/>
        </w:rPr>
        <w:t xml:space="preserve">сельского поселения </w:t>
      </w:r>
      <w:r w:rsidR="00083C01" w:rsidRPr="00A4797D">
        <w:rPr>
          <w:rFonts w:eastAsia="Times New Roman"/>
          <w:bCs/>
          <w:color w:val="000000"/>
          <w:sz w:val="24"/>
          <w:szCs w:val="24"/>
          <w:shd w:val="clear" w:color="auto" w:fill="FFFFFF"/>
          <w:lang w:val="ru-RU" w:eastAsia="ar-SA"/>
        </w:rPr>
        <w:t>Алкинский</w:t>
      </w:r>
      <w:r w:rsidRPr="00A4797D">
        <w:rPr>
          <w:rFonts w:eastAsia="Times New Roman"/>
          <w:color w:val="000000"/>
          <w:sz w:val="24"/>
          <w:szCs w:val="24"/>
          <w:shd w:val="clear" w:color="auto" w:fill="FFFFFF"/>
          <w:lang w:val="ru-RU" w:eastAsia="ar-SA"/>
        </w:rPr>
        <w:t xml:space="preserve"> сельсовет</w:t>
      </w:r>
      <w:r w:rsidR="003A0979" w:rsidRPr="00A4797D">
        <w:rPr>
          <w:rFonts w:eastAsia="Times New Roman"/>
          <w:color w:val="000000"/>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(муниципальный земельный контроль);</w:t>
      </w:r>
    </w:p>
    <w:p w:rsidR="00C519EB" w:rsidRPr="00A4797D" w:rsidRDefault="00C519EB" w:rsidP="0006173A">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C519EB" w:rsidRPr="00A4797D" w:rsidRDefault="00C519EB" w:rsidP="0006173A">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xml:space="preserve">- обеспечивает в рамках имеющейся компетенции защиту интересов населения </w:t>
      </w:r>
      <w:r w:rsidRPr="00A4797D">
        <w:rPr>
          <w:rFonts w:eastAsia="Times New Roman"/>
          <w:color w:val="000000"/>
          <w:sz w:val="24"/>
          <w:szCs w:val="24"/>
          <w:shd w:val="clear" w:color="auto" w:fill="FFFFFF"/>
          <w:lang w:val="ru-RU" w:eastAsia="ar-SA"/>
        </w:rPr>
        <w:t xml:space="preserve">сельского поселения </w:t>
      </w:r>
      <w:r w:rsidR="00083C01" w:rsidRPr="00A4797D">
        <w:rPr>
          <w:rFonts w:eastAsia="Times New Roman"/>
          <w:bCs/>
          <w:color w:val="000000"/>
          <w:sz w:val="24"/>
          <w:szCs w:val="24"/>
          <w:shd w:val="clear" w:color="auto" w:fill="FFFFFF"/>
          <w:lang w:val="ru-RU" w:eastAsia="ar-SA"/>
        </w:rPr>
        <w:t>Алкинский</w:t>
      </w:r>
      <w:r w:rsidRPr="00A4797D">
        <w:rPr>
          <w:rFonts w:eastAsia="Times New Roman"/>
          <w:color w:val="000000"/>
          <w:sz w:val="24"/>
          <w:szCs w:val="24"/>
          <w:shd w:val="clear" w:color="auto" w:fill="FFFFFF"/>
          <w:lang w:val="ru-RU" w:eastAsia="ar-SA"/>
        </w:rPr>
        <w:t xml:space="preserve"> сельсовет</w:t>
      </w:r>
      <w:r w:rsidR="003A0979" w:rsidRPr="00A4797D">
        <w:rPr>
          <w:rFonts w:eastAsia="Times New Roman"/>
          <w:color w:val="000000"/>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в судах, в том числе путем направления заявлений, исковых заявлений и жалоб.</w:t>
      </w:r>
    </w:p>
    <w:p w:rsidR="00C519EB" w:rsidRPr="00A4797D" w:rsidRDefault="00C519EB" w:rsidP="0006173A">
      <w:pPr>
        <w:ind w:firstLine="426"/>
        <w:contextualSpacing/>
        <w:jc w:val="both"/>
        <w:rPr>
          <w:rFonts w:eastAsia="Times New Roman"/>
          <w:sz w:val="24"/>
          <w:szCs w:val="24"/>
          <w:lang w:val="ru-RU" w:eastAsia="ar-SA"/>
        </w:rPr>
      </w:pPr>
      <w:r w:rsidRPr="00A4797D">
        <w:rPr>
          <w:rFonts w:eastAsia="Times New Roman"/>
          <w:bCs/>
          <w:sz w:val="24"/>
          <w:szCs w:val="24"/>
          <w:shd w:val="clear" w:color="auto" w:fill="FFFFFF"/>
          <w:lang w:val="ru-RU" w:eastAsia="ar-SA"/>
        </w:rPr>
        <w:t>3</w:t>
      </w:r>
      <w:r w:rsidRPr="00A4797D">
        <w:rPr>
          <w:rFonts w:eastAsia="Times New Roman"/>
          <w:b/>
          <w:bCs/>
          <w:sz w:val="24"/>
          <w:szCs w:val="24"/>
          <w:shd w:val="clear" w:color="auto" w:fill="FFFFFF"/>
          <w:lang w:val="ru-RU" w:eastAsia="ar-SA"/>
        </w:rPr>
        <w:t>.</w:t>
      </w:r>
      <w:r w:rsidRPr="00A4797D">
        <w:rPr>
          <w:rFonts w:eastAsia="Times New Roman"/>
          <w:sz w:val="24"/>
          <w:szCs w:val="24"/>
          <w:shd w:val="clear" w:color="auto" w:fill="FFFFFF"/>
          <w:lang w:val="ru-RU" w:eastAsia="ar-SA"/>
        </w:rPr>
        <w:t xml:space="preserve"> Муниципальный контроль за использованием земель в </w:t>
      </w:r>
      <w:r w:rsidRPr="00A4797D">
        <w:rPr>
          <w:rFonts w:eastAsia="Times New Roman"/>
          <w:color w:val="000000"/>
          <w:sz w:val="24"/>
          <w:szCs w:val="24"/>
          <w:shd w:val="clear" w:color="auto" w:fill="FFFFFF"/>
          <w:lang w:val="ru-RU" w:eastAsia="ar-SA"/>
        </w:rPr>
        <w:t>сельско</w:t>
      </w:r>
      <w:r w:rsidR="00B00C9C" w:rsidRPr="00A4797D">
        <w:rPr>
          <w:rFonts w:eastAsia="Times New Roman"/>
          <w:color w:val="000000"/>
          <w:sz w:val="24"/>
          <w:szCs w:val="24"/>
          <w:shd w:val="clear" w:color="auto" w:fill="FFFFFF"/>
          <w:lang w:val="ru-RU" w:eastAsia="ar-SA"/>
        </w:rPr>
        <w:t>м</w:t>
      </w:r>
      <w:r w:rsidRPr="00A4797D">
        <w:rPr>
          <w:rFonts w:eastAsia="Times New Roman"/>
          <w:color w:val="000000"/>
          <w:sz w:val="24"/>
          <w:szCs w:val="24"/>
          <w:shd w:val="clear" w:color="auto" w:fill="FFFFFF"/>
          <w:lang w:val="ru-RU" w:eastAsia="ar-SA"/>
        </w:rPr>
        <w:t xml:space="preserve"> поселени</w:t>
      </w:r>
      <w:r w:rsidR="00B00C9C" w:rsidRPr="00A4797D">
        <w:rPr>
          <w:rFonts w:eastAsia="Times New Roman"/>
          <w:color w:val="000000"/>
          <w:sz w:val="24"/>
          <w:szCs w:val="24"/>
          <w:shd w:val="clear" w:color="auto" w:fill="FFFFFF"/>
          <w:lang w:val="ru-RU" w:eastAsia="ar-SA"/>
        </w:rPr>
        <w:t>и</w:t>
      </w:r>
      <w:r w:rsidRPr="00A4797D">
        <w:rPr>
          <w:rFonts w:eastAsia="Times New Roman"/>
          <w:color w:val="000000"/>
          <w:sz w:val="24"/>
          <w:szCs w:val="24"/>
          <w:shd w:val="clear" w:color="auto" w:fill="FFFFFF"/>
          <w:lang w:val="ru-RU" w:eastAsia="ar-SA"/>
        </w:rPr>
        <w:t xml:space="preserve"> </w:t>
      </w:r>
      <w:r w:rsidR="00083C01" w:rsidRPr="00A4797D">
        <w:rPr>
          <w:rFonts w:eastAsia="Times New Roman"/>
          <w:bCs/>
          <w:color w:val="000000"/>
          <w:sz w:val="24"/>
          <w:szCs w:val="24"/>
          <w:shd w:val="clear" w:color="auto" w:fill="FFFFFF"/>
          <w:lang w:val="ru-RU" w:eastAsia="ar-SA"/>
        </w:rPr>
        <w:t>Алкинский</w:t>
      </w:r>
      <w:r w:rsidRPr="00A4797D">
        <w:rPr>
          <w:rFonts w:eastAsia="Times New Roman"/>
          <w:color w:val="000000"/>
          <w:sz w:val="24"/>
          <w:szCs w:val="24"/>
          <w:shd w:val="clear" w:color="auto" w:fill="FFFFFF"/>
          <w:lang w:val="ru-RU" w:eastAsia="ar-SA"/>
        </w:rPr>
        <w:t xml:space="preserve"> сельсовет</w:t>
      </w:r>
      <w:r w:rsidR="003A0979" w:rsidRPr="00A4797D">
        <w:rPr>
          <w:rFonts w:eastAsia="Times New Roman"/>
          <w:color w:val="000000"/>
          <w:sz w:val="24"/>
          <w:szCs w:val="24"/>
          <w:shd w:val="clear" w:color="auto" w:fill="FFFFFF"/>
          <w:lang w:val="ru-RU" w:eastAsia="ar-SA"/>
        </w:rPr>
        <w:t xml:space="preserve"> </w:t>
      </w:r>
      <w:r w:rsidRPr="00A4797D">
        <w:rPr>
          <w:rFonts w:eastAsia="Times New Roman"/>
          <w:sz w:val="24"/>
          <w:szCs w:val="24"/>
          <w:shd w:val="clear" w:color="auto" w:fill="FFFFFF"/>
          <w:lang w:val="ru-RU" w:eastAsia="ar-SA"/>
        </w:rPr>
        <w:t>осуществляется в порядке, установленном соответствующим решением Совета</w:t>
      </w:r>
      <w:r w:rsidRPr="00A4797D">
        <w:rPr>
          <w:rFonts w:eastAsia="Times New Roman"/>
          <w:color w:val="000000"/>
          <w:sz w:val="24"/>
          <w:szCs w:val="24"/>
          <w:shd w:val="clear" w:color="auto" w:fill="FFFFFF"/>
          <w:lang w:val="ru-RU" w:eastAsia="ar-SA"/>
        </w:rPr>
        <w:t xml:space="preserve"> муниципального района </w:t>
      </w:r>
      <w:r w:rsidR="00083C01" w:rsidRPr="00A4797D">
        <w:rPr>
          <w:rFonts w:eastAsia="Times New Roman"/>
          <w:color w:val="000000"/>
          <w:sz w:val="24"/>
          <w:szCs w:val="24"/>
          <w:shd w:val="clear" w:color="auto" w:fill="FFFFFF"/>
          <w:lang w:val="ru-RU" w:eastAsia="ar-SA"/>
        </w:rPr>
        <w:t>Чишминский</w:t>
      </w:r>
      <w:r w:rsidRPr="00A4797D">
        <w:rPr>
          <w:rFonts w:eastAsia="Times New Roman"/>
          <w:color w:val="000000"/>
          <w:sz w:val="24"/>
          <w:szCs w:val="24"/>
          <w:shd w:val="clear" w:color="auto" w:fill="FFFFFF"/>
          <w:lang w:val="ru-RU" w:eastAsia="ar-SA"/>
        </w:rPr>
        <w:t xml:space="preserve"> район.</w:t>
      </w:r>
    </w:p>
    <w:p w:rsidR="00C519EB" w:rsidRPr="00A4797D" w:rsidRDefault="00C519EB" w:rsidP="0006173A">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w:t>
      </w:r>
    </w:p>
    <w:p w:rsidR="00C519EB" w:rsidRPr="00A4797D" w:rsidRDefault="00412051" w:rsidP="0006173A">
      <w:pPr>
        <w:ind w:firstLine="426"/>
        <w:contextualSpacing/>
        <w:jc w:val="both"/>
        <w:rPr>
          <w:rFonts w:eastAsia="Times New Roman"/>
          <w:sz w:val="24"/>
          <w:szCs w:val="24"/>
          <w:lang w:val="ru-RU" w:eastAsia="ar-SA"/>
        </w:rPr>
      </w:pPr>
      <w:r w:rsidRPr="00A4797D">
        <w:rPr>
          <w:rFonts w:eastAsia="Times New Roman"/>
          <w:b/>
          <w:bCs/>
          <w:color w:val="000000"/>
          <w:sz w:val="24"/>
          <w:szCs w:val="24"/>
          <w:lang w:val="ru-RU"/>
        </w:rPr>
        <w:t>Статья 53</w:t>
      </w:r>
      <w:r w:rsidR="00C519EB" w:rsidRPr="00A4797D">
        <w:rPr>
          <w:rFonts w:eastAsia="Times New Roman"/>
          <w:b/>
          <w:bCs/>
          <w:color w:val="000000"/>
          <w:sz w:val="24"/>
          <w:szCs w:val="24"/>
          <w:lang w:val="ru-RU"/>
        </w:rPr>
        <w:t xml:space="preserve">. </w:t>
      </w:r>
      <w:r w:rsidR="00C519EB" w:rsidRPr="00A4797D">
        <w:rPr>
          <w:rFonts w:eastAsia="Times New Roman"/>
          <w:b/>
          <w:bCs/>
          <w:sz w:val="24"/>
          <w:szCs w:val="24"/>
          <w:shd w:val="clear" w:color="auto" w:fill="FFFFFF"/>
          <w:lang w:val="ru-RU" w:eastAsia="ar-SA"/>
        </w:rPr>
        <w:t>Ответственность за нарушение Правил</w:t>
      </w:r>
    </w:p>
    <w:p w:rsidR="00C519EB" w:rsidRPr="00A4797D" w:rsidRDefault="00C519EB" w:rsidP="0006173A">
      <w:pPr>
        <w:ind w:firstLine="426"/>
        <w:contextualSpacing/>
        <w:jc w:val="both"/>
        <w:rPr>
          <w:rFonts w:eastAsia="Times New Roman"/>
          <w:sz w:val="24"/>
          <w:szCs w:val="24"/>
          <w:lang w:val="ru-RU" w:eastAsia="ar-SA"/>
        </w:rPr>
      </w:pPr>
      <w:r w:rsidRPr="00A4797D">
        <w:rPr>
          <w:rFonts w:eastAsia="Times New Roman"/>
          <w:sz w:val="24"/>
          <w:szCs w:val="24"/>
          <w:shd w:val="clear" w:color="auto" w:fill="FFFFFF"/>
          <w:lang w:val="ru-RU" w:eastAsia="ar-SA"/>
        </w:rPr>
        <w:t>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11213D" w:rsidRPr="00A4797D" w:rsidRDefault="00C519EB" w:rsidP="0006173A">
      <w:pPr>
        <w:ind w:firstLine="426"/>
        <w:contextualSpacing/>
        <w:jc w:val="both"/>
        <w:rPr>
          <w:rFonts w:eastAsia="Times New Roman"/>
          <w:b/>
          <w:sz w:val="24"/>
          <w:szCs w:val="24"/>
          <w:lang w:val="ru-RU" w:eastAsia="ar-SA"/>
        </w:rPr>
      </w:pPr>
      <w:r w:rsidRPr="00A4797D">
        <w:rPr>
          <w:rFonts w:eastAsia="Times New Roman"/>
          <w:sz w:val="24"/>
          <w:szCs w:val="24"/>
          <w:shd w:val="clear" w:color="auto" w:fill="FFFFFF"/>
          <w:lang w:val="ru-RU" w:eastAsia="ar-SA"/>
        </w:rPr>
        <w:t> </w:t>
      </w:r>
    </w:p>
    <w:p w:rsidR="00EF69AF" w:rsidRDefault="00EF69AF" w:rsidP="0006173A">
      <w:pPr>
        <w:ind w:firstLine="426"/>
        <w:contextualSpacing/>
        <w:jc w:val="both"/>
        <w:rPr>
          <w:rFonts w:eastAsia="Times New Roman"/>
          <w:b/>
          <w:sz w:val="24"/>
          <w:szCs w:val="24"/>
          <w:lang w:val="ru-RU" w:eastAsia="ar-SA"/>
        </w:rPr>
      </w:pPr>
    </w:p>
    <w:p w:rsidR="00EF69AF" w:rsidRDefault="00EF69AF" w:rsidP="0006173A">
      <w:pPr>
        <w:ind w:firstLine="426"/>
        <w:contextualSpacing/>
        <w:jc w:val="both"/>
        <w:rPr>
          <w:rFonts w:eastAsia="Times New Roman"/>
          <w:b/>
          <w:sz w:val="24"/>
          <w:szCs w:val="24"/>
          <w:lang w:val="ru-RU" w:eastAsia="ar-SA"/>
        </w:rPr>
      </w:pPr>
    </w:p>
    <w:p w:rsidR="00EF69AF" w:rsidRDefault="00EF69AF" w:rsidP="0006173A">
      <w:pPr>
        <w:ind w:firstLine="426"/>
        <w:contextualSpacing/>
        <w:jc w:val="both"/>
        <w:rPr>
          <w:rFonts w:eastAsia="Times New Roman"/>
          <w:b/>
          <w:sz w:val="24"/>
          <w:szCs w:val="24"/>
          <w:lang w:val="ru-RU" w:eastAsia="ar-SA"/>
        </w:rPr>
      </w:pPr>
    </w:p>
    <w:p w:rsidR="00C519EB" w:rsidRPr="00A4797D" w:rsidRDefault="00C519EB" w:rsidP="0006173A">
      <w:pPr>
        <w:ind w:firstLine="426"/>
        <w:contextualSpacing/>
        <w:jc w:val="both"/>
        <w:rPr>
          <w:rFonts w:eastAsia="Times New Roman"/>
          <w:b/>
          <w:sz w:val="24"/>
          <w:szCs w:val="24"/>
          <w:lang w:val="ru-RU" w:eastAsia="ar-SA"/>
        </w:rPr>
      </w:pPr>
      <w:r w:rsidRPr="00A4797D">
        <w:rPr>
          <w:rFonts w:eastAsia="Times New Roman"/>
          <w:b/>
          <w:sz w:val="24"/>
          <w:szCs w:val="24"/>
          <w:lang w:val="ru-RU" w:eastAsia="ar-SA"/>
        </w:rPr>
        <w:t xml:space="preserve">РАЗДЕЛ II. КАРТА ГРАДОСТРОИТЕЛЬНОГО ЗОНИРОВАНИЯ СЕЛЬСКОГО ПОСЕЛЕНИЯ </w:t>
      </w:r>
      <w:r w:rsidR="00083C01" w:rsidRPr="00A4797D">
        <w:rPr>
          <w:rFonts w:eastAsia="Times New Roman"/>
          <w:b/>
          <w:sz w:val="24"/>
          <w:szCs w:val="24"/>
          <w:lang w:val="ru-RU" w:eastAsia="ar-SA"/>
        </w:rPr>
        <w:t>АЛКИНСКИЙ</w:t>
      </w:r>
      <w:r w:rsidR="00651FA5" w:rsidRPr="00A4797D">
        <w:rPr>
          <w:rFonts w:eastAsia="Times New Roman"/>
          <w:b/>
          <w:sz w:val="24"/>
          <w:szCs w:val="24"/>
          <w:lang w:val="ru-RU" w:eastAsia="ar-SA"/>
        </w:rPr>
        <w:t xml:space="preserve"> СЕЛЬСОВЕТ МУНИЦИПАЛЬНОГО РАЙОНА </w:t>
      </w:r>
      <w:r w:rsidR="00083C01" w:rsidRPr="00A4797D">
        <w:rPr>
          <w:rFonts w:eastAsia="Times New Roman"/>
          <w:b/>
          <w:sz w:val="24"/>
          <w:szCs w:val="24"/>
          <w:lang w:val="ru-RU" w:eastAsia="ar-SA"/>
        </w:rPr>
        <w:t>ЧИШМИНСКИЙ</w:t>
      </w:r>
      <w:r w:rsidRPr="00A4797D">
        <w:rPr>
          <w:rFonts w:eastAsia="Times New Roman"/>
          <w:b/>
          <w:sz w:val="24"/>
          <w:szCs w:val="24"/>
          <w:lang w:val="ru-RU" w:eastAsia="ar-SA"/>
        </w:rPr>
        <w:t xml:space="preserve"> РАЙОН РЕСПУБЛИКИ БАШКОРТОСТАН</w:t>
      </w:r>
    </w:p>
    <w:p w:rsidR="00C519EB" w:rsidRPr="00A4797D" w:rsidRDefault="008B097E" w:rsidP="0006173A">
      <w:pPr>
        <w:ind w:firstLine="426"/>
        <w:contextualSpacing/>
        <w:jc w:val="both"/>
        <w:rPr>
          <w:rFonts w:eastAsia="Times New Roman"/>
          <w:b/>
          <w:sz w:val="24"/>
          <w:szCs w:val="24"/>
          <w:lang w:val="ru-RU" w:eastAsia="ar-SA"/>
        </w:rPr>
      </w:pPr>
      <w:r w:rsidRPr="00A4797D">
        <w:rPr>
          <w:rFonts w:eastAsia="Times New Roman"/>
          <w:b/>
          <w:sz w:val="24"/>
          <w:szCs w:val="24"/>
          <w:lang w:val="ru-RU" w:eastAsia="ar-SA"/>
        </w:rPr>
        <w:t xml:space="preserve">ГЛАВА 14. ВИДЫ И СОСТАВ ТЕРРИТОРИАЛЬНЫХ ЗОН </w:t>
      </w:r>
    </w:p>
    <w:p w:rsidR="00C519EB" w:rsidRPr="00A4797D" w:rsidRDefault="00412051" w:rsidP="0006173A">
      <w:pPr>
        <w:ind w:firstLine="426"/>
        <w:contextualSpacing/>
        <w:jc w:val="both"/>
        <w:rPr>
          <w:rFonts w:eastAsia="Times New Roman"/>
          <w:b/>
          <w:sz w:val="24"/>
          <w:szCs w:val="24"/>
          <w:lang w:val="ru-RU" w:eastAsia="ar-SA"/>
        </w:rPr>
      </w:pPr>
      <w:r w:rsidRPr="00A4797D">
        <w:rPr>
          <w:rFonts w:eastAsia="Times New Roman"/>
          <w:b/>
          <w:bCs/>
          <w:color w:val="000000"/>
          <w:sz w:val="24"/>
          <w:szCs w:val="24"/>
          <w:lang w:val="ru-RU"/>
        </w:rPr>
        <w:t>Статья 54</w:t>
      </w:r>
      <w:r w:rsidR="00C519EB" w:rsidRPr="00A4797D">
        <w:rPr>
          <w:rFonts w:eastAsia="Times New Roman"/>
          <w:b/>
          <w:bCs/>
          <w:color w:val="000000"/>
          <w:sz w:val="24"/>
          <w:szCs w:val="24"/>
          <w:lang w:val="ru-RU"/>
        </w:rPr>
        <w:t>.</w:t>
      </w:r>
      <w:r w:rsidR="003A0979" w:rsidRPr="00A4797D">
        <w:rPr>
          <w:rFonts w:eastAsia="Times New Roman"/>
          <w:b/>
          <w:bCs/>
          <w:color w:val="000000"/>
          <w:sz w:val="24"/>
          <w:szCs w:val="24"/>
          <w:lang w:val="ru-RU"/>
        </w:rPr>
        <w:t xml:space="preserve"> </w:t>
      </w:r>
      <w:r w:rsidR="00C519EB" w:rsidRPr="00A4797D">
        <w:rPr>
          <w:rFonts w:eastAsia="Times New Roman"/>
          <w:b/>
          <w:sz w:val="24"/>
          <w:szCs w:val="24"/>
          <w:lang w:val="ru-RU" w:eastAsia="ar-SA"/>
        </w:rPr>
        <w:t>Виды и состав территориальных зон</w:t>
      </w:r>
    </w:p>
    <w:p w:rsidR="00C519EB" w:rsidRPr="00A4797D" w:rsidRDefault="00C519EB" w:rsidP="0006173A">
      <w:pPr>
        <w:ind w:firstLine="426"/>
        <w:contextualSpacing/>
        <w:jc w:val="both"/>
        <w:rPr>
          <w:rFonts w:eastAsia="Times New Roman"/>
          <w:sz w:val="24"/>
          <w:szCs w:val="24"/>
          <w:lang w:val="ru-RU" w:eastAsia="ar-SA"/>
        </w:rPr>
      </w:pPr>
      <w:bookmarkStart w:id="257" w:name="r59"/>
      <w:r w:rsidRPr="00A4797D">
        <w:rPr>
          <w:rFonts w:eastAsia="Times New Roman"/>
          <w:sz w:val="24"/>
          <w:szCs w:val="24"/>
          <w:lang w:val="ru-RU" w:eastAsia="ar-SA"/>
        </w:rPr>
        <w:t xml:space="preserve">В результате градостроительного зонирования в соответствии с Градостроительным кодексом РФ на территории сельского поселения </w:t>
      </w:r>
      <w:r w:rsidR="00083C01" w:rsidRPr="00A4797D">
        <w:rPr>
          <w:rFonts w:eastAsia="Times New Roman"/>
          <w:bCs/>
          <w:color w:val="000000"/>
          <w:sz w:val="24"/>
          <w:szCs w:val="24"/>
          <w:shd w:val="clear" w:color="auto" w:fill="FFFFFF"/>
          <w:lang w:val="ru-RU" w:eastAsia="ar-SA"/>
        </w:rPr>
        <w:t>Алкинский</w:t>
      </w:r>
      <w:r w:rsidRPr="00A4797D">
        <w:rPr>
          <w:rFonts w:eastAsia="Times New Roman"/>
          <w:color w:val="000000"/>
          <w:sz w:val="24"/>
          <w:szCs w:val="24"/>
          <w:shd w:val="clear" w:color="auto" w:fill="FFFFFF"/>
          <w:lang w:val="ru-RU" w:eastAsia="ar-SA"/>
        </w:rPr>
        <w:t xml:space="preserve"> сельсовет</w:t>
      </w:r>
      <w:r w:rsidR="003A0979" w:rsidRPr="00A4797D">
        <w:rPr>
          <w:rFonts w:eastAsia="Times New Roman"/>
          <w:color w:val="000000"/>
          <w:sz w:val="24"/>
          <w:szCs w:val="24"/>
          <w:shd w:val="clear" w:color="auto" w:fill="FFFFFF"/>
          <w:lang w:val="ru-RU" w:eastAsia="ar-SA"/>
        </w:rPr>
        <w:t xml:space="preserve"> </w:t>
      </w:r>
      <w:r w:rsidRPr="00A4797D">
        <w:rPr>
          <w:rFonts w:eastAsia="Times New Roman"/>
          <w:sz w:val="24"/>
          <w:szCs w:val="24"/>
          <w:lang w:val="ru-RU" w:eastAsia="ar-SA"/>
        </w:rPr>
        <w:t>установлены следующие территориальные зоны:</w:t>
      </w:r>
      <w:bookmarkEnd w:id="257"/>
    </w:p>
    <w:p w:rsidR="001570C3" w:rsidRPr="00A4797D" w:rsidRDefault="001570C3" w:rsidP="0006173A">
      <w:pPr>
        <w:ind w:firstLine="426"/>
        <w:contextualSpacing/>
        <w:jc w:val="both"/>
        <w:rPr>
          <w:rFonts w:eastAsia="Times New Roman"/>
          <w:sz w:val="24"/>
          <w:szCs w:val="24"/>
          <w:lang w:val="ru-RU" w:eastAsia="ar-SA"/>
        </w:rPr>
      </w:pPr>
    </w:p>
    <w:p w:rsidR="00C519EB" w:rsidRPr="00A4797D" w:rsidRDefault="00412051" w:rsidP="0006173A">
      <w:pPr>
        <w:ind w:firstLine="426"/>
        <w:contextualSpacing/>
        <w:jc w:val="both"/>
        <w:rPr>
          <w:rFonts w:eastAsia="Times New Roman"/>
          <w:sz w:val="24"/>
          <w:szCs w:val="24"/>
          <w:lang w:val="ru-RU" w:eastAsia="ar-SA"/>
        </w:rPr>
      </w:pPr>
      <w:r w:rsidRPr="00A4797D">
        <w:rPr>
          <w:rFonts w:eastAsia="Times New Roman"/>
          <w:b/>
          <w:sz w:val="24"/>
          <w:szCs w:val="24"/>
          <w:lang w:val="ru-RU" w:eastAsia="ar-SA"/>
        </w:rPr>
        <w:t>54.</w:t>
      </w:r>
      <w:r w:rsidR="00C519EB" w:rsidRPr="00A4797D">
        <w:rPr>
          <w:rFonts w:eastAsia="Times New Roman"/>
          <w:b/>
          <w:sz w:val="24"/>
          <w:szCs w:val="24"/>
          <w:lang w:val="ru-RU" w:eastAsia="ar-SA"/>
        </w:rPr>
        <w:t xml:space="preserve">1. Жилая территориальная зона - </w:t>
      </w:r>
      <w:r w:rsidR="00C519EB" w:rsidRPr="00A4797D">
        <w:rPr>
          <w:rFonts w:eastAsia="Times New Roman"/>
          <w:sz w:val="24"/>
          <w:szCs w:val="24"/>
          <w:lang w:val="ru-RU" w:eastAsia="ar-SA"/>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C519EB" w:rsidRPr="00A4797D" w:rsidRDefault="00C519EB" w:rsidP="0006173A">
      <w:pPr>
        <w:ind w:firstLine="426"/>
        <w:contextualSpacing/>
        <w:jc w:val="both"/>
        <w:rPr>
          <w:sz w:val="24"/>
          <w:szCs w:val="24"/>
          <w:lang w:val="ru-RU" w:eastAsia="en-US"/>
        </w:rPr>
      </w:pPr>
      <w:r w:rsidRPr="00A4797D">
        <w:rPr>
          <w:sz w:val="24"/>
          <w:szCs w:val="24"/>
          <w:lang w:val="ru-RU" w:eastAsia="en-US"/>
        </w:rPr>
        <w:t xml:space="preserve">Обслуживание жилой застройки - размещение объектов недвижимости, размещение которых предусмотрено видами разрешенного использования с </w:t>
      </w:r>
      <w:hyperlink r:id="rId185" w:anchor="1030" w:history="1">
        <w:r w:rsidRPr="00A4797D">
          <w:rPr>
            <w:sz w:val="24"/>
            <w:szCs w:val="24"/>
            <w:lang w:val="ru-RU" w:eastAsia="en-US"/>
          </w:rPr>
          <w:t>кодами 3.0</w:t>
        </w:r>
      </w:hyperlink>
      <w:r w:rsidRPr="00A4797D">
        <w:rPr>
          <w:sz w:val="24"/>
          <w:szCs w:val="24"/>
          <w:lang w:val="ru-RU" w:eastAsia="en-US"/>
        </w:rPr>
        <w:t xml:space="preserve"> или </w:t>
      </w:r>
      <w:hyperlink r:id="rId186" w:anchor="1040" w:history="1">
        <w:r w:rsidRPr="00A4797D">
          <w:rPr>
            <w:sz w:val="24"/>
            <w:szCs w:val="24"/>
            <w:lang w:val="ru-RU" w:eastAsia="en-US"/>
          </w:rPr>
          <w:t>4.0</w:t>
        </w:r>
      </w:hyperlink>
      <w:r w:rsidRPr="00A4797D">
        <w:rPr>
          <w:sz w:val="24"/>
          <w:szCs w:val="24"/>
          <w:lang w:val="ru-RU" w:eastAsia="en-US"/>
        </w:rPr>
        <w:t xml:space="preserve">,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w:t>
      </w:r>
      <w:hyperlink r:id="rId187" w:anchor="1021" w:history="1">
        <w:r w:rsidRPr="00A4797D">
          <w:rPr>
            <w:sz w:val="24"/>
            <w:szCs w:val="24"/>
            <w:lang w:val="ru-RU" w:eastAsia="en-US"/>
          </w:rPr>
          <w:t>кодами 2.1- 2.6</w:t>
        </w:r>
      </w:hyperlink>
      <w:r w:rsidRPr="00A4797D">
        <w:rPr>
          <w:sz w:val="24"/>
          <w:szCs w:val="24"/>
          <w:lang w:val="ru-RU" w:eastAsia="en-US"/>
        </w:rPr>
        <w:t xml:space="preserve">. </w:t>
      </w:r>
    </w:p>
    <w:p w:rsidR="00C519EB" w:rsidRPr="00A4797D" w:rsidRDefault="00C519EB" w:rsidP="0006173A">
      <w:pPr>
        <w:ind w:firstLine="426"/>
        <w:contextualSpacing/>
        <w:jc w:val="both"/>
        <w:rPr>
          <w:rFonts w:eastAsia="Times New Roman"/>
          <w:sz w:val="24"/>
          <w:szCs w:val="24"/>
          <w:lang w:val="ru-RU" w:eastAsia="ar-SA"/>
        </w:rPr>
      </w:pPr>
      <w:r w:rsidRPr="00A4797D">
        <w:rPr>
          <w:rFonts w:eastAsia="Times New Roman"/>
          <w:sz w:val="24"/>
          <w:szCs w:val="24"/>
          <w:lang w:val="ru-RU" w:eastAsia="ar-SA"/>
        </w:rPr>
        <w:t xml:space="preserve">В состав жилых территориальных зон включены: </w:t>
      </w:r>
    </w:p>
    <w:p w:rsidR="00C519EB" w:rsidRPr="00A4797D" w:rsidRDefault="00C519EB" w:rsidP="0006173A">
      <w:pPr>
        <w:ind w:firstLine="426"/>
        <w:contextualSpacing/>
        <w:jc w:val="both"/>
        <w:rPr>
          <w:rFonts w:eastAsia="Times New Roman"/>
          <w:sz w:val="24"/>
          <w:szCs w:val="24"/>
          <w:lang w:val="ru-RU"/>
        </w:rPr>
      </w:pPr>
      <w:r w:rsidRPr="00A4797D">
        <w:rPr>
          <w:rFonts w:eastAsia="Times New Roman"/>
          <w:sz w:val="24"/>
          <w:szCs w:val="24"/>
          <w:lang w:val="ru-RU" w:eastAsia="ar-SA"/>
        </w:rPr>
        <w:t>зона «</w:t>
      </w:r>
      <w:r w:rsidRPr="00A4797D">
        <w:rPr>
          <w:rFonts w:eastAsia="Times New Roman"/>
          <w:b/>
          <w:sz w:val="24"/>
          <w:szCs w:val="24"/>
          <w:lang w:val="ru-RU" w:eastAsia="ar-SA"/>
        </w:rPr>
        <w:t>ЖМ»</w:t>
      </w:r>
      <w:r w:rsidRPr="00A4797D">
        <w:rPr>
          <w:rFonts w:eastAsia="Times New Roman"/>
          <w:sz w:val="24"/>
          <w:szCs w:val="24"/>
          <w:lang w:val="ru-RU" w:eastAsia="ar-SA"/>
        </w:rPr>
        <w:t xml:space="preserve"> – Малоэтажная жилая застройка (индивидуальное жилищное строительство; размещение дачных домов и садовых домов) для размещения жилого дома, не предназначенного для раздела на квартиры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размещения гаражей и подсобных сооружений </w:t>
      </w:r>
      <w:r w:rsidRPr="00A4797D">
        <w:rPr>
          <w:rFonts w:eastAsia="Times New Roman"/>
          <w:sz w:val="24"/>
          <w:szCs w:val="24"/>
          <w:lang w:val="ru-RU"/>
        </w:rPr>
        <w:t xml:space="preserve">с приусадебными земельными участками от 0,05га до 0,20га; </w:t>
      </w:r>
    </w:p>
    <w:p w:rsidR="00C519EB" w:rsidRPr="00A4797D" w:rsidRDefault="00C519EB" w:rsidP="0006173A">
      <w:pPr>
        <w:ind w:firstLine="426"/>
        <w:contextualSpacing/>
        <w:jc w:val="both"/>
        <w:rPr>
          <w:rFonts w:eastAsia="Times New Roman"/>
          <w:sz w:val="24"/>
          <w:szCs w:val="24"/>
          <w:lang w:val="ru-RU"/>
        </w:rPr>
      </w:pPr>
      <w:r w:rsidRPr="00A4797D">
        <w:rPr>
          <w:rFonts w:eastAsia="Times New Roman"/>
          <w:sz w:val="24"/>
          <w:szCs w:val="24"/>
          <w:lang w:val="ru-RU" w:eastAsia="ar-SA"/>
        </w:rPr>
        <w:t>зона «</w:t>
      </w:r>
      <w:r w:rsidRPr="00A4797D">
        <w:rPr>
          <w:rFonts w:eastAsia="Times New Roman"/>
          <w:b/>
          <w:sz w:val="24"/>
          <w:szCs w:val="24"/>
          <w:lang w:val="ru-RU" w:eastAsia="ar-SA"/>
        </w:rPr>
        <w:t>ЖУ»</w:t>
      </w:r>
      <w:r w:rsidRPr="00A4797D">
        <w:rPr>
          <w:rFonts w:eastAsia="Times New Roman"/>
          <w:sz w:val="24"/>
          <w:szCs w:val="24"/>
          <w:lang w:val="ru-RU" w:eastAsia="ar-SA"/>
        </w:rPr>
        <w:t xml:space="preserve"> -- 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w:t>
      </w:r>
      <w:r w:rsidR="003A0979" w:rsidRPr="00A4797D">
        <w:rPr>
          <w:rFonts w:eastAsia="Times New Roman"/>
          <w:sz w:val="24"/>
          <w:szCs w:val="24"/>
          <w:lang w:val="ru-RU" w:eastAsia="ar-SA"/>
        </w:rPr>
        <w:t xml:space="preserve"> </w:t>
      </w:r>
      <w:r w:rsidRPr="00A4797D">
        <w:rPr>
          <w:rFonts w:eastAsia="Times New Roman"/>
          <w:sz w:val="24"/>
          <w:szCs w:val="24"/>
          <w:lang w:val="ru-RU"/>
        </w:rPr>
        <w:t>с приусадебными земельными участками от</w:t>
      </w:r>
      <w:r w:rsidR="00AD0D6F" w:rsidRPr="00A4797D">
        <w:rPr>
          <w:rFonts w:eastAsia="Times New Roman"/>
          <w:sz w:val="24"/>
          <w:szCs w:val="24"/>
          <w:lang w:val="ru-RU"/>
        </w:rPr>
        <w:t xml:space="preserve"> 1000 до 1500 кв.</w:t>
      </w:r>
      <w:r w:rsidRPr="00A4797D">
        <w:rPr>
          <w:rFonts w:eastAsia="Times New Roman"/>
          <w:sz w:val="24"/>
          <w:szCs w:val="24"/>
          <w:lang w:val="ru-RU"/>
        </w:rPr>
        <w:t xml:space="preserve">м и ведения крестьянского и личного подсобного хозяйства </w:t>
      </w:r>
      <w:r w:rsidR="00AD0D6F" w:rsidRPr="00A4797D">
        <w:rPr>
          <w:rFonts w:eastAsia="Times New Roman"/>
          <w:sz w:val="24"/>
          <w:szCs w:val="24"/>
          <w:lang w:val="ru-RU"/>
        </w:rPr>
        <w:t>с участками от 1000 до 3000 кв.</w:t>
      </w:r>
      <w:r w:rsidRPr="00A4797D">
        <w:rPr>
          <w:rFonts w:eastAsia="Times New Roman"/>
          <w:sz w:val="24"/>
          <w:szCs w:val="24"/>
          <w:lang w:val="ru-RU"/>
        </w:rPr>
        <w:t>м, не требующими организации санитарно-защитных зон;</w:t>
      </w:r>
    </w:p>
    <w:p w:rsidR="00C519EB" w:rsidRPr="00A4797D" w:rsidRDefault="00C519EB" w:rsidP="0006173A">
      <w:pPr>
        <w:autoSpaceDE w:val="0"/>
        <w:autoSpaceDN w:val="0"/>
        <w:adjustRightInd w:val="0"/>
        <w:ind w:firstLine="426"/>
        <w:contextualSpacing/>
        <w:jc w:val="both"/>
        <w:rPr>
          <w:sz w:val="24"/>
          <w:szCs w:val="24"/>
          <w:lang w:val="ru-RU" w:eastAsia="en-US"/>
        </w:rPr>
      </w:pPr>
      <w:r w:rsidRPr="00A4797D">
        <w:rPr>
          <w:sz w:val="24"/>
          <w:szCs w:val="24"/>
          <w:lang w:val="ru-RU" w:eastAsia="en-US"/>
        </w:rPr>
        <w:t>зона «</w:t>
      </w:r>
      <w:r w:rsidRPr="00A4797D">
        <w:rPr>
          <w:b/>
          <w:sz w:val="24"/>
          <w:szCs w:val="24"/>
          <w:lang w:val="ru-RU" w:eastAsia="en-US"/>
        </w:rPr>
        <w:t>ЖБ»</w:t>
      </w:r>
      <w:r w:rsidRPr="00A4797D">
        <w:rPr>
          <w:sz w:val="24"/>
          <w:szCs w:val="24"/>
          <w:lang w:val="ru-RU" w:eastAsia="en-US"/>
        </w:rPr>
        <w:t xml:space="preserve"> - Блокированная жилая застройка для размещения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разведения декоративных и плодовых деревьев, овощей и ягодных культур, размещения гаражей и иных вспомогательных сооружений с п</w:t>
      </w:r>
      <w:r w:rsidR="00AD0D6F" w:rsidRPr="00A4797D">
        <w:rPr>
          <w:sz w:val="24"/>
          <w:szCs w:val="24"/>
          <w:lang w:val="ru-RU" w:eastAsia="en-US"/>
        </w:rPr>
        <w:t>ридомовыми участками до 100 кв.</w:t>
      </w:r>
      <w:r w:rsidRPr="00A4797D">
        <w:rPr>
          <w:sz w:val="24"/>
          <w:szCs w:val="24"/>
          <w:lang w:val="ru-RU" w:eastAsia="en-US"/>
        </w:rPr>
        <w:t>м.</w:t>
      </w:r>
    </w:p>
    <w:p w:rsidR="00C519EB" w:rsidRPr="00A4797D" w:rsidRDefault="00C519EB" w:rsidP="0006173A">
      <w:pPr>
        <w:suppressLineNumbers/>
        <w:ind w:firstLine="426"/>
        <w:contextualSpacing/>
        <w:jc w:val="both"/>
        <w:rPr>
          <w:rFonts w:eastAsia="Times New Roman"/>
          <w:sz w:val="24"/>
          <w:szCs w:val="24"/>
          <w:lang w:val="ru-RU" w:eastAsia="ar-SA"/>
        </w:rPr>
      </w:pPr>
      <w:r w:rsidRPr="00A4797D">
        <w:rPr>
          <w:rFonts w:eastAsia="Times New Roman"/>
          <w:sz w:val="24"/>
          <w:szCs w:val="24"/>
          <w:lang w:val="ru-RU" w:eastAsia="ar-SA"/>
        </w:rPr>
        <w:t>зона «</w:t>
      </w:r>
      <w:r w:rsidRPr="00A4797D">
        <w:rPr>
          <w:rFonts w:eastAsia="Times New Roman"/>
          <w:b/>
          <w:sz w:val="24"/>
          <w:szCs w:val="24"/>
          <w:lang w:val="ru-RU" w:eastAsia="ar-SA"/>
        </w:rPr>
        <w:t>ЖП</w:t>
      </w:r>
      <w:r w:rsidRPr="00A4797D">
        <w:rPr>
          <w:rFonts w:eastAsia="Times New Roman"/>
          <w:sz w:val="24"/>
          <w:szCs w:val="24"/>
          <w:lang w:val="ru-RU" w:eastAsia="ar-SA"/>
        </w:rPr>
        <w:t>» - Передвижное жилье для размещения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C519EB" w:rsidRPr="00A4797D" w:rsidRDefault="00C519EB" w:rsidP="0006173A">
      <w:pPr>
        <w:autoSpaceDE w:val="0"/>
        <w:autoSpaceDN w:val="0"/>
        <w:adjustRightInd w:val="0"/>
        <w:ind w:firstLine="426"/>
        <w:contextualSpacing/>
        <w:jc w:val="both"/>
        <w:rPr>
          <w:sz w:val="24"/>
          <w:szCs w:val="24"/>
          <w:lang w:val="ru-RU" w:eastAsia="en-US"/>
        </w:rPr>
      </w:pPr>
      <w:r w:rsidRPr="00A4797D">
        <w:rPr>
          <w:sz w:val="24"/>
          <w:szCs w:val="24"/>
          <w:lang w:val="ru-RU" w:eastAsia="en-US"/>
        </w:rPr>
        <w:t>зона «</w:t>
      </w:r>
      <w:r w:rsidRPr="00A4797D">
        <w:rPr>
          <w:b/>
          <w:sz w:val="24"/>
          <w:szCs w:val="24"/>
          <w:lang w:val="ru-RU" w:eastAsia="en-US"/>
        </w:rPr>
        <w:t>ЖС»</w:t>
      </w:r>
      <w:r w:rsidRPr="00A4797D">
        <w:rPr>
          <w:sz w:val="24"/>
          <w:szCs w:val="24"/>
          <w:lang w:val="ru-RU" w:eastAsia="en-US"/>
        </w:rPr>
        <w:t xml:space="preserve"> - Среднеэтажная жилая застройка для размещения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благоустройства и озеленения; размещения подземных гаражей и автостоянок; обустройства спортивных и детских площадок, площадок отдыха; размещения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C519EB" w:rsidRPr="00A4797D" w:rsidRDefault="00C519EB" w:rsidP="0006173A">
      <w:pPr>
        <w:autoSpaceDE w:val="0"/>
        <w:autoSpaceDN w:val="0"/>
        <w:adjustRightInd w:val="0"/>
        <w:ind w:firstLine="426"/>
        <w:contextualSpacing/>
        <w:jc w:val="both"/>
        <w:rPr>
          <w:sz w:val="24"/>
          <w:szCs w:val="24"/>
          <w:lang w:val="ru-RU" w:eastAsia="en-US"/>
        </w:rPr>
      </w:pPr>
      <w:r w:rsidRPr="00A4797D">
        <w:rPr>
          <w:sz w:val="24"/>
          <w:szCs w:val="24"/>
          <w:lang w:val="ru-RU" w:eastAsia="en-US"/>
        </w:rPr>
        <w:t>зона «</w:t>
      </w:r>
      <w:r w:rsidRPr="00A4797D">
        <w:rPr>
          <w:b/>
          <w:sz w:val="24"/>
          <w:szCs w:val="24"/>
          <w:lang w:val="ru-RU" w:eastAsia="en-US"/>
        </w:rPr>
        <w:t>ЖВ»</w:t>
      </w:r>
      <w:r w:rsidRPr="00A4797D">
        <w:rPr>
          <w:sz w:val="24"/>
          <w:szCs w:val="24"/>
          <w:lang w:val="ru-RU" w:eastAsia="en-US"/>
        </w:rPr>
        <w:t xml:space="preserve"> - Многоэтажная жилая застройка для размещения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благоустройства и озеленения придомовых территорий; обустройства спортивных и детских площадок, хозяйственных площадок; размещения подземных гаражей и наземных автостоянок, размещения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C519EB" w:rsidRPr="00A4797D" w:rsidRDefault="00C519EB" w:rsidP="0006173A">
      <w:pPr>
        <w:ind w:firstLine="426"/>
        <w:contextualSpacing/>
        <w:jc w:val="both"/>
        <w:rPr>
          <w:rFonts w:eastAsia="Times New Roman"/>
          <w:b/>
          <w:sz w:val="24"/>
          <w:szCs w:val="24"/>
          <w:lang w:val="ru-RU" w:eastAsia="ar-SA"/>
        </w:rPr>
      </w:pPr>
    </w:p>
    <w:p w:rsidR="00C519EB" w:rsidRPr="00A4797D" w:rsidRDefault="00412051" w:rsidP="0006173A">
      <w:pPr>
        <w:ind w:firstLine="426"/>
        <w:contextualSpacing/>
        <w:jc w:val="both"/>
        <w:rPr>
          <w:rFonts w:eastAsia="Times New Roman"/>
          <w:sz w:val="24"/>
          <w:szCs w:val="24"/>
          <w:lang w:val="ru-RU" w:eastAsia="ar-SA"/>
        </w:rPr>
      </w:pPr>
      <w:r w:rsidRPr="00A4797D">
        <w:rPr>
          <w:rFonts w:eastAsia="Times New Roman"/>
          <w:b/>
          <w:sz w:val="24"/>
          <w:szCs w:val="24"/>
          <w:lang w:val="ru-RU" w:eastAsia="ar-SA"/>
        </w:rPr>
        <w:t>54.</w:t>
      </w:r>
      <w:r w:rsidR="00C519EB" w:rsidRPr="00A4797D">
        <w:rPr>
          <w:rFonts w:eastAsia="Times New Roman"/>
          <w:b/>
          <w:sz w:val="24"/>
          <w:szCs w:val="24"/>
          <w:lang w:val="ru-RU" w:eastAsia="ar-SA"/>
        </w:rPr>
        <w:t>2. Общественная территориальная зона</w:t>
      </w:r>
      <w:r w:rsidR="00C519EB" w:rsidRPr="00A4797D">
        <w:rPr>
          <w:rFonts w:eastAsia="Times New Roman"/>
          <w:sz w:val="24"/>
          <w:szCs w:val="24"/>
          <w:lang w:val="ru-RU" w:eastAsia="ar-SA"/>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C519EB" w:rsidRPr="00A4797D" w:rsidRDefault="00C519EB" w:rsidP="0006173A">
      <w:pPr>
        <w:ind w:firstLine="426"/>
        <w:contextualSpacing/>
        <w:jc w:val="both"/>
        <w:rPr>
          <w:rFonts w:eastAsia="Times New Roman"/>
          <w:sz w:val="24"/>
          <w:szCs w:val="24"/>
          <w:lang w:val="ru-RU" w:eastAsia="ar-SA"/>
        </w:rPr>
      </w:pPr>
      <w:r w:rsidRPr="00A4797D">
        <w:rPr>
          <w:rFonts w:eastAsia="Times New Roman"/>
          <w:sz w:val="24"/>
          <w:szCs w:val="24"/>
          <w:lang w:val="ru-RU" w:eastAsia="ar-SA"/>
        </w:rPr>
        <w:t>В состав общественных территориальных зон включены:</w:t>
      </w:r>
    </w:p>
    <w:p w:rsidR="00C519EB" w:rsidRPr="00A4797D" w:rsidRDefault="00C519EB" w:rsidP="0006173A">
      <w:pPr>
        <w:ind w:firstLine="426"/>
        <w:contextualSpacing/>
        <w:jc w:val="both"/>
        <w:rPr>
          <w:rFonts w:eastAsia="Times New Roman"/>
          <w:sz w:val="24"/>
          <w:szCs w:val="24"/>
          <w:lang w:val="ru-RU" w:eastAsia="ar-SA"/>
        </w:rPr>
      </w:pPr>
      <w:r w:rsidRPr="00A4797D">
        <w:rPr>
          <w:rFonts w:eastAsia="Times New Roman"/>
          <w:sz w:val="24"/>
          <w:szCs w:val="24"/>
          <w:lang w:val="ru-RU" w:eastAsia="ar-SA"/>
        </w:rPr>
        <w:t>зона «</w:t>
      </w:r>
      <w:r w:rsidRPr="00A4797D">
        <w:rPr>
          <w:rFonts w:eastAsia="Times New Roman"/>
          <w:b/>
          <w:sz w:val="24"/>
          <w:szCs w:val="24"/>
          <w:lang w:val="ru-RU" w:eastAsia="ar-SA"/>
        </w:rPr>
        <w:t>К»</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Территория объектов коммунального обслуживания для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C519EB" w:rsidRPr="00A4797D" w:rsidRDefault="00C519EB" w:rsidP="001570C3">
      <w:pPr>
        <w:ind w:firstLine="426"/>
        <w:contextualSpacing/>
        <w:jc w:val="both"/>
        <w:rPr>
          <w:rFonts w:eastAsia="Times New Roman"/>
          <w:sz w:val="24"/>
          <w:szCs w:val="24"/>
          <w:lang w:val="ru-RU" w:eastAsia="ar-SA"/>
        </w:rPr>
      </w:pPr>
      <w:r w:rsidRPr="00A4797D">
        <w:rPr>
          <w:rFonts w:eastAsia="Times New Roman"/>
          <w:sz w:val="24"/>
          <w:szCs w:val="24"/>
          <w:lang w:val="ru-RU" w:eastAsia="ar-SA"/>
        </w:rPr>
        <w:t>зона «</w:t>
      </w:r>
      <w:r w:rsidRPr="00A4797D">
        <w:rPr>
          <w:rFonts w:eastAsia="Times New Roman"/>
          <w:b/>
          <w:sz w:val="24"/>
          <w:szCs w:val="24"/>
          <w:lang w:val="ru-RU" w:eastAsia="ar-SA"/>
        </w:rPr>
        <w:t>ОД</w:t>
      </w:r>
      <w:r w:rsidRPr="00A4797D">
        <w:rPr>
          <w:rFonts w:eastAsia="Times New Roman"/>
          <w:sz w:val="24"/>
          <w:szCs w:val="24"/>
          <w:lang w:val="ru-RU" w:eastAsia="ar-SA"/>
        </w:rPr>
        <w:t>» - Размещение объектов капитального строительства в целях обеспечения удовлетворения бытовых, социальных и духовных потребностей человека:</w:t>
      </w:r>
    </w:p>
    <w:p w:rsidR="00C519EB" w:rsidRPr="00A4797D" w:rsidRDefault="00C519EB" w:rsidP="001570C3">
      <w:pPr>
        <w:numPr>
          <w:ilvl w:val="0"/>
          <w:numId w:val="15"/>
        </w:numPr>
        <w:spacing w:after="200"/>
        <w:ind w:left="0" w:firstLine="426"/>
        <w:contextualSpacing/>
        <w:jc w:val="both"/>
        <w:rPr>
          <w:rFonts w:eastAsia="Times New Roman"/>
          <w:sz w:val="24"/>
          <w:szCs w:val="24"/>
          <w:lang w:val="ru-RU" w:eastAsia="ar-SA"/>
        </w:rPr>
      </w:pPr>
      <w:r w:rsidRPr="00A4797D">
        <w:rPr>
          <w:rFonts w:eastAsia="Times New Roman"/>
          <w:sz w:val="24"/>
          <w:szCs w:val="24"/>
          <w:lang w:val="ru-RU" w:eastAsia="ar-SA"/>
        </w:rPr>
        <w:t>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r w:rsidR="003A0979" w:rsidRPr="00A4797D">
        <w:rPr>
          <w:rFonts w:eastAsia="Times New Roman"/>
          <w:sz w:val="24"/>
          <w:szCs w:val="24"/>
          <w:lang w:val="ru-RU" w:eastAsia="ar-SA"/>
        </w:rPr>
        <w:t xml:space="preserve"> </w:t>
      </w:r>
    </w:p>
    <w:p w:rsidR="00C519EB" w:rsidRPr="00A4797D" w:rsidRDefault="00C519EB" w:rsidP="001570C3">
      <w:pPr>
        <w:numPr>
          <w:ilvl w:val="0"/>
          <w:numId w:val="15"/>
        </w:numPr>
        <w:spacing w:after="200"/>
        <w:ind w:left="0" w:firstLine="426"/>
        <w:contextualSpacing/>
        <w:jc w:val="both"/>
        <w:rPr>
          <w:rFonts w:eastAsia="Times New Roman"/>
          <w:sz w:val="24"/>
          <w:szCs w:val="24"/>
          <w:lang w:val="ru-RU" w:eastAsia="ar-SA"/>
        </w:rPr>
      </w:pPr>
      <w:r w:rsidRPr="00A4797D">
        <w:rPr>
          <w:rFonts w:eastAsia="Times New Roman"/>
          <w:sz w:val="24"/>
          <w:szCs w:val="24"/>
          <w:lang w:val="ru-RU" w:eastAsia="ar-SA"/>
        </w:rPr>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C519EB" w:rsidRPr="00A4797D" w:rsidRDefault="00C519EB" w:rsidP="001570C3">
      <w:pPr>
        <w:numPr>
          <w:ilvl w:val="0"/>
          <w:numId w:val="15"/>
        </w:numPr>
        <w:spacing w:after="200"/>
        <w:ind w:left="0" w:firstLine="426"/>
        <w:contextualSpacing/>
        <w:jc w:val="both"/>
        <w:rPr>
          <w:rFonts w:eastAsia="Times New Roman"/>
          <w:sz w:val="24"/>
          <w:szCs w:val="24"/>
          <w:lang w:val="ru-RU" w:eastAsia="ar-SA"/>
        </w:rPr>
      </w:pPr>
      <w:r w:rsidRPr="00A4797D">
        <w:rPr>
          <w:rFonts w:eastAsia="Times New Roman"/>
          <w:sz w:val="24"/>
          <w:szCs w:val="24"/>
          <w:lang w:val="ru-RU" w:eastAsia="ar-SA"/>
        </w:rPr>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C519EB" w:rsidRPr="00A4797D" w:rsidRDefault="00C519EB" w:rsidP="001570C3">
      <w:pPr>
        <w:numPr>
          <w:ilvl w:val="0"/>
          <w:numId w:val="15"/>
        </w:numPr>
        <w:spacing w:after="200"/>
        <w:ind w:left="0" w:firstLine="426"/>
        <w:contextualSpacing/>
        <w:jc w:val="both"/>
        <w:rPr>
          <w:rFonts w:eastAsia="Times New Roman"/>
          <w:sz w:val="24"/>
          <w:szCs w:val="24"/>
          <w:lang w:val="ru-RU" w:eastAsia="ar-SA"/>
        </w:rPr>
      </w:pPr>
      <w:r w:rsidRPr="00A4797D">
        <w:rPr>
          <w:rFonts w:eastAsia="Times New Roman"/>
          <w:sz w:val="24"/>
          <w:szCs w:val="24"/>
          <w:lang w:val="ru-RU" w:eastAsia="ar-SA"/>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C519EB" w:rsidRPr="00A4797D" w:rsidRDefault="00C519EB" w:rsidP="001570C3">
      <w:pPr>
        <w:numPr>
          <w:ilvl w:val="0"/>
          <w:numId w:val="15"/>
        </w:numPr>
        <w:spacing w:after="200"/>
        <w:ind w:left="0" w:firstLine="426"/>
        <w:contextualSpacing/>
        <w:jc w:val="both"/>
        <w:rPr>
          <w:rFonts w:eastAsia="Times New Roman"/>
          <w:sz w:val="24"/>
          <w:szCs w:val="24"/>
          <w:lang w:val="ru-RU" w:eastAsia="ar-SA"/>
        </w:rPr>
      </w:pPr>
      <w:r w:rsidRPr="00A4797D">
        <w:rPr>
          <w:rFonts w:eastAsia="Times New Roman"/>
          <w:sz w:val="24"/>
          <w:szCs w:val="24"/>
          <w:lang w:val="ru-RU" w:eastAsia="ar-SA"/>
        </w:rPr>
        <w:t>Культурное развитие,</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C519EB" w:rsidRPr="00A4797D" w:rsidRDefault="00C519EB" w:rsidP="001570C3">
      <w:pPr>
        <w:numPr>
          <w:ilvl w:val="0"/>
          <w:numId w:val="15"/>
        </w:numPr>
        <w:spacing w:after="200"/>
        <w:ind w:left="0" w:firstLine="426"/>
        <w:contextualSpacing/>
        <w:jc w:val="both"/>
        <w:rPr>
          <w:rFonts w:eastAsia="Times New Roman"/>
          <w:sz w:val="24"/>
          <w:szCs w:val="24"/>
          <w:lang w:val="ru-RU" w:eastAsia="ar-SA"/>
        </w:rPr>
      </w:pPr>
      <w:r w:rsidRPr="00A4797D">
        <w:rPr>
          <w:rFonts w:eastAsia="Times New Roman"/>
          <w:sz w:val="24"/>
          <w:szCs w:val="24"/>
          <w:lang w:val="ru-RU" w:eastAsia="ar-SA"/>
        </w:rPr>
        <w:t>Религиозное использование, для</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C519EB" w:rsidRPr="00A4797D" w:rsidRDefault="00C519EB" w:rsidP="001570C3">
      <w:pPr>
        <w:numPr>
          <w:ilvl w:val="0"/>
          <w:numId w:val="15"/>
        </w:numPr>
        <w:spacing w:after="200"/>
        <w:ind w:left="0" w:firstLine="426"/>
        <w:contextualSpacing/>
        <w:jc w:val="both"/>
        <w:rPr>
          <w:rFonts w:eastAsia="Times New Roman"/>
          <w:sz w:val="24"/>
          <w:szCs w:val="24"/>
          <w:lang w:val="ru-RU" w:eastAsia="ar-SA"/>
        </w:rPr>
      </w:pPr>
      <w:r w:rsidRPr="00A4797D">
        <w:rPr>
          <w:rFonts w:eastAsia="Times New Roman"/>
          <w:sz w:val="24"/>
          <w:szCs w:val="24"/>
          <w:lang w:val="ru-RU" w:eastAsia="ar-SA"/>
        </w:rPr>
        <w:t>Общественное управление,</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C519EB" w:rsidRPr="00A4797D" w:rsidRDefault="00C519EB" w:rsidP="001570C3">
      <w:pPr>
        <w:numPr>
          <w:ilvl w:val="0"/>
          <w:numId w:val="15"/>
        </w:numPr>
        <w:spacing w:after="200"/>
        <w:ind w:left="0" w:firstLine="426"/>
        <w:contextualSpacing/>
        <w:jc w:val="both"/>
        <w:rPr>
          <w:rFonts w:eastAsia="Times New Roman"/>
          <w:sz w:val="24"/>
          <w:szCs w:val="24"/>
          <w:lang w:val="ru-RU" w:eastAsia="ar-SA"/>
        </w:rPr>
      </w:pPr>
      <w:r w:rsidRPr="00A4797D">
        <w:rPr>
          <w:rFonts w:eastAsia="Times New Roman"/>
          <w:sz w:val="24"/>
          <w:szCs w:val="24"/>
          <w:lang w:val="ru-RU" w:eastAsia="ar-SA"/>
        </w:rPr>
        <w:t xml:space="preserve">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p w:rsidR="00C519EB" w:rsidRPr="00A4797D" w:rsidRDefault="00C519EB" w:rsidP="001570C3">
      <w:pPr>
        <w:numPr>
          <w:ilvl w:val="0"/>
          <w:numId w:val="15"/>
        </w:numPr>
        <w:spacing w:after="200"/>
        <w:ind w:left="0" w:firstLine="426"/>
        <w:contextualSpacing/>
        <w:jc w:val="both"/>
        <w:rPr>
          <w:rFonts w:eastAsia="Times New Roman"/>
          <w:sz w:val="24"/>
          <w:szCs w:val="24"/>
          <w:lang w:val="ru-RU" w:eastAsia="ar-SA"/>
        </w:rPr>
      </w:pPr>
      <w:r w:rsidRPr="00A4797D">
        <w:rPr>
          <w:rFonts w:eastAsia="Times New Roman"/>
          <w:sz w:val="24"/>
          <w:szCs w:val="24"/>
          <w:lang w:val="ru-RU" w:eastAsia="ar-SA"/>
        </w:rPr>
        <w:t>Ветеринарное обслуживание, для</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 xml:space="preserve">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w:t>
      </w:r>
    </w:p>
    <w:p w:rsidR="00C519EB" w:rsidRPr="00A4797D" w:rsidRDefault="00C519EB" w:rsidP="0006173A">
      <w:pPr>
        <w:ind w:firstLine="426"/>
        <w:contextualSpacing/>
        <w:jc w:val="both"/>
        <w:rPr>
          <w:rFonts w:eastAsia="Times New Roman"/>
          <w:sz w:val="24"/>
          <w:szCs w:val="24"/>
          <w:lang w:val="ru-RU" w:eastAsia="ar-SA"/>
        </w:rPr>
      </w:pPr>
    </w:p>
    <w:p w:rsidR="00C519EB" w:rsidRPr="00A4797D" w:rsidRDefault="00412051" w:rsidP="0006173A">
      <w:pPr>
        <w:ind w:firstLine="426"/>
        <w:contextualSpacing/>
        <w:jc w:val="both"/>
        <w:rPr>
          <w:rFonts w:eastAsia="Times New Roman"/>
          <w:sz w:val="24"/>
          <w:szCs w:val="24"/>
          <w:lang w:val="ru-RU" w:eastAsia="ar-SA"/>
        </w:rPr>
      </w:pPr>
      <w:r w:rsidRPr="00A4797D">
        <w:rPr>
          <w:rFonts w:eastAsia="Times New Roman"/>
          <w:b/>
          <w:sz w:val="24"/>
          <w:szCs w:val="24"/>
          <w:lang w:val="ru-RU" w:eastAsia="ar-SA"/>
        </w:rPr>
        <w:t>54.</w:t>
      </w:r>
      <w:r w:rsidR="00C519EB" w:rsidRPr="00A4797D">
        <w:rPr>
          <w:rFonts w:eastAsia="Times New Roman"/>
          <w:b/>
          <w:sz w:val="24"/>
          <w:szCs w:val="24"/>
          <w:lang w:val="ru-RU" w:eastAsia="ar-SA"/>
        </w:rPr>
        <w:t>3. Предпринимательская территориальная зона</w:t>
      </w:r>
      <w:r w:rsidR="00C519EB" w:rsidRPr="00A4797D">
        <w:rPr>
          <w:rFonts w:eastAsia="Times New Roman"/>
          <w:sz w:val="24"/>
          <w:szCs w:val="24"/>
          <w:lang w:val="ru-RU" w:eastAsia="ar-SA"/>
        </w:rPr>
        <w:t xml:space="preserve">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C519EB" w:rsidRPr="00A4797D" w:rsidRDefault="00C519EB" w:rsidP="0006173A">
      <w:pPr>
        <w:ind w:firstLine="426"/>
        <w:contextualSpacing/>
        <w:jc w:val="both"/>
        <w:rPr>
          <w:rFonts w:eastAsia="Times New Roman"/>
          <w:sz w:val="24"/>
          <w:szCs w:val="24"/>
          <w:lang w:val="ru-RU" w:eastAsia="ar-SA"/>
        </w:rPr>
      </w:pPr>
      <w:r w:rsidRPr="00A4797D">
        <w:rPr>
          <w:rFonts w:eastAsia="Times New Roman"/>
          <w:sz w:val="24"/>
          <w:szCs w:val="24"/>
          <w:lang w:val="ru-RU" w:eastAsia="ar-SA"/>
        </w:rPr>
        <w:t>В состав предпринимательской территориальной зоны включены:</w:t>
      </w:r>
    </w:p>
    <w:p w:rsidR="00C519EB" w:rsidRPr="00A4797D" w:rsidRDefault="00C519EB" w:rsidP="0006173A">
      <w:pPr>
        <w:ind w:firstLine="426"/>
        <w:contextualSpacing/>
        <w:jc w:val="both"/>
        <w:rPr>
          <w:rFonts w:eastAsia="Times New Roman"/>
          <w:sz w:val="24"/>
          <w:szCs w:val="24"/>
          <w:lang w:val="ru-RU" w:eastAsia="ar-SA"/>
        </w:rPr>
      </w:pPr>
      <w:r w:rsidRPr="00A4797D">
        <w:rPr>
          <w:rFonts w:eastAsia="Times New Roman"/>
          <w:sz w:val="24"/>
          <w:szCs w:val="24"/>
          <w:lang w:val="ru-RU" w:eastAsia="ar-SA"/>
        </w:rPr>
        <w:t>Зона «</w:t>
      </w:r>
      <w:r w:rsidRPr="00A4797D">
        <w:rPr>
          <w:rFonts w:eastAsia="Times New Roman"/>
          <w:b/>
          <w:sz w:val="24"/>
          <w:szCs w:val="24"/>
          <w:lang w:val="ru-RU" w:eastAsia="ar-SA"/>
        </w:rPr>
        <w:t>ПР</w:t>
      </w:r>
      <w:r w:rsidRPr="00A4797D">
        <w:rPr>
          <w:rFonts w:eastAsia="Times New Roman"/>
          <w:sz w:val="24"/>
          <w:szCs w:val="24"/>
          <w:lang w:val="ru-RU" w:eastAsia="ar-SA"/>
        </w:rPr>
        <w:t>»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C519EB" w:rsidRPr="00A4797D" w:rsidRDefault="00C519EB" w:rsidP="001570C3">
      <w:pPr>
        <w:numPr>
          <w:ilvl w:val="0"/>
          <w:numId w:val="14"/>
        </w:numPr>
        <w:spacing w:after="200"/>
        <w:ind w:left="0" w:firstLine="426"/>
        <w:contextualSpacing/>
        <w:jc w:val="both"/>
        <w:rPr>
          <w:sz w:val="24"/>
          <w:szCs w:val="24"/>
          <w:lang w:val="ru-RU" w:eastAsia="en-US"/>
        </w:rPr>
      </w:pPr>
      <w:r w:rsidRPr="00A4797D">
        <w:rPr>
          <w:sz w:val="24"/>
          <w:szCs w:val="24"/>
          <w:lang w:val="ru-RU" w:eastAsia="en-US"/>
        </w:rPr>
        <w:t>Деловое управление,</w:t>
      </w:r>
      <w:r w:rsidR="003A0979" w:rsidRPr="00A4797D">
        <w:rPr>
          <w:sz w:val="24"/>
          <w:szCs w:val="24"/>
          <w:lang w:val="ru-RU" w:eastAsia="en-US"/>
        </w:rPr>
        <w:t xml:space="preserve"> </w:t>
      </w:r>
      <w:r w:rsidRPr="00A4797D">
        <w:rPr>
          <w:sz w:val="24"/>
          <w:szCs w:val="24"/>
          <w:lang w:val="ru-RU" w:eastAsia="en-US"/>
        </w:rPr>
        <w:t>для</w:t>
      </w:r>
      <w:r w:rsidR="003A0979" w:rsidRPr="00A4797D">
        <w:rPr>
          <w:sz w:val="24"/>
          <w:szCs w:val="24"/>
          <w:lang w:val="ru-RU" w:eastAsia="en-US"/>
        </w:rPr>
        <w:t xml:space="preserve"> </w:t>
      </w:r>
      <w:r w:rsidRPr="00A4797D">
        <w:rPr>
          <w:sz w:val="24"/>
          <w:szCs w:val="24"/>
          <w:lang w:val="ru-RU" w:eastAsia="en-US"/>
        </w:rPr>
        <w:t xml:space="preserve">размещения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
    <w:p w:rsidR="00C519EB" w:rsidRPr="00A4797D" w:rsidRDefault="00C519EB" w:rsidP="001570C3">
      <w:pPr>
        <w:numPr>
          <w:ilvl w:val="0"/>
          <w:numId w:val="14"/>
        </w:numPr>
        <w:spacing w:after="200"/>
        <w:ind w:left="0" w:firstLine="426"/>
        <w:contextualSpacing/>
        <w:jc w:val="both"/>
        <w:rPr>
          <w:sz w:val="24"/>
          <w:szCs w:val="24"/>
          <w:lang w:val="ru-RU" w:eastAsia="en-US"/>
        </w:rPr>
      </w:pPr>
      <w:r w:rsidRPr="00A4797D">
        <w:rPr>
          <w:sz w:val="24"/>
          <w:szCs w:val="24"/>
          <w:lang w:val="ru-RU" w:eastAsia="en-US"/>
        </w:rPr>
        <w:t xml:space="preserve">Торговые центры (Торгово-развлекательные центры).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88" w:anchor="1045" w:history="1">
        <w:r w:rsidRPr="00A4797D">
          <w:rPr>
            <w:sz w:val="24"/>
            <w:szCs w:val="24"/>
            <w:lang w:val="ru-RU" w:eastAsia="en-US"/>
          </w:rPr>
          <w:t>кодами 4.5-4.9</w:t>
        </w:r>
      </w:hyperlink>
      <w:r w:rsidRPr="00A4797D">
        <w:rPr>
          <w:sz w:val="24"/>
          <w:szCs w:val="24"/>
          <w:lang w:val="ru-RU" w:eastAsia="en-US"/>
        </w:rPr>
        <w:t>; размещение гаражей и (или) стоянок для автомобилей сотрудников и посетителей торгового центра</w:t>
      </w:r>
    </w:p>
    <w:p w:rsidR="00C519EB" w:rsidRPr="00A4797D" w:rsidRDefault="00C519EB" w:rsidP="001570C3">
      <w:pPr>
        <w:numPr>
          <w:ilvl w:val="0"/>
          <w:numId w:val="14"/>
        </w:numPr>
        <w:spacing w:after="200"/>
        <w:ind w:left="0" w:firstLine="426"/>
        <w:contextualSpacing/>
        <w:jc w:val="both"/>
        <w:rPr>
          <w:sz w:val="24"/>
          <w:szCs w:val="24"/>
          <w:lang w:val="ru-RU" w:eastAsia="en-US"/>
        </w:rPr>
      </w:pPr>
      <w:r w:rsidRPr="00A4797D">
        <w:rPr>
          <w:sz w:val="24"/>
          <w:szCs w:val="24"/>
          <w:lang w:val="ru-RU" w:eastAsia="en-US"/>
        </w:rPr>
        <w:t>Рынки.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rsidR="00C519EB" w:rsidRPr="00A4797D" w:rsidRDefault="00C519EB" w:rsidP="001570C3">
      <w:pPr>
        <w:numPr>
          <w:ilvl w:val="0"/>
          <w:numId w:val="14"/>
        </w:numPr>
        <w:spacing w:after="200"/>
        <w:ind w:left="0" w:firstLine="426"/>
        <w:contextualSpacing/>
        <w:jc w:val="both"/>
        <w:rPr>
          <w:sz w:val="24"/>
          <w:szCs w:val="24"/>
          <w:lang w:val="ru-RU" w:eastAsia="en-US"/>
        </w:rPr>
      </w:pPr>
      <w:r w:rsidRPr="00A4797D">
        <w:rPr>
          <w:sz w:val="24"/>
          <w:szCs w:val="24"/>
          <w:lang w:val="ru-RU" w:eastAsia="en-US"/>
        </w:rPr>
        <w:t>Магазины. Размещение объектов капитального строительства, предназначенных для продажи товаров, торговая площадь которых составляет до 5000 кв. м</w:t>
      </w:r>
    </w:p>
    <w:p w:rsidR="00C519EB" w:rsidRPr="00A4797D" w:rsidRDefault="00C519EB" w:rsidP="001570C3">
      <w:pPr>
        <w:numPr>
          <w:ilvl w:val="0"/>
          <w:numId w:val="14"/>
        </w:numPr>
        <w:spacing w:after="200"/>
        <w:ind w:left="0" w:firstLine="426"/>
        <w:contextualSpacing/>
        <w:jc w:val="both"/>
        <w:rPr>
          <w:sz w:val="24"/>
          <w:szCs w:val="24"/>
          <w:lang w:val="ru-RU" w:eastAsia="en-US"/>
        </w:rPr>
      </w:pPr>
      <w:r w:rsidRPr="00A4797D">
        <w:rPr>
          <w:sz w:val="24"/>
          <w:szCs w:val="24"/>
          <w:lang w:val="ru-RU" w:eastAsia="en-US"/>
        </w:rPr>
        <w:t>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услуги</w:t>
      </w:r>
    </w:p>
    <w:p w:rsidR="00C519EB" w:rsidRPr="00A4797D" w:rsidRDefault="00C519EB" w:rsidP="001570C3">
      <w:pPr>
        <w:numPr>
          <w:ilvl w:val="0"/>
          <w:numId w:val="14"/>
        </w:numPr>
        <w:spacing w:after="200"/>
        <w:ind w:left="0" w:firstLine="426"/>
        <w:contextualSpacing/>
        <w:jc w:val="both"/>
        <w:rPr>
          <w:sz w:val="24"/>
          <w:szCs w:val="24"/>
          <w:lang w:val="ru-RU" w:eastAsia="en-US"/>
        </w:rPr>
      </w:pPr>
      <w:r w:rsidRPr="00A4797D">
        <w:rPr>
          <w:sz w:val="24"/>
          <w:szCs w:val="24"/>
          <w:lang w:val="ru-RU" w:eastAsia="en-US"/>
        </w:rPr>
        <w:t>Общественное питание. 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C519EB" w:rsidRPr="00A4797D" w:rsidRDefault="00C519EB" w:rsidP="001570C3">
      <w:pPr>
        <w:numPr>
          <w:ilvl w:val="0"/>
          <w:numId w:val="14"/>
        </w:numPr>
        <w:spacing w:after="200"/>
        <w:ind w:left="0" w:firstLine="426"/>
        <w:contextualSpacing/>
        <w:jc w:val="both"/>
        <w:rPr>
          <w:sz w:val="24"/>
          <w:szCs w:val="24"/>
          <w:lang w:val="ru-RU" w:eastAsia="en-US"/>
        </w:rPr>
      </w:pPr>
      <w:r w:rsidRPr="00A4797D">
        <w:rPr>
          <w:sz w:val="24"/>
          <w:szCs w:val="24"/>
          <w:lang w:val="ru-RU" w:eastAsia="en-US"/>
        </w:rPr>
        <w:t>Гостиничное обслуживание.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C519EB" w:rsidRPr="00A4797D" w:rsidRDefault="00C519EB" w:rsidP="001570C3">
      <w:pPr>
        <w:numPr>
          <w:ilvl w:val="0"/>
          <w:numId w:val="14"/>
        </w:numPr>
        <w:spacing w:after="200"/>
        <w:ind w:left="0" w:firstLine="426"/>
        <w:contextualSpacing/>
        <w:jc w:val="both"/>
        <w:rPr>
          <w:sz w:val="24"/>
          <w:szCs w:val="24"/>
          <w:lang w:val="ru-RU" w:eastAsia="en-US"/>
        </w:rPr>
      </w:pPr>
      <w:r w:rsidRPr="00A4797D">
        <w:rPr>
          <w:sz w:val="24"/>
          <w:szCs w:val="24"/>
          <w:lang w:val="ru-RU" w:eastAsia="en-US"/>
        </w:rPr>
        <w:t xml:space="preserve">Развлечения.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p w:rsidR="00C519EB" w:rsidRPr="00A4797D" w:rsidRDefault="00C519EB" w:rsidP="001570C3">
      <w:pPr>
        <w:numPr>
          <w:ilvl w:val="0"/>
          <w:numId w:val="14"/>
        </w:numPr>
        <w:spacing w:after="200"/>
        <w:ind w:left="0" w:firstLine="426"/>
        <w:contextualSpacing/>
        <w:jc w:val="both"/>
        <w:rPr>
          <w:sz w:val="24"/>
          <w:szCs w:val="24"/>
          <w:lang w:val="ru-RU" w:eastAsia="en-US"/>
        </w:rPr>
      </w:pPr>
      <w:r w:rsidRPr="00A4797D">
        <w:rPr>
          <w:sz w:val="24"/>
          <w:szCs w:val="24"/>
          <w:lang w:val="ru-RU" w:eastAsia="en-US"/>
        </w:rPr>
        <w:t xml:space="preserve">Обслуживание автотранспорта. 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w:t>
      </w:r>
    </w:p>
    <w:p w:rsidR="00C519EB" w:rsidRPr="00A4797D" w:rsidRDefault="00C519EB" w:rsidP="0006173A">
      <w:pPr>
        <w:ind w:firstLine="426"/>
        <w:contextualSpacing/>
        <w:jc w:val="both"/>
        <w:rPr>
          <w:rFonts w:eastAsia="Times New Roman"/>
          <w:sz w:val="24"/>
          <w:szCs w:val="24"/>
          <w:lang w:val="ru-RU" w:eastAsia="ar-SA"/>
        </w:rPr>
      </w:pPr>
    </w:p>
    <w:p w:rsidR="00C519EB" w:rsidRPr="00A4797D" w:rsidRDefault="00B02F0A" w:rsidP="0006173A">
      <w:pPr>
        <w:ind w:firstLine="426"/>
        <w:contextualSpacing/>
        <w:jc w:val="both"/>
        <w:rPr>
          <w:rFonts w:eastAsia="Times New Roman"/>
          <w:b/>
          <w:sz w:val="24"/>
          <w:szCs w:val="24"/>
          <w:lang w:val="ru-RU" w:eastAsia="ar-SA"/>
        </w:rPr>
      </w:pPr>
      <w:r w:rsidRPr="00A4797D">
        <w:rPr>
          <w:rFonts w:eastAsia="Times New Roman"/>
          <w:b/>
          <w:sz w:val="24"/>
          <w:szCs w:val="24"/>
          <w:lang w:val="ru-RU" w:eastAsia="ar-SA"/>
        </w:rPr>
        <w:t>54.</w:t>
      </w:r>
      <w:r w:rsidR="00C519EB" w:rsidRPr="00A4797D">
        <w:rPr>
          <w:rFonts w:eastAsia="Times New Roman"/>
          <w:b/>
          <w:sz w:val="24"/>
          <w:szCs w:val="24"/>
          <w:lang w:val="ru-RU" w:eastAsia="ar-SA"/>
        </w:rPr>
        <w:t>4.</w:t>
      </w:r>
      <w:r w:rsidR="00C519EB" w:rsidRPr="00A4797D">
        <w:rPr>
          <w:rFonts w:eastAsia="Times New Roman"/>
          <w:sz w:val="24"/>
          <w:szCs w:val="24"/>
          <w:lang w:val="ru-RU" w:eastAsia="ar-SA"/>
        </w:rPr>
        <w:t xml:space="preserve"> </w:t>
      </w:r>
      <w:r w:rsidR="00C519EB" w:rsidRPr="00A4797D">
        <w:rPr>
          <w:rFonts w:eastAsia="Times New Roman"/>
          <w:b/>
          <w:sz w:val="24"/>
          <w:szCs w:val="24"/>
          <w:lang w:val="ru-RU" w:eastAsia="ar-SA"/>
        </w:rPr>
        <w:t xml:space="preserve">Рекреационная территориальная зона - </w:t>
      </w:r>
      <w:r w:rsidR="00C519EB" w:rsidRPr="00A4797D">
        <w:rPr>
          <w:rFonts w:eastAsia="Times New Roman"/>
          <w:sz w:val="24"/>
          <w:szCs w:val="24"/>
          <w:lang w:val="ru-RU" w:eastAsia="ar-SA"/>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C519EB" w:rsidRPr="00A4797D" w:rsidRDefault="00C519EB" w:rsidP="0006173A">
      <w:pPr>
        <w:ind w:firstLine="426"/>
        <w:contextualSpacing/>
        <w:jc w:val="both"/>
        <w:rPr>
          <w:rFonts w:eastAsia="Times New Roman"/>
          <w:sz w:val="24"/>
          <w:szCs w:val="24"/>
          <w:lang w:val="ru-RU" w:eastAsia="ar-SA"/>
        </w:rPr>
      </w:pPr>
      <w:r w:rsidRPr="00A4797D">
        <w:rPr>
          <w:rFonts w:eastAsia="Times New Roman"/>
          <w:sz w:val="24"/>
          <w:szCs w:val="24"/>
          <w:lang w:val="ru-RU" w:eastAsia="ar-SA"/>
        </w:rPr>
        <w:t>В состав</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рекреационных территориальных зон включены:</w:t>
      </w:r>
    </w:p>
    <w:p w:rsidR="00C519EB" w:rsidRPr="00A4797D" w:rsidRDefault="00C519EB" w:rsidP="0006173A">
      <w:pPr>
        <w:ind w:firstLine="426"/>
        <w:contextualSpacing/>
        <w:jc w:val="both"/>
        <w:rPr>
          <w:rFonts w:eastAsia="Times New Roman"/>
          <w:sz w:val="24"/>
          <w:szCs w:val="24"/>
          <w:lang w:val="ru-RU" w:eastAsia="ar-SA"/>
        </w:rPr>
      </w:pPr>
      <w:r w:rsidRPr="00A4797D">
        <w:rPr>
          <w:rFonts w:eastAsia="Times New Roman"/>
          <w:sz w:val="24"/>
          <w:szCs w:val="24"/>
          <w:lang w:val="ru-RU" w:eastAsia="ar-SA"/>
        </w:rPr>
        <w:t>зона «</w:t>
      </w:r>
      <w:r w:rsidRPr="00A4797D">
        <w:rPr>
          <w:rFonts w:eastAsia="Times New Roman"/>
          <w:b/>
          <w:sz w:val="24"/>
          <w:szCs w:val="24"/>
          <w:lang w:val="ru-RU" w:eastAsia="ar-SA"/>
        </w:rPr>
        <w:t>РР»</w:t>
      </w:r>
      <w:r w:rsidRPr="00A4797D">
        <w:rPr>
          <w:rFonts w:eastAsia="Times New Roman"/>
          <w:sz w:val="24"/>
          <w:szCs w:val="24"/>
          <w:lang w:val="ru-RU" w:eastAsia="ar-SA"/>
        </w:rPr>
        <w:t xml:space="preserve"> - Застройка рекреационного назначения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C519EB" w:rsidRPr="00A4797D" w:rsidRDefault="00C519EB" w:rsidP="001570C3">
      <w:pPr>
        <w:numPr>
          <w:ilvl w:val="0"/>
          <w:numId w:val="6"/>
        </w:numPr>
        <w:spacing w:after="200"/>
        <w:ind w:left="0" w:firstLine="426"/>
        <w:contextualSpacing/>
        <w:jc w:val="both"/>
        <w:rPr>
          <w:sz w:val="24"/>
          <w:szCs w:val="24"/>
          <w:lang w:val="ru-RU" w:eastAsia="en-US"/>
        </w:rPr>
      </w:pPr>
      <w:r w:rsidRPr="00A4797D">
        <w:rPr>
          <w:sz w:val="24"/>
          <w:szCs w:val="24"/>
          <w:lang w:val="ru-RU" w:eastAsia="en-US"/>
        </w:rPr>
        <w:t xml:space="preserve">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 </w:t>
      </w:r>
    </w:p>
    <w:p w:rsidR="00C519EB" w:rsidRPr="00A4797D" w:rsidRDefault="00C519EB" w:rsidP="001570C3">
      <w:pPr>
        <w:numPr>
          <w:ilvl w:val="0"/>
          <w:numId w:val="6"/>
        </w:numPr>
        <w:spacing w:after="200"/>
        <w:ind w:left="0" w:firstLine="426"/>
        <w:contextualSpacing/>
        <w:jc w:val="both"/>
        <w:rPr>
          <w:sz w:val="24"/>
          <w:szCs w:val="24"/>
          <w:lang w:val="ru-RU" w:eastAsia="en-US"/>
        </w:rPr>
      </w:pPr>
      <w:r w:rsidRPr="00A4797D">
        <w:rPr>
          <w:sz w:val="24"/>
          <w:szCs w:val="24"/>
          <w:lang w:val="ru-RU" w:eastAsia="en-US"/>
        </w:rPr>
        <w:t xml:space="preserve">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 </w:t>
      </w:r>
    </w:p>
    <w:p w:rsidR="00C519EB" w:rsidRPr="00A4797D" w:rsidRDefault="00C519EB" w:rsidP="001570C3">
      <w:pPr>
        <w:numPr>
          <w:ilvl w:val="0"/>
          <w:numId w:val="6"/>
        </w:numPr>
        <w:spacing w:after="200"/>
        <w:ind w:left="0" w:firstLine="426"/>
        <w:contextualSpacing/>
        <w:jc w:val="both"/>
        <w:rPr>
          <w:sz w:val="24"/>
          <w:szCs w:val="24"/>
          <w:lang w:val="ru-RU" w:eastAsia="en-US"/>
        </w:rPr>
      </w:pPr>
      <w:r w:rsidRPr="00A4797D">
        <w:rPr>
          <w:sz w:val="24"/>
          <w:szCs w:val="24"/>
          <w:lang w:val="ru-RU" w:eastAsia="en-US"/>
        </w:rPr>
        <w:t xml:space="preserve">Охота и рыбалка.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p w:rsidR="00C519EB" w:rsidRPr="00A4797D" w:rsidRDefault="00C519EB" w:rsidP="001570C3">
      <w:pPr>
        <w:numPr>
          <w:ilvl w:val="0"/>
          <w:numId w:val="6"/>
        </w:numPr>
        <w:spacing w:after="200"/>
        <w:ind w:left="0" w:firstLine="426"/>
        <w:contextualSpacing/>
        <w:jc w:val="both"/>
        <w:rPr>
          <w:sz w:val="24"/>
          <w:szCs w:val="24"/>
          <w:lang w:val="ru-RU" w:eastAsia="en-US"/>
        </w:rPr>
      </w:pPr>
      <w:r w:rsidRPr="00A4797D">
        <w:rPr>
          <w:sz w:val="24"/>
          <w:szCs w:val="24"/>
          <w:lang w:val="ru-RU" w:eastAsia="en-US"/>
        </w:rPr>
        <w:t xml:space="preserve">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 </w:t>
      </w:r>
    </w:p>
    <w:p w:rsidR="00C519EB" w:rsidRPr="00A4797D" w:rsidRDefault="00C519EB" w:rsidP="001570C3">
      <w:pPr>
        <w:numPr>
          <w:ilvl w:val="0"/>
          <w:numId w:val="6"/>
        </w:numPr>
        <w:spacing w:after="200"/>
        <w:ind w:left="0" w:firstLine="426"/>
        <w:contextualSpacing/>
        <w:jc w:val="both"/>
        <w:rPr>
          <w:sz w:val="24"/>
          <w:szCs w:val="24"/>
          <w:lang w:val="ru-RU" w:eastAsia="en-US"/>
        </w:rPr>
      </w:pPr>
      <w:r w:rsidRPr="00A4797D">
        <w:rPr>
          <w:sz w:val="24"/>
          <w:szCs w:val="24"/>
          <w:lang w:val="ru-RU" w:eastAsia="en-US"/>
        </w:rPr>
        <w:t>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C519EB" w:rsidRPr="00A4797D" w:rsidRDefault="00C519EB" w:rsidP="0006173A">
      <w:pPr>
        <w:ind w:firstLine="426"/>
        <w:contextualSpacing/>
        <w:jc w:val="both"/>
        <w:rPr>
          <w:rFonts w:eastAsia="Times New Roman"/>
          <w:sz w:val="24"/>
          <w:szCs w:val="24"/>
          <w:lang w:val="ru-RU" w:eastAsia="ar-SA"/>
        </w:rPr>
      </w:pPr>
    </w:p>
    <w:p w:rsidR="00C519EB" w:rsidRPr="00A4797D" w:rsidRDefault="00412051" w:rsidP="0006173A">
      <w:pPr>
        <w:ind w:firstLine="426"/>
        <w:contextualSpacing/>
        <w:jc w:val="both"/>
        <w:rPr>
          <w:rFonts w:eastAsia="Times New Roman"/>
          <w:b/>
          <w:sz w:val="24"/>
          <w:szCs w:val="24"/>
          <w:lang w:val="ru-RU" w:eastAsia="ar-SA"/>
        </w:rPr>
      </w:pPr>
      <w:r w:rsidRPr="00A4797D">
        <w:rPr>
          <w:rFonts w:eastAsia="Times New Roman"/>
          <w:b/>
          <w:sz w:val="24"/>
          <w:szCs w:val="24"/>
          <w:lang w:val="ru-RU" w:eastAsia="ar-SA"/>
        </w:rPr>
        <w:t>54.</w:t>
      </w:r>
      <w:r w:rsidR="00C519EB" w:rsidRPr="00A4797D">
        <w:rPr>
          <w:rFonts w:eastAsia="Times New Roman"/>
          <w:b/>
          <w:sz w:val="24"/>
          <w:szCs w:val="24"/>
          <w:lang w:val="ru-RU" w:eastAsia="ar-SA"/>
        </w:rPr>
        <w:t xml:space="preserve">5. Территориальная зона производственной деятельности - </w:t>
      </w:r>
      <w:r w:rsidR="00C519EB" w:rsidRPr="00A4797D">
        <w:rPr>
          <w:rFonts w:eastAsia="Times New Roman"/>
          <w:sz w:val="24"/>
          <w:szCs w:val="24"/>
          <w:lang w:val="ru-RU" w:eastAsia="ar-SA"/>
        </w:rPr>
        <w:t>Размещение объектов капитального строительства в целях добычи недр, их переработки, изготовления вещей промышленным способом.</w:t>
      </w:r>
    </w:p>
    <w:p w:rsidR="00C519EB" w:rsidRPr="00A4797D" w:rsidRDefault="00C519EB" w:rsidP="0006173A">
      <w:pPr>
        <w:ind w:firstLine="426"/>
        <w:contextualSpacing/>
        <w:jc w:val="both"/>
        <w:rPr>
          <w:rFonts w:eastAsia="Times New Roman"/>
          <w:b/>
          <w:sz w:val="24"/>
          <w:szCs w:val="24"/>
          <w:lang w:val="ru-RU" w:eastAsia="ar-SA"/>
        </w:rPr>
      </w:pPr>
      <w:r w:rsidRPr="00A4797D">
        <w:rPr>
          <w:rFonts w:eastAsia="Times New Roman"/>
          <w:sz w:val="24"/>
          <w:szCs w:val="24"/>
          <w:lang w:val="ru-RU" w:eastAsia="ar-SA"/>
        </w:rPr>
        <w:t>В состав территориальных зон производственной деятельности включены:</w:t>
      </w:r>
    </w:p>
    <w:p w:rsidR="00C519EB" w:rsidRPr="00A4797D" w:rsidRDefault="00C519EB" w:rsidP="0006173A">
      <w:pPr>
        <w:ind w:firstLine="426"/>
        <w:contextualSpacing/>
        <w:jc w:val="both"/>
        <w:rPr>
          <w:rFonts w:eastAsia="Times New Roman"/>
          <w:sz w:val="24"/>
          <w:szCs w:val="24"/>
          <w:lang w:val="ru-RU" w:eastAsia="ar-SA"/>
        </w:rPr>
      </w:pPr>
      <w:r w:rsidRPr="00A4797D">
        <w:rPr>
          <w:rFonts w:eastAsia="Times New Roman"/>
          <w:sz w:val="24"/>
          <w:szCs w:val="24"/>
          <w:lang w:val="ru-RU" w:eastAsia="ar-SA"/>
        </w:rPr>
        <w:t xml:space="preserve">зона </w:t>
      </w:r>
      <w:r w:rsidRPr="00A4797D">
        <w:rPr>
          <w:rFonts w:eastAsia="Times New Roman"/>
          <w:b/>
          <w:bCs/>
          <w:sz w:val="24"/>
          <w:szCs w:val="24"/>
          <w:lang w:val="ru-RU" w:eastAsia="ar-SA"/>
        </w:rPr>
        <w:t>«ПП»</w:t>
      </w:r>
      <w:r w:rsidRPr="00A4797D">
        <w:rPr>
          <w:rFonts w:eastAsia="Times New Roman"/>
          <w:sz w:val="24"/>
          <w:szCs w:val="24"/>
          <w:lang w:val="ru-RU" w:eastAsia="ar-SA"/>
        </w:rPr>
        <w:t xml:space="preserve"> - Размещение объектов капитального строительства в целях добычи недр, их переработки, изготовления вещей промышленным способом:</w:t>
      </w:r>
    </w:p>
    <w:p w:rsidR="00C519EB" w:rsidRPr="00A4797D" w:rsidRDefault="00C519EB" w:rsidP="001570C3">
      <w:pPr>
        <w:numPr>
          <w:ilvl w:val="0"/>
          <w:numId w:val="7"/>
        </w:numPr>
        <w:spacing w:after="200"/>
        <w:ind w:left="0" w:firstLine="426"/>
        <w:contextualSpacing/>
        <w:jc w:val="both"/>
        <w:rPr>
          <w:sz w:val="24"/>
          <w:szCs w:val="24"/>
          <w:lang w:val="ru-RU" w:eastAsia="en-US"/>
        </w:rPr>
      </w:pPr>
      <w:r w:rsidRPr="00A4797D">
        <w:rPr>
          <w:sz w:val="24"/>
          <w:szCs w:val="24"/>
          <w:lang w:val="ru-RU" w:eastAsia="en-US"/>
        </w:rPr>
        <w:t xml:space="preserve">Недропользование. 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p w:rsidR="00C519EB" w:rsidRPr="00A4797D" w:rsidRDefault="00C519EB" w:rsidP="001570C3">
      <w:pPr>
        <w:numPr>
          <w:ilvl w:val="0"/>
          <w:numId w:val="7"/>
        </w:numPr>
        <w:spacing w:after="200"/>
        <w:ind w:left="0" w:firstLine="426"/>
        <w:contextualSpacing/>
        <w:jc w:val="both"/>
        <w:rPr>
          <w:sz w:val="24"/>
          <w:szCs w:val="24"/>
          <w:lang w:val="ru-RU" w:eastAsia="en-US"/>
        </w:rPr>
      </w:pPr>
      <w:r w:rsidRPr="00A4797D">
        <w:rPr>
          <w:sz w:val="24"/>
          <w:szCs w:val="24"/>
          <w:lang w:val="ru-RU" w:eastAsia="en-US"/>
        </w:rPr>
        <w:t xml:space="preserve">Тяжелая промышленность.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C519EB" w:rsidRPr="00A4797D" w:rsidRDefault="00C519EB" w:rsidP="001570C3">
      <w:pPr>
        <w:numPr>
          <w:ilvl w:val="0"/>
          <w:numId w:val="7"/>
        </w:numPr>
        <w:spacing w:after="200"/>
        <w:ind w:left="0" w:firstLine="426"/>
        <w:contextualSpacing/>
        <w:jc w:val="both"/>
        <w:rPr>
          <w:sz w:val="24"/>
          <w:szCs w:val="24"/>
          <w:lang w:val="ru-RU" w:eastAsia="en-US"/>
        </w:rPr>
      </w:pPr>
      <w:r w:rsidRPr="00A4797D">
        <w:rPr>
          <w:sz w:val="24"/>
          <w:szCs w:val="24"/>
          <w:lang w:val="ru-RU" w:eastAsia="en-US"/>
        </w:rPr>
        <w:t xml:space="preserve">Легкая промышленность.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w:t>
      </w:r>
    </w:p>
    <w:p w:rsidR="00C519EB" w:rsidRPr="00A4797D" w:rsidRDefault="00C519EB" w:rsidP="001570C3">
      <w:pPr>
        <w:numPr>
          <w:ilvl w:val="0"/>
          <w:numId w:val="7"/>
        </w:numPr>
        <w:spacing w:after="200"/>
        <w:ind w:left="0" w:firstLine="426"/>
        <w:contextualSpacing/>
        <w:jc w:val="both"/>
        <w:rPr>
          <w:sz w:val="24"/>
          <w:szCs w:val="24"/>
          <w:lang w:val="ru-RU" w:eastAsia="en-US"/>
        </w:rPr>
      </w:pPr>
      <w:r w:rsidRPr="00A4797D">
        <w:rPr>
          <w:sz w:val="24"/>
          <w:szCs w:val="24"/>
          <w:lang w:val="ru-RU" w:eastAsia="en-US"/>
        </w:rP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C519EB" w:rsidRPr="00A4797D" w:rsidRDefault="00C519EB" w:rsidP="001570C3">
      <w:pPr>
        <w:numPr>
          <w:ilvl w:val="0"/>
          <w:numId w:val="7"/>
        </w:numPr>
        <w:spacing w:after="200"/>
        <w:ind w:left="0" w:firstLine="426"/>
        <w:contextualSpacing/>
        <w:jc w:val="both"/>
        <w:rPr>
          <w:sz w:val="24"/>
          <w:szCs w:val="24"/>
          <w:lang w:val="ru-RU" w:eastAsia="en-US"/>
        </w:rPr>
      </w:pPr>
      <w:r w:rsidRPr="00A4797D">
        <w:rPr>
          <w:sz w:val="24"/>
          <w:szCs w:val="24"/>
          <w:lang w:val="ru-RU" w:eastAsia="en-US"/>
        </w:rPr>
        <w:t xml:space="preserve">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p w:rsidR="00C519EB" w:rsidRPr="00A4797D" w:rsidRDefault="00C519EB" w:rsidP="001570C3">
      <w:pPr>
        <w:numPr>
          <w:ilvl w:val="0"/>
          <w:numId w:val="7"/>
        </w:numPr>
        <w:spacing w:after="200"/>
        <w:ind w:left="0" w:firstLine="426"/>
        <w:contextualSpacing/>
        <w:jc w:val="both"/>
        <w:rPr>
          <w:sz w:val="24"/>
          <w:szCs w:val="24"/>
          <w:lang w:val="ru-RU" w:eastAsia="en-US"/>
        </w:rPr>
      </w:pPr>
      <w:r w:rsidRPr="00A4797D">
        <w:rPr>
          <w:sz w:val="24"/>
          <w:szCs w:val="24"/>
          <w:lang w:val="ru-RU" w:eastAsia="en-US"/>
        </w:rPr>
        <w:t xml:space="preserve">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p w:rsidR="00C519EB" w:rsidRPr="00A4797D" w:rsidRDefault="00C519EB" w:rsidP="001570C3">
      <w:pPr>
        <w:numPr>
          <w:ilvl w:val="0"/>
          <w:numId w:val="7"/>
        </w:numPr>
        <w:spacing w:after="200"/>
        <w:ind w:left="0" w:firstLine="426"/>
        <w:contextualSpacing/>
        <w:jc w:val="both"/>
        <w:rPr>
          <w:sz w:val="24"/>
          <w:szCs w:val="24"/>
          <w:lang w:val="ru-RU" w:eastAsia="en-US"/>
        </w:rPr>
      </w:pPr>
      <w:r w:rsidRPr="00A4797D">
        <w:rPr>
          <w:sz w:val="24"/>
          <w:szCs w:val="24"/>
          <w:lang w:val="ru-RU" w:eastAsia="en-US"/>
        </w:rPr>
        <w:t xml:space="preserve">Энергетика. 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89" w:anchor="1031" w:history="1">
        <w:r w:rsidRPr="00A4797D">
          <w:rPr>
            <w:sz w:val="24"/>
            <w:szCs w:val="24"/>
            <w:u w:val="single"/>
            <w:lang w:val="ru-RU" w:eastAsia="en-US"/>
          </w:rPr>
          <w:t>кодом 3.1</w:t>
        </w:r>
      </w:hyperlink>
      <w:r w:rsidRPr="00A4797D">
        <w:rPr>
          <w:sz w:val="24"/>
          <w:szCs w:val="24"/>
          <w:lang w:val="ru-RU" w:eastAsia="en-US"/>
        </w:rPr>
        <w:t xml:space="preserve"> </w:t>
      </w:r>
    </w:p>
    <w:p w:rsidR="00C519EB" w:rsidRPr="00A4797D" w:rsidRDefault="00C519EB" w:rsidP="001570C3">
      <w:pPr>
        <w:numPr>
          <w:ilvl w:val="0"/>
          <w:numId w:val="7"/>
        </w:numPr>
        <w:spacing w:after="200"/>
        <w:ind w:left="0" w:firstLine="426"/>
        <w:contextualSpacing/>
        <w:jc w:val="both"/>
        <w:rPr>
          <w:sz w:val="24"/>
          <w:szCs w:val="24"/>
          <w:lang w:val="ru-RU" w:eastAsia="en-US"/>
        </w:rPr>
      </w:pPr>
      <w:r w:rsidRPr="00A4797D">
        <w:rPr>
          <w:sz w:val="24"/>
          <w:szCs w:val="24"/>
          <w:lang w:val="ru-RU" w:eastAsia="en-US"/>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90" w:anchor="1031" w:history="1">
        <w:r w:rsidRPr="00A4797D">
          <w:rPr>
            <w:sz w:val="24"/>
            <w:szCs w:val="24"/>
            <w:u w:val="single"/>
            <w:lang w:val="ru-RU" w:eastAsia="en-US"/>
          </w:rPr>
          <w:t>кодом 3.1</w:t>
        </w:r>
      </w:hyperlink>
    </w:p>
    <w:p w:rsidR="00C519EB" w:rsidRPr="00A4797D" w:rsidRDefault="00C519EB" w:rsidP="001570C3">
      <w:pPr>
        <w:numPr>
          <w:ilvl w:val="0"/>
          <w:numId w:val="7"/>
        </w:numPr>
        <w:spacing w:after="200"/>
        <w:ind w:left="0" w:firstLine="426"/>
        <w:contextualSpacing/>
        <w:jc w:val="both"/>
        <w:rPr>
          <w:sz w:val="24"/>
          <w:szCs w:val="24"/>
          <w:lang w:val="ru-RU" w:eastAsia="en-US"/>
        </w:rPr>
      </w:pPr>
      <w:r w:rsidRPr="00A4797D">
        <w:rPr>
          <w:sz w:val="24"/>
          <w:szCs w:val="24"/>
          <w:lang w:val="ru-RU" w:eastAsia="en-US"/>
        </w:rP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C519EB" w:rsidRPr="00A4797D" w:rsidRDefault="00C519EB" w:rsidP="0006173A">
      <w:pPr>
        <w:ind w:firstLine="426"/>
        <w:contextualSpacing/>
        <w:jc w:val="both"/>
        <w:rPr>
          <w:rFonts w:eastAsia="Times New Roman"/>
          <w:b/>
          <w:sz w:val="24"/>
          <w:szCs w:val="24"/>
          <w:lang w:val="ru-RU" w:eastAsia="ar-SA"/>
        </w:rPr>
      </w:pPr>
    </w:p>
    <w:p w:rsidR="00C519EB" w:rsidRPr="00A4797D" w:rsidRDefault="00412051" w:rsidP="0006173A">
      <w:pPr>
        <w:ind w:firstLine="426"/>
        <w:contextualSpacing/>
        <w:jc w:val="both"/>
        <w:rPr>
          <w:rFonts w:eastAsia="Times New Roman"/>
          <w:b/>
          <w:sz w:val="24"/>
          <w:szCs w:val="24"/>
          <w:lang w:val="ru-RU" w:eastAsia="ar-SA"/>
        </w:rPr>
      </w:pPr>
      <w:r w:rsidRPr="00A4797D">
        <w:rPr>
          <w:rFonts w:eastAsia="Times New Roman"/>
          <w:b/>
          <w:sz w:val="24"/>
          <w:szCs w:val="24"/>
          <w:lang w:val="ru-RU" w:eastAsia="ar-SA"/>
        </w:rPr>
        <w:t>54.</w:t>
      </w:r>
      <w:r w:rsidR="00C519EB" w:rsidRPr="00A4797D">
        <w:rPr>
          <w:rFonts w:eastAsia="Times New Roman"/>
          <w:b/>
          <w:sz w:val="24"/>
          <w:szCs w:val="24"/>
          <w:lang w:val="ru-RU" w:eastAsia="ar-SA"/>
        </w:rPr>
        <w:t>6.</w:t>
      </w:r>
      <w:r w:rsidRPr="00A4797D">
        <w:rPr>
          <w:rFonts w:eastAsia="Times New Roman"/>
          <w:b/>
          <w:sz w:val="24"/>
          <w:szCs w:val="24"/>
          <w:lang w:val="ru-RU" w:eastAsia="ar-SA"/>
        </w:rPr>
        <w:t xml:space="preserve"> </w:t>
      </w:r>
      <w:r w:rsidR="00C519EB" w:rsidRPr="00A4797D">
        <w:rPr>
          <w:rFonts w:eastAsia="Times New Roman"/>
          <w:b/>
          <w:sz w:val="24"/>
          <w:szCs w:val="24"/>
          <w:lang w:val="ru-RU" w:eastAsia="ar-SA"/>
        </w:rPr>
        <w:t>Территориальная зона транспортной инфраструктуры</w:t>
      </w:r>
      <w:r w:rsidR="00C519EB" w:rsidRPr="00A4797D">
        <w:rPr>
          <w:rFonts w:eastAsia="Times New Roman"/>
          <w:sz w:val="24"/>
          <w:szCs w:val="24"/>
          <w:lang w:val="ru-RU" w:eastAsia="ar-SA"/>
        </w:rPr>
        <w:t xml:space="preserve"> - </w:t>
      </w:r>
      <w:r w:rsidRPr="00A4797D">
        <w:rPr>
          <w:rFonts w:eastAsia="Times New Roman"/>
          <w:sz w:val="24"/>
          <w:szCs w:val="24"/>
          <w:lang w:val="ru-RU" w:eastAsia="ar-SA"/>
        </w:rPr>
        <w:t>р</w:t>
      </w:r>
      <w:r w:rsidR="00C519EB" w:rsidRPr="00A4797D">
        <w:rPr>
          <w:rFonts w:eastAsia="Times New Roman"/>
          <w:sz w:val="24"/>
          <w:szCs w:val="24"/>
          <w:lang w:val="ru-RU" w:eastAsia="ar-SA"/>
        </w:rPr>
        <w:t>азмещение различного рода путей сообщения и сооружений, используемых для перевозки людей или грузов, либо передачи веществ.</w:t>
      </w:r>
    </w:p>
    <w:p w:rsidR="00C519EB" w:rsidRPr="00A4797D" w:rsidRDefault="00C519EB" w:rsidP="0006173A">
      <w:pPr>
        <w:ind w:firstLine="426"/>
        <w:contextualSpacing/>
        <w:jc w:val="both"/>
        <w:rPr>
          <w:rFonts w:eastAsia="Times New Roman"/>
          <w:sz w:val="24"/>
          <w:szCs w:val="24"/>
          <w:lang w:val="ru-RU" w:eastAsia="ar-SA"/>
        </w:rPr>
      </w:pPr>
      <w:r w:rsidRPr="00A4797D">
        <w:rPr>
          <w:rFonts w:eastAsia="Times New Roman"/>
          <w:sz w:val="24"/>
          <w:szCs w:val="24"/>
          <w:lang w:val="ru-RU" w:eastAsia="ar-SA"/>
        </w:rPr>
        <w:t>В состав</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территориальных зон транспортной инфраструктуры включены:</w:t>
      </w:r>
    </w:p>
    <w:p w:rsidR="00C519EB" w:rsidRPr="00A4797D" w:rsidRDefault="00C519EB" w:rsidP="0006173A">
      <w:pPr>
        <w:ind w:firstLine="426"/>
        <w:contextualSpacing/>
        <w:jc w:val="both"/>
        <w:rPr>
          <w:sz w:val="24"/>
          <w:szCs w:val="24"/>
          <w:lang w:val="ru-RU" w:eastAsia="en-US"/>
        </w:rPr>
      </w:pPr>
      <w:r w:rsidRPr="00A4797D">
        <w:rPr>
          <w:sz w:val="24"/>
          <w:szCs w:val="24"/>
          <w:lang w:val="ru-RU" w:eastAsia="en-US"/>
        </w:rPr>
        <w:t>зона «</w:t>
      </w:r>
      <w:r w:rsidRPr="00A4797D">
        <w:rPr>
          <w:b/>
          <w:sz w:val="24"/>
          <w:szCs w:val="24"/>
          <w:lang w:val="ru-RU" w:eastAsia="en-US"/>
        </w:rPr>
        <w:t>ТЖД»</w:t>
      </w:r>
      <w:r w:rsidRPr="00A4797D">
        <w:rPr>
          <w:sz w:val="24"/>
          <w:szCs w:val="24"/>
          <w:lang w:val="ru-RU" w:eastAsia="en-US"/>
        </w:rPr>
        <w:t xml:space="preserve"> - Железнодорожный транспорт. 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w:t>
      </w:r>
    </w:p>
    <w:p w:rsidR="00C519EB" w:rsidRPr="00A4797D" w:rsidRDefault="00C519EB" w:rsidP="0006173A">
      <w:pPr>
        <w:ind w:firstLine="426"/>
        <w:contextualSpacing/>
        <w:jc w:val="both"/>
        <w:rPr>
          <w:sz w:val="24"/>
          <w:szCs w:val="24"/>
          <w:lang w:val="ru-RU" w:eastAsia="en-US"/>
        </w:rPr>
      </w:pPr>
      <w:r w:rsidRPr="00A4797D">
        <w:rPr>
          <w:sz w:val="24"/>
          <w:szCs w:val="24"/>
          <w:lang w:val="ru-RU" w:eastAsia="en-US"/>
        </w:rPr>
        <w:t>зона «</w:t>
      </w:r>
      <w:r w:rsidRPr="00A4797D">
        <w:rPr>
          <w:b/>
          <w:sz w:val="24"/>
          <w:szCs w:val="24"/>
          <w:lang w:val="ru-RU" w:eastAsia="en-US"/>
        </w:rPr>
        <w:t>ТА»</w:t>
      </w:r>
      <w:r w:rsidRPr="00A4797D">
        <w:rPr>
          <w:sz w:val="24"/>
          <w:szCs w:val="24"/>
          <w:lang w:val="ru-RU" w:eastAsia="en-US"/>
        </w:rPr>
        <w:t xml:space="preserve"> - Автомобильный транспорт. 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C519EB" w:rsidRPr="00A4797D" w:rsidRDefault="00C519EB" w:rsidP="0006173A">
      <w:pPr>
        <w:ind w:firstLine="426"/>
        <w:contextualSpacing/>
        <w:jc w:val="both"/>
        <w:rPr>
          <w:sz w:val="24"/>
          <w:szCs w:val="24"/>
          <w:lang w:val="ru-RU" w:eastAsia="en-US"/>
        </w:rPr>
      </w:pPr>
      <w:r w:rsidRPr="00A4797D">
        <w:rPr>
          <w:sz w:val="24"/>
          <w:szCs w:val="24"/>
          <w:lang w:val="ru-RU" w:eastAsia="en-US"/>
        </w:rPr>
        <w:t>зона «</w:t>
      </w:r>
      <w:r w:rsidRPr="00A4797D">
        <w:rPr>
          <w:b/>
          <w:sz w:val="24"/>
          <w:szCs w:val="24"/>
          <w:lang w:val="ru-RU" w:eastAsia="en-US"/>
        </w:rPr>
        <w:t>ТВ»</w:t>
      </w:r>
      <w:r w:rsidRPr="00A4797D">
        <w:rPr>
          <w:sz w:val="24"/>
          <w:szCs w:val="24"/>
          <w:lang w:val="ru-RU" w:eastAsia="en-US"/>
        </w:rPr>
        <w:t xml:space="preserve"> - Водный транспорт. 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 </w:t>
      </w:r>
    </w:p>
    <w:p w:rsidR="00C519EB" w:rsidRPr="00A4797D" w:rsidRDefault="00C519EB" w:rsidP="0006173A">
      <w:pPr>
        <w:ind w:firstLine="426"/>
        <w:contextualSpacing/>
        <w:jc w:val="both"/>
        <w:rPr>
          <w:sz w:val="24"/>
          <w:szCs w:val="24"/>
          <w:lang w:val="ru-RU" w:eastAsia="en-US"/>
        </w:rPr>
      </w:pPr>
      <w:r w:rsidRPr="00A4797D">
        <w:rPr>
          <w:sz w:val="24"/>
          <w:szCs w:val="24"/>
          <w:lang w:val="ru-RU" w:eastAsia="en-US"/>
        </w:rPr>
        <w:t>зона «</w:t>
      </w:r>
      <w:r w:rsidRPr="00A4797D">
        <w:rPr>
          <w:b/>
          <w:sz w:val="24"/>
          <w:szCs w:val="24"/>
          <w:lang w:val="ru-RU" w:eastAsia="en-US"/>
        </w:rPr>
        <w:t>ТАЭ»</w:t>
      </w:r>
      <w:r w:rsidRPr="00A4797D">
        <w:rPr>
          <w:sz w:val="24"/>
          <w:szCs w:val="24"/>
          <w:lang w:val="ru-RU" w:eastAsia="en-US"/>
        </w:rPr>
        <w:t xml:space="preserve"> - Воздушный транспорт.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p w:rsidR="00C519EB" w:rsidRPr="00A4797D" w:rsidRDefault="00C519EB" w:rsidP="0006173A">
      <w:pPr>
        <w:ind w:firstLine="426"/>
        <w:contextualSpacing/>
        <w:jc w:val="both"/>
        <w:rPr>
          <w:sz w:val="24"/>
          <w:szCs w:val="24"/>
          <w:lang w:val="ru-RU" w:eastAsia="en-US"/>
        </w:rPr>
      </w:pPr>
      <w:r w:rsidRPr="00A4797D">
        <w:rPr>
          <w:sz w:val="24"/>
          <w:szCs w:val="24"/>
          <w:lang w:val="ru-RU" w:eastAsia="en-US"/>
        </w:rPr>
        <w:t>зона «</w:t>
      </w:r>
      <w:r w:rsidRPr="00A4797D">
        <w:rPr>
          <w:b/>
          <w:sz w:val="24"/>
          <w:szCs w:val="24"/>
          <w:lang w:val="ru-RU" w:eastAsia="en-US"/>
        </w:rPr>
        <w:t>ТТ»</w:t>
      </w:r>
      <w:r w:rsidRPr="00A4797D">
        <w:rPr>
          <w:sz w:val="24"/>
          <w:szCs w:val="24"/>
          <w:lang w:val="ru-RU" w:eastAsia="en-US"/>
        </w:rPr>
        <w:t xml:space="preserve"> - 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p w:rsidR="00C519EB" w:rsidRPr="00A4797D" w:rsidRDefault="00C519EB" w:rsidP="0006173A">
      <w:pPr>
        <w:ind w:firstLine="426"/>
        <w:contextualSpacing/>
        <w:jc w:val="both"/>
        <w:rPr>
          <w:rFonts w:eastAsia="Times New Roman"/>
          <w:b/>
          <w:sz w:val="24"/>
          <w:szCs w:val="24"/>
          <w:lang w:val="ru-RU" w:eastAsia="ar-SA"/>
        </w:rPr>
      </w:pPr>
    </w:p>
    <w:p w:rsidR="00C519EB" w:rsidRPr="00A4797D" w:rsidRDefault="00412051" w:rsidP="0006173A">
      <w:pPr>
        <w:ind w:firstLine="426"/>
        <w:contextualSpacing/>
        <w:jc w:val="both"/>
        <w:rPr>
          <w:rFonts w:eastAsia="Times New Roman"/>
          <w:sz w:val="24"/>
          <w:szCs w:val="24"/>
          <w:lang w:val="ru-RU" w:eastAsia="ar-SA"/>
        </w:rPr>
      </w:pPr>
      <w:r w:rsidRPr="00A4797D">
        <w:rPr>
          <w:rFonts w:eastAsia="Times New Roman"/>
          <w:b/>
          <w:sz w:val="24"/>
          <w:szCs w:val="24"/>
          <w:lang w:val="ru-RU" w:eastAsia="ar-SA"/>
        </w:rPr>
        <w:t>54.</w:t>
      </w:r>
      <w:r w:rsidR="00C519EB" w:rsidRPr="00A4797D">
        <w:rPr>
          <w:rFonts w:eastAsia="Times New Roman"/>
          <w:b/>
          <w:sz w:val="24"/>
          <w:szCs w:val="24"/>
          <w:lang w:val="ru-RU" w:eastAsia="ar-SA"/>
        </w:rPr>
        <w:t>7. Территориальная зона объектов обеспечения обороны и безопасности -</w:t>
      </w:r>
      <w:r w:rsidR="00C519EB" w:rsidRPr="00A4797D">
        <w:rPr>
          <w:rFonts w:eastAsia="Times New Roman"/>
          <w:sz w:val="24"/>
          <w:szCs w:val="24"/>
          <w:lang w:val="ru-RU" w:eastAsia="ar-SA"/>
        </w:rPr>
        <w:t xml:space="preserve"> 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w:t>
      </w:r>
    </w:p>
    <w:p w:rsidR="00C519EB" w:rsidRPr="00A4797D" w:rsidRDefault="00C519EB" w:rsidP="0006173A">
      <w:pPr>
        <w:ind w:firstLine="426"/>
        <w:contextualSpacing/>
        <w:jc w:val="both"/>
        <w:rPr>
          <w:rFonts w:eastAsia="Times New Roman"/>
          <w:sz w:val="24"/>
          <w:szCs w:val="24"/>
          <w:lang w:val="ru-RU" w:eastAsia="ar-SA"/>
        </w:rPr>
      </w:pPr>
      <w:r w:rsidRPr="00A4797D">
        <w:rPr>
          <w:rFonts w:eastAsia="Times New Roman"/>
          <w:sz w:val="24"/>
          <w:szCs w:val="24"/>
          <w:lang w:val="ru-RU" w:eastAsia="ar-SA"/>
        </w:rPr>
        <w:t>В состав</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территориальных зон объектов обеспечения обороны и безопасности включены:</w:t>
      </w:r>
    </w:p>
    <w:p w:rsidR="00C519EB" w:rsidRPr="00A4797D" w:rsidRDefault="00C519EB" w:rsidP="0006173A">
      <w:pPr>
        <w:ind w:firstLine="426"/>
        <w:contextualSpacing/>
        <w:jc w:val="both"/>
        <w:rPr>
          <w:rFonts w:eastAsia="Times New Roman"/>
          <w:sz w:val="24"/>
          <w:szCs w:val="24"/>
          <w:lang w:val="ru-RU" w:eastAsia="ar-SA"/>
        </w:rPr>
      </w:pPr>
      <w:r w:rsidRPr="00A4797D">
        <w:rPr>
          <w:rFonts w:eastAsia="Times New Roman"/>
          <w:sz w:val="24"/>
          <w:szCs w:val="24"/>
          <w:lang w:val="ru-RU" w:eastAsia="ar-SA"/>
        </w:rPr>
        <w:t>зона «</w:t>
      </w:r>
      <w:r w:rsidRPr="00A4797D">
        <w:rPr>
          <w:rFonts w:eastAsia="Times New Roman"/>
          <w:b/>
          <w:sz w:val="24"/>
          <w:szCs w:val="24"/>
          <w:lang w:val="ru-RU" w:eastAsia="ar-SA"/>
        </w:rPr>
        <w:t>ООБ»</w:t>
      </w:r>
      <w:r w:rsidRPr="00A4797D">
        <w:rPr>
          <w:rFonts w:eastAsia="Times New Roman"/>
          <w:sz w:val="24"/>
          <w:szCs w:val="24"/>
          <w:lang w:val="ru-RU" w:eastAsia="ar-SA"/>
        </w:rPr>
        <w:t xml:space="preserve"> - Территория объектов обеспечения обороны и безопасности для размещения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проведения воинских учений и других мероприятий, направленных на обеспечение боевой готовности воинских частей; размещения зданий военных училищ, военных институтов, военных университетов, военных академий:</w:t>
      </w:r>
    </w:p>
    <w:p w:rsidR="00C519EB" w:rsidRPr="00A4797D" w:rsidRDefault="00C519EB" w:rsidP="00615C7F">
      <w:pPr>
        <w:numPr>
          <w:ilvl w:val="0"/>
          <w:numId w:val="8"/>
        </w:numPr>
        <w:spacing w:after="200"/>
        <w:ind w:left="0" w:firstLine="426"/>
        <w:contextualSpacing/>
        <w:jc w:val="both"/>
        <w:rPr>
          <w:sz w:val="24"/>
          <w:szCs w:val="24"/>
          <w:lang w:val="ru-RU" w:eastAsia="en-US"/>
        </w:rPr>
      </w:pPr>
      <w:r w:rsidRPr="00A4797D">
        <w:rPr>
          <w:sz w:val="24"/>
          <w:szCs w:val="24"/>
          <w:lang w:val="ru-RU" w:eastAsia="en-US"/>
        </w:rPr>
        <w:t xml:space="preserve">Обеспечение вооруженных сил. 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 </w:t>
      </w:r>
    </w:p>
    <w:p w:rsidR="00C519EB" w:rsidRPr="00A4797D" w:rsidRDefault="00C519EB" w:rsidP="00615C7F">
      <w:pPr>
        <w:numPr>
          <w:ilvl w:val="0"/>
          <w:numId w:val="8"/>
        </w:numPr>
        <w:spacing w:after="200"/>
        <w:ind w:left="0" w:firstLine="426"/>
        <w:contextualSpacing/>
        <w:jc w:val="both"/>
        <w:rPr>
          <w:sz w:val="24"/>
          <w:szCs w:val="24"/>
          <w:lang w:val="ru-RU" w:eastAsia="en-US"/>
        </w:rPr>
      </w:pPr>
      <w:r w:rsidRPr="00A4797D">
        <w:rPr>
          <w:sz w:val="24"/>
          <w:szCs w:val="24"/>
          <w:lang w:val="ru-RU" w:eastAsia="en-US"/>
        </w:rPr>
        <w:t xml:space="preserve">Охрана Государственной границы Российской Федерации. 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 </w:t>
      </w:r>
    </w:p>
    <w:p w:rsidR="00C519EB" w:rsidRPr="00A4797D" w:rsidRDefault="00C519EB" w:rsidP="00615C7F">
      <w:pPr>
        <w:numPr>
          <w:ilvl w:val="0"/>
          <w:numId w:val="8"/>
        </w:numPr>
        <w:spacing w:after="200"/>
        <w:ind w:left="0" w:firstLine="426"/>
        <w:contextualSpacing/>
        <w:jc w:val="both"/>
        <w:rPr>
          <w:sz w:val="24"/>
          <w:szCs w:val="24"/>
          <w:lang w:val="ru-RU" w:eastAsia="en-US"/>
        </w:rPr>
      </w:pPr>
      <w:r w:rsidRPr="00A4797D">
        <w:rPr>
          <w:sz w:val="24"/>
          <w:szCs w:val="24"/>
          <w:lang w:val="ru-RU" w:eastAsia="en-US"/>
        </w:rPr>
        <w:t xml:space="preserve">Обеспечение внутреннего правопорядка.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p w:rsidR="00C519EB" w:rsidRPr="00A4797D" w:rsidRDefault="00C519EB" w:rsidP="00615C7F">
      <w:pPr>
        <w:numPr>
          <w:ilvl w:val="0"/>
          <w:numId w:val="8"/>
        </w:numPr>
        <w:spacing w:after="200"/>
        <w:ind w:left="0" w:firstLine="426"/>
        <w:contextualSpacing/>
        <w:jc w:val="both"/>
        <w:rPr>
          <w:sz w:val="24"/>
          <w:szCs w:val="24"/>
          <w:lang w:val="ru-RU" w:eastAsia="en-US"/>
        </w:rPr>
      </w:pPr>
      <w:r w:rsidRPr="00A4797D">
        <w:rPr>
          <w:sz w:val="24"/>
          <w:szCs w:val="24"/>
          <w:lang w:val="ru-RU" w:eastAsia="en-US"/>
        </w:rPr>
        <w:t>Обеспечение деятельности по исполнению наказаний. Размещение объектов капитального строительства для создания мест лишения свободы (следственные изоляторы, тюрьмы, поселения).</w:t>
      </w:r>
    </w:p>
    <w:p w:rsidR="00C519EB" w:rsidRPr="00A4797D" w:rsidRDefault="00C519EB" w:rsidP="0006173A">
      <w:pPr>
        <w:ind w:firstLine="426"/>
        <w:contextualSpacing/>
        <w:jc w:val="both"/>
        <w:rPr>
          <w:sz w:val="24"/>
          <w:szCs w:val="24"/>
          <w:lang w:val="ru-RU" w:eastAsia="en-US"/>
        </w:rPr>
      </w:pPr>
    </w:p>
    <w:p w:rsidR="00C519EB" w:rsidRPr="00A4797D" w:rsidRDefault="00412051" w:rsidP="0006173A">
      <w:pPr>
        <w:ind w:firstLine="426"/>
        <w:contextualSpacing/>
        <w:jc w:val="both"/>
        <w:rPr>
          <w:rFonts w:eastAsia="Times New Roman"/>
          <w:sz w:val="24"/>
          <w:szCs w:val="24"/>
          <w:lang w:val="ru-RU" w:eastAsia="ar-SA"/>
        </w:rPr>
      </w:pPr>
      <w:r w:rsidRPr="00A4797D">
        <w:rPr>
          <w:rFonts w:eastAsia="Times New Roman"/>
          <w:b/>
          <w:sz w:val="24"/>
          <w:szCs w:val="24"/>
          <w:lang w:val="ru-RU" w:eastAsia="ar-SA"/>
        </w:rPr>
        <w:t>54.</w:t>
      </w:r>
      <w:r w:rsidR="00C519EB" w:rsidRPr="00A4797D">
        <w:rPr>
          <w:rFonts w:eastAsia="Times New Roman"/>
          <w:b/>
          <w:sz w:val="24"/>
          <w:szCs w:val="24"/>
          <w:lang w:val="ru-RU" w:eastAsia="ar-SA"/>
        </w:rPr>
        <w:t>8.</w:t>
      </w:r>
      <w:r w:rsidRPr="00A4797D">
        <w:rPr>
          <w:rFonts w:eastAsia="Times New Roman"/>
          <w:b/>
          <w:sz w:val="24"/>
          <w:szCs w:val="24"/>
          <w:lang w:val="ru-RU" w:eastAsia="ar-SA"/>
        </w:rPr>
        <w:t xml:space="preserve"> </w:t>
      </w:r>
      <w:r w:rsidR="00C519EB" w:rsidRPr="00A4797D">
        <w:rPr>
          <w:rFonts w:eastAsia="Times New Roman"/>
          <w:b/>
          <w:sz w:val="24"/>
          <w:szCs w:val="24"/>
          <w:lang w:val="ru-RU" w:eastAsia="ar-SA"/>
        </w:rPr>
        <w:t xml:space="preserve">Территориальная зона природно-исторического каркаса - </w:t>
      </w:r>
      <w:r w:rsidRPr="00A4797D">
        <w:rPr>
          <w:rFonts w:eastAsia="Times New Roman"/>
          <w:sz w:val="24"/>
          <w:szCs w:val="24"/>
          <w:lang w:val="ru-RU" w:eastAsia="ar-SA"/>
        </w:rPr>
        <w:t>с</w:t>
      </w:r>
      <w:r w:rsidR="00C519EB" w:rsidRPr="00A4797D">
        <w:rPr>
          <w:rFonts w:eastAsia="Times New Roman"/>
          <w:sz w:val="24"/>
          <w:szCs w:val="24"/>
          <w:lang w:val="ru-RU" w:eastAsia="ar-SA"/>
        </w:rPr>
        <w:t>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C519EB" w:rsidRPr="00A4797D" w:rsidRDefault="00C519EB" w:rsidP="0006173A">
      <w:pPr>
        <w:ind w:firstLine="426"/>
        <w:contextualSpacing/>
        <w:jc w:val="both"/>
        <w:rPr>
          <w:rFonts w:eastAsia="Times New Roman"/>
          <w:sz w:val="24"/>
          <w:szCs w:val="24"/>
          <w:lang w:val="ru-RU" w:eastAsia="ar-SA"/>
        </w:rPr>
      </w:pPr>
      <w:r w:rsidRPr="00A4797D">
        <w:rPr>
          <w:rFonts w:eastAsia="Times New Roman"/>
          <w:sz w:val="24"/>
          <w:szCs w:val="24"/>
          <w:lang w:val="ru-RU" w:eastAsia="ar-SA"/>
        </w:rPr>
        <w:t>В состав</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территориальных зон природно-исторического каркаса включены:</w:t>
      </w:r>
    </w:p>
    <w:p w:rsidR="00C519EB" w:rsidRPr="00A4797D" w:rsidRDefault="00C519EB" w:rsidP="0006173A">
      <w:pPr>
        <w:ind w:firstLine="426"/>
        <w:contextualSpacing/>
        <w:jc w:val="both"/>
        <w:rPr>
          <w:sz w:val="24"/>
          <w:szCs w:val="24"/>
          <w:lang w:val="ru-RU" w:eastAsia="en-US"/>
        </w:rPr>
      </w:pPr>
      <w:r w:rsidRPr="00A4797D">
        <w:rPr>
          <w:sz w:val="24"/>
          <w:szCs w:val="24"/>
          <w:lang w:val="ru-RU" w:eastAsia="en-US"/>
        </w:rPr>
        <w:t>зона «</w:t>
      </w:r>
      <w:r w:rsidRPr="00A4797D">
        <w:rPr>
          <w:b/>
          <w:sz w:val="24"/>
          <w:szCs w:val="24"/>
          <w:lang w:val="ru-RU" w:eastAsia="en-US"/>
        </w:rPr>
        <w:t>ПК»</w:t>
      </w:r>
      <w:r w:rsidR="003A0979" w:rsidRPr="00A4797D">
        <w:rPr>
          <w:sz w:val="24"/>
          <w:szCs w:val="24"/>
          <w:lang w:val="ru-RU" w:eastAsia="en-US"/>
        </w:rPr>
        <w:t xml:space="preserve"> </w:t>
      </w:r>
      <w:r w:rsidRPr="00A4797D">
        <w:rPr>
          <w:sz w:val="24"/>
          <w:szCs w:val="24"/>
          <w:lang w:val="ru-RU" w:eastAsia="en-US"/>
        </w:rPr>
        <w:t>-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C519EB" w:rsidRPr="00A4797D" w:rsidRDefault="00C519EB" w:rsidP="00615C7F">
      <w:pPr>
        <w:numPr>
          <w:ilvl w:val="0"/>
          <w:numId w:val="9"/>
        </w:numPr>
        <w:spacing w:after="200"/>
        <w:ind w:left="0" w:firstLine="426"/>
        <w:contextualSpacing/>
        <w:jc w:val="both"/>
        <w:rPr>
          <w:sz w:val="24"/>
          <w:szCs w:val="24"/>
          <w:lang w:val="ru-RU" w:eastAsia="en-US"/>
        </w:rPr>
      </w:pPr>
      <w:r w:rsidRPr="00A4797D">
        <w:rPr>
          <w:sz w:val="24"/>
          <w:szCs w:val="24"/>
          <w:lang w:val="ru-RU" w:eastAsia="en-US"/>
        </w:rPr>
        <w:t xml:space="preserve">Охрана природных территорий.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p w:rsidR="00C519EB" w:rsidRPr="00A4797D" w:rsidRDefault="00C519EB" w:rsidP="00615C7F">
      <w:pPr>
        <w:numPr>
          <w:ilvl w:val="0"/>
          <w:numId w:val="9"/>
        </w:numPr>
        <w:spacing w:after="200"/>
        <w:ind w:left="0" w:firstLine="426"/>
        <w:contextualSpacing/>
        <w:jc w:val="both"/>
        <w:rPr>
          <w:sz w:val="24"/>
          <w:szCs w:val="24"/>
          <w:lang w:val="ru-RU" w:eastAsia="en-US"/>
        </w:rPr>
      </w:pPr>
      <w:r w:rsidRPr="00A4797D">
        <w:rPr>
          <w:sz w:val="24"/>
          <w:szCs w:val="24"/>
          <w:lang w:val="ru-RU" w:eastAsia="en-US"/>
        </w:rPr>
        <w:t>Курортная деятельность. 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p w:rsidR="00C519EB" w:rsidRPr="00A4797D" w:rsidRDefault="00C519EB" w:rsidP="0006173A">
      <w:pPr>
        <w:ind w:firstLine="426"/>
        <w:contextualSpacing/>
        <w:jc w:val="both"/>
        <w:rPr>
          <w:sz w:val="24"/>
          <w:szCs w:val="24"/>
          <w:lang w:val="ru-RU" w:eastAsia="en-US"/>
        </w:rPr>
      </w:pPr>
      <w:r w:rsidRPr="00A4797D">
        <w:rPr>
          <w:sz w:val="24"/>
          <w:szCs w:val="24"/>
          <w:lang w:val="ru-RU" w:eastAsia="en-US"/>
        </w:rPr>
        <w:t>зона «</w:t>
      </w:r>
      <w:r w:rsidRPr="00A4797D">
        <w:rPr>
          <w:b/>
          <w:sz w:val="24"/>
          <w:szCs w:val="24"/>
          <w:lang w:val="ru-RU" w:eastAsia="en-US"/>
        </w:rPr>
        <w:t>ПИ»</w:t>
      </w:r>
      <w:r w:rsidRPr="00A4797D">
        <w:rPr>
          <w:sz w:val="24"/>
          <w:szCs w:val="24"/>
          <w:lang w:val="ru-RU" w:eastAsia="en-US"/>
        </w:rPr>
        <w:t xml:space="preserve"> - Территория объектов исторического каркаса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C519EB" w:rsidRPr="00A4797D" w:rsidRDefault="00C519EB" w:rsidP="0006173A">
      <w:pPr>
        <w:ind w:firstLine="426"/>
        <w:contextualSpacing/>
        <w:jc w:val="both"/>
        <w:rPr>
          <w:sz w:val="24"/>
          <w:szCs w:val="24"/>
          <w:lang w:val="ru-RU" w:eastAsia="en-US"/>
        </w:rPr>
      </w:pPr>
    </w:p>
    <w:p w:rsidR="00C519EB" w:rsidRPr="00A4797D" w:rsidRDefault="00412051" w:rsidP="0006173A">
      <w:pPr>
        <w:ind w:firstLine="426"/>
        <w:contextualSpacing/>
        <w:jc w:val="both"/>
        <w:rPr>
          <w:rFonts w:eastAsia="Times New Roman"/>
          <w:sz w:val="24"/>
          <w:szCs w:val="24"/>
          <w:lang w:val="ru-RU" w:eastAsia="ar-SA"/>
        </w:rPr>
      </w:pPr>
      <w:r w:rsidRPr="00A4797D">
        <w:rPr>
          <w:rFonts w:eastAsia="Times New Roman"/>
          <w:b/>
          <w:sz w:val="24"/>
          <w:szCs w:val="24"/>
          <w:lang w:val="ru-RU" w:eastAsia="ar-SA"/>
        </w:rPr>
        <w:t>54.</w:t>
      </w:r>
      <w:r w:rsidR="00C519EB" w:rsidRPr="00A4797D">
        <w:rPr>
          <w:rFonts w:eastAsia="Times New Roman"/>
          <w:b/>
          <w:sz w:val="24"/>
          <w:szCs w:val="24"/>
          <w:lang w:val="ru-RU" w:eastAsia="ar-SA"/>
        </w:rPr>
        <w:t xml:space="preserve">9. Территориальная зона лесная - </w:t>
      </w:r>
      <w:r w:rsidRPr="00A4797D">
        <w:rPr>
          <w:rFonts w:eastAsia="Times New Roman"/>
          <w:sz w:val="24"/>
          <w:szCs w:val="24"/>
          <w:lang w:val="ru-RU" w:eastAsia="ar-SA"/>
        </w:rPr>
        <w:t>д</w:t>
      </w:r>
      <w:r w:rsidR="00C519EB" w:rsidRPr="00A4797D">
        <w:rPr>
          <w:rFonts w:eastAsia="Times New Roman"/>
          <w:sz w:val="24"/>
          <w:szCs w:val="24"/>
          <w:lang w:val="ru-RU" w:eastAsia="ar-SA"/>
        </w:rPr>
        <w:t xml:space="preserve">еятельность по заготовке, первичной обработке и вывозу древесины и недревесных лесных ресурсов, охрана и восстановление лесов и иные цели. </w:t>
      </w:r>
    </w:p>
    <w:p w:rsidR="00C519EB" w:rsidRPr="00A4797D" w:rsidRDefault="00C519EB" w:rsidP="0006173A">
      <w:pPr>
        <w:ind w:firstLine="426"/>
        <w:contextualSpacing/>
        <w:jc w:val="both"/>
        <w:rPr>
          <w:rFonts w:eastAsia="Times New Roman"/>
          <w:sz w:val="24"/>
          <w:szCs w:val="24"/>
          <w:lang w:val="ru-RU" w:eastAsia="ar-SA"/>
        </w:rPr>
      </w:pPr>
      <w:r w:rsidRPr="00A4797D">
        <w:rPr>
          <w:rFonts w:eastAsia="Times New Roman"/>
          <w:sz w:val="24"/>
          <w:szCs w:val="24"/>
          <w:lang w:val="ru-RU" w:eastAsia="ar-SA"/>
        </w:rPr>
        <w:t>В состав территориальных лесных зон включены:</w:t>
      </w:r>
    </w:p>
    <w:p w:rsidR="00C519EB" w:rsidRPr="00A4797D" w:rsidRDefault="00C519EB" w:rsidP="0006173A">
      <w:pPr>
        <w:ind w:firstLine="426"/>
        <w:contextualSpacing/>
        <w:jc w:val="both"/>
        <w:rPr>
          <w:rFonts w:eastAsia="Times New Roman"/>
          <w:sz w:val="24"/>
          <w:szCs w:val="24"/>
          <w:lang w:val="ru-RU" w:eastAsia="ar-SA"/>
        </w:rPr>
      </w:pPr>
      <w:r w:rsidRPr="00A4797D">
        <w:rPr>
          <w:rFonts w:eastAsia="Times New Roman"/>
          <w:sz w:val="24"/>
          <w:szCs w:val="24"/>
          <w:lang w:val="ru-RU" w:eastAsia="ar-SA"/>
        </w:rPr>
        <w:t xml:space="preserve">зона </w:t>
      </w:r>
      <w:r w:rsidRPr="00A4797D">
        <w:rPr>
          <w:rFonts w:eastAsia="Times New Roman"/>
          <w:b/>
          <w:bCs/>
          <w:sz w:val="24"/>
          <w:szCs w:val="24"/>
          <w:lang w:val="ru-RU" w:eastAsia="ar-SA"/>
        </w:rPr>
        <w:t>«ГЛФ»</w:t>
      </w:r>
      <w:r w:rsidRPr="00A4797D">
        <w:rPr>
          <w:rFonts w:eastAsia="Times New Roman"/>
          <w:sz w:val="24"/>
          <w:szCs w:val="24"/>
          <w:lang w:val="ru-RU" w:eastAsia="ar-SA"/>
        </w:rPr>
        <w:t xml:space="preserve"> - территория лесов, состоящих на государственном кадастре. Установление регламентов в соответствии в Лесохозяйственным регламентом лесничества, в состав которого входят территории лесов.</w:t>
      </w:r>
    </w:p>
    <w:p w:rsidR="00C519EB" w:rsidRPr="00A4797D" w:rsidRDefault="00C519EB" w:rsidP="0006173A">
      <w:pPr>
        <w:ind w:firstLine="426"/>
        <w:contextualSpacing/>
        <w:jc w:val="both"/>
        <w:rPr>
          <w:rFonts w:eastAsia="Times New Roman"/>
          <w:sz w:val="24"/>
          <w:szCs w:val="24"/>
          <w:lang w:val="ru-RU" w:eastAsia="ar-SA"/>
        </w:rPr>
      </w:pPr>
      <w:r w:rsidRPr="00A4797D">
        <w:rPr>
          <w:rFonts w:eastAsia="Times New Roman"/>
          <w:sz w:val="24"/>
          <w:szCs w:val="24"/>
          <w:lang w:val="ru-RU" w:eastAsia="ar-SA"/>
        </w:rPr>
        <w:t xml:space="preserve">зона </w:t>
      </w:r>
      <w:r w:rsidRPr="00A4797D">
        <w:rPr>
          <w:rFonts w:eastAsia="Times New Roman"/>
          <w:b/>
          <w:bCs/>
          <w:sz w:val="24"/>
          <w:szCs w:val="24"/>
          <w:lang w:val="ru-RU" w:eastAsia="ar-SA"/>
        </w:rPr>
        <w:t>«Л»</w:t>
      </w:r>
      <w:r w:rsidRPr="00A4797D">
        <w:rPr>
          <w:rFonts w:eastAsia="Times New Roman"/>
          <w:sz w:val="24"/>
          <w:szCs w:val="24"/>
          <w:lang w:val="ru-RU" w:eastAsia="ar-SA"/>
        </w:rPr>
        <w:t xml:space="preserve"> - Деятельность по заготовке, первичной обработке и вывозу древесины и недревесных лесных ресурсов, охрана и восстановление лесов и иные цели:</w:t>
      </w:r>
    </w:p>
    <w:p w:rsidR="00C519EB" w:rsidRPr="00A4797D" w:rsidRDefault="00C519EB" w:rsidP="00615C7F">
      <w:pPr>
        <w:numPr>
          <w:ilvl w:val="0"/>
          <w:numId w:val="10"/>
        </w:numPr>
        <w:spacing w:after="200"/>
        <w:ind w:left="0" w:firstLine="426"/>
        <w:contextualSpacing/>
        <w:jc w:val="both"/>
        <w:rPr>
          <w:sz w:val="24"/>
          <w:szCs w:val="24"/>
          <w:lang w:val="ru-RU" w:eastAsia="en-US"/>
        </w:rPr>
      </w:pPr>
      <w:r w:rsidRPr="00A4797D">
        <w:rPr>
          <w:sz w:val="24"/>
          <w:szCs w:val="24"/>
          <w:lang w:val="ru-RU" w:eastAsia="en-US"/>
        </w:rPr>
        <w:t xml:space="preserve">Заготовка древесины. 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 </w:t>
      </w:r>
    </w:p>
    <w:p w:rsidR="00C519EB" w:rsidRPr="00A4797D" w:rsidRDefault="00C519EB" w:rsidP="00615C7F">
      <w:pPr>
        <w:numPr>
          <w:ilvl w:val="0"/>
          <w:numId w:val="10"/>
        </w:numPr>
        <w:spacing w:after="200"/>
        <w:ind w:left="0" w:firstLine="426"/>
        <w:contextualSpacing/>
        <w:jc w:val="both"/>
        <w:rPr>
          <w:sz w:val="24"/>
          <w:szCs w:val="24"/>
          <w:lang w:val="ru-RU" w:eastAsia="en-US"/>
        </w:rPr>
      </w:pPr>
      <w:r w:rsidRPr="00A4797D">
        <w:rPr>
          <w:sz w:val="24"/>
          <w:szCs w:val="24"/>
          <w:lang w:val="ru-RU" w:eastAsia="en-US"/>
        </w:rPr>
        <w:t xml:space="preserve">Лесные плантации. 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 </w:t>
      </w:r>
    </w:p>
    <w:p w:rsidR="00C519EB" w:rsidRPr="00A4797D" w:rsidRDefault="00C519EB" w:rsidP="00615C7F">
      <w:pPr>
        <w:numPr>
          <w:ilvl w:val="0"/>
          <w:numId w:val="10"/>
        </w:numPr>
        <w:spacing w:after="200"/>
        <w:ind w:left="0" w:firstLine="426"/>
        <w:contextualSpacing/>
        <w:jc w:val="both"/>
        <w:rPr>
          <w:sz w:val="24"/>
          <w:szCs w:val="24"/>
          <w:lang w:val="ru-RU" w:eastAsia="en-US"/>
        </w:rPr>
      </w:pPr>
      <w:r w:rsidRPr="00A4797D">
        <w:rPr>
          <w:sz w:val="24"/>
          <w:szCs w:val="24"/>
          <w:lang w:val="ru-RU" w:eastAsia="en-US"/>
        </w:rPr>
        <w:t xml:space="preserve">Заготовка лесных ресурсов. 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 </w:t>
      </w:r>
    </w:p>
    <w:p w:rsidR="00C519EB" w:rsidRPr="00A4797D" w:rsidRDefault="00C519EB" w:rsidP="00615C7F">
      <w:pPr>
        <w:numPr>
          <w:ilvl w:val="0"/>
          <w:numId w:val="10"/>
        </w:numPr>
        <w:spacing w:after="200"/>
        <w:ind w:left="0" w:firstLine="426"/>
        <w:contextualSpacing/>
        <w:jc w:val="both"/>
        <w:rPr>
          <w:sz w:val="24"/>
          <w:szCs w:val="24"/>
          <w:lang w:val="ru-RU" w:eastAsia="en-US"/>
        </w:rPr>
      </w:pPr>
      <w:r w:rsidRPr="00A4797D">
        <w:rPr>
          <w:sz w:val="24"/>
          <w:szCs w:val="24"/>
          <w:lang w:val="ru-RU" w:eastAsia="en-US"/>
        </w:rPr>
        <w:t>Резервные леса. Деятельность, связанная с охраной лесов.</w:t>
      </w:r>
    </w:p>
    <w:p w:rsidR="00C519EB" w:rsidRPr="00A4797D" w:rsidRDefault="00C519EB" w:rsidP="0006173A">
      <w:pPr>
        <w:spacing w:after="200"/>
        <w:ind w:firstLine="426"/>
        <w:contextualSpacing/>
        <w:jc w:val="both"/>
        <w:rPr>
          <w:b/>
          <w:sz w:val="24"/>
          <w:szCs w:val="24"/>
          <w:lang w:val="ru-RU" w:eastAsia="en-US"/>
        </w:rPr>
      </w:pPr>
    </w:p>
    <w:p w:rsidR="00C519EB" w:rsidRPr="00A4797D" w:rsidRDefault="00412051" w:rsidP="0006173A">
      <w:pPr>
        <w:ind w:firstLine="426"/>
        <w:contextualSpacing/>
        <w:jc w:val="both"/>
        <w:rPr>
          <w:b/>
          <w:sz w:val="24"/>
          <w:szCs w:val="24"/>
          <w:lang w:val="ru-RU" w:eastAsia="en-US"/>
        </w:rPr>
      </w:pPr>
      <w:r w:rsidRPr="00A4797D">
        <w:rPr>
          <w:b/>
          <w:sz w:val="24"/>
          <w:szCs w:val="24"/>
          <w:lang w:val="ru-RU" w:eastAsia="en-US"/>
        </w:rPr>
        <w:t>54.</w:t>
      </w:r>
      <w:r w:rsidR="00C519EB" w:rsidRPr="00A4797D">
        <w:rPr>
          <w:b/>
          <w:sz w:val="24"/>
          <w:szCs w:val="24"/>
          <w:lang w:val="ru-RU" w:eastAsia="en-US"/>
        </w:rPr>
        <w:t>10.</w:t>
      </w:r>
      <w:r w:rsidRPr="00A4797D">
        <w:rPr>
          <w:b/>
          <w:sz w:val="24"/>
          <w:szCs w:val="24"/>
          <w:lang w:val="ru-RU" w:eastAsia="en-US"/>
        </w:rPr>
        <w:t xml:space="preserve"> </w:t>
      </w:r>
      <w:r w:rsidR="00C519EB" w:rsidRPr="00A4797D">
        <w:rPr>
          <w:b/>
          <w:sz w:val="24"/>
          <w:szCs w:val="24"/>
          <w:lang w:val="ru-RU" w:eastAsia="en-US"/>
        </w:rPr>
        <w:t xml:space="preserve">Территориальная зона водных объектов – </w:t>
      </w:r>
      <w:r w:rsidR="00C519EB" w:rsidRPr="00A4797D">
        <w:rPr>
          <w:sz w:val="24"/>
          <w:szCs w:val="24"/>
          <w:lang w:val="ru-RU" w:eastAsia="en-US"/>
        </w:rPr>
        <w:t>Ледники, снежники, ручьи, реки, озера, болота, территориальные моря и другие поверхностные водные объекты.</w:t>
      </w:r>
    </w:p>
    <w:p w:rsidR="00C519EB" w:rsidRPr="00A4797D" w:rsidRDefault="00C519EB" w:rsidP="0006173A">
      <w:pPr>
        <w:ind w:firstLine="426"/>
        <w:contextualSpacing/>
        <w:jc w:val="both"/>
        <w:rPr>
          <w:rFonts w:eastAsia="Times New Roman"/>
          <w:sz w:val="24"/>
          <w:szCs w:val="24"/>
          <w:lang w:val="ru-RU" w:eastAsia="ar-SA"/>
        </w:rPr>
      </w:pPr>
      <w:r w:rsidRPr="00A4797D">
        <w:rPr>
          <w:rFonts w:eastAsia="Times New Roman"/>
          <w:sz w:val="24"/>
          <w:szCs w:val="24"/>
          <w:lang w:val="ru-RU" w:eastAsia="ar-SA"/>
        </w:rPr>
        <w:t>В состав территориальных зон водных объектов включены:</w:t>
      </w:r>
    </w:p>
    <w:p w:rsidR="00C519EB" w:rsidRPr="00A4797D" w:rsidRDefault="00C519EB" w:rsidP="0006173A">
      <w:pPr>
        <w:ind w:firstLine="426"/>
        <w:contextualSpacing/>
        <w:jc w:val="both"/>
        <w:rPr>
          <w:sz w:val="24"/>
          <w:szCs w:val="24"/>
          <w:lang w:val="ru-RU" w:eastAsia="en-US"/>
        </w:rPr>
      </w:pPr>
      <w:r w:rsidRPr="00A4797D">
        <w:rPr>
          <w:sz w:val="24"/>
          <w:szCs w:val="24"/>
          <w:lang w:val="ru-RU" w:eastAsia="en-US"/>
        </w:rPr>
        <w:t xml:space="preserve">зона </w:t>
      </w:r>
      <w:r w:rsidRPr="00A4797D">
        <w:rPr>
          <w:b/>
          <w:bCs/>
          <w:sz w:val="24"/>
          <w:szCs w:val="24"/>
          <w:lang w:val="ru-RU" w:eastAsia="en-US"/>
        </w:rPr>
        <w:t>«ВО»</w:t>
      </w:r>
      <w:r w:rsidRPr="00A4797D">
        <w:rPr>
          <w:sz w:val="24"/>
          <w:szCs w:val="24"/>
          <w:lang w:val="ru-RU" w:eastAsia="en-US"/>
        </w:rPr>
        <w:t xml:space="preserve"> - Ледники, снежники, ручьи, реки, озера, болота, территориальные моря и другие поверхностные водные объекты:</w:t>
      </w:r>
    </w:p>
    <w:p w:rsidR="00C519EB" w:rsidRPr="00A4797D" w:rsidRDefault="00C519EB" w:rsidP="00615C7F">
      <w:pPr>
        <w:numPr>
          <w:ilvl w:val="0"/>
          <w:numId w:val="11"/>
        </w:numPr>
        <w:spacing w:after="200"/>
        <w:ind w:left="0" w:firstLine="426"/>
        <w:contextualSpacing/>
        <w:jc w:val="both"/>
        <w:rPr>
          <w:sz w:val="24"/>
          <w:szCs w:val="24"/>
          <w:lang w:val="ru-RU" w:eastAsia="en-US"/>
        </w:rPr>
      </w:pPr>
      <w:r w:rsidRPr="00A4797D">
        <w:rPr>
          <w:sz w:val="24"/>
          <w:szCs w:val="24"/>
          <w:lang w:val="ru-RU" w:eastAsia="en-US"/>
        </w:rPr>
        <w:t xml:space="preserve">Общее пользование водными объектами.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
    <w:p w:rsidR="00C519EB" w:rsidRPr="00A4797D" w:rsidRDefault="00C519EB" w:rsidP="00615C7F">
      <w:pPr>
        <w:numPr>
          <w:ilvl w:val="0"/>
          <w:numId w:val="11"/>
        </w:numPr>
        <w:spacing w:after="200"/>
        <w:ind w:left="0" w:firstLine="426"/>
        <w:contextualSpacing/>
        <w:jc w:val="both"/>
        <w:rPr>
          <w:sz w:val="24"/>
          <w:szCs w:val="24"/>
          <w:lang w:val="ru-RU" w:eastAsia="en-US"/>
        </w:rPr>
      </w:pPr>
      <w:r w:rsidRPr="00A4797D">
        <w:rPr>
          <w:sz w:val="24"/>
          <w:szCs w:val="24"/>
          <w:lang w:val="ru-RU" w:eastAsia="en-US"/>
        </w:rPr>
        <w:t xml:space="preserve">Специальное пользование водными объектами.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p>
    <w:p w:rsidR="00C519EB" w:rsidRPr="00A4797D" w:rsidRDefault="00C519EB" w:rsidP="00615C7F">
      <w:pPr>
        <w:numPr>
          <w:ilvl w:val="0"/>
          <w:numId w:val="11"/>
        </w:numPr>
        <w:spacing w:after="200"/>
        <w:ind w:left="0" w:firstLine="426"/>
        <w:contextualSpacing/>
        <w:jc w:val="both"/>
        <w:rPr>
          <w:sz w:val="24"/>
          <w:szCs w:val="24"/>
          <w:lang w:val="ru-RU" w:eastAsia="en-US"/>
        </w:rPr>
      </w:pPr>
      <w:r w:rsidRPr="00A4797D">
        <w:rPr>
          <w:sz w:val="24"/>
          <w:szCs w:val="24"/>
          <w:lang w:val="ru-RU" w:eastAsia="en-US"/>
        </w:rPr>
        <w:t>Гидротехнические сооружения.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p w:rsidR="00C519EB" w:rsidRPr="00A4797D" w:rsidRDefault="00C519EB" w:rsidP="0006173A">
      <w:pPr>
        <w:ind w:firstLine="426"/>
        <w:contextualSpacing/>
        <w:jc w:val="both"/>
        <w:rPr>
          <w:b/>
          <w:sz w:val="24"/>
          <w:szCs w:val="24"/>
          <w:lang w:val="ru-RU" w:eastAsia="en-US"/>
        </w:rPr>
      </w:pPr>
    </w:p>
    <w:p w:rsidR="00C519EB" w:rsidRPr="00A4797D" w:rsidRDefault="00412051" w:rsidP="0006173A">
      <w:pPr>
        <w:ind w:firstLine="426"/>
        <w:contextualSpacing/>
        <w:jc w:val="both"/>
        <w:rPr>
          <w:rFonts w:eastAsia="Times New Roman"/>
          <w:sz w:val="24"/>
          <w:szCs w:val="24"/>
          <w:lang w:val="ru-RU" w:eastAsia="ar-SA"/>
        </w:rPr>
      </w:pPr>
      <w:r w:rsidRPr="00A4797D">
        <w:rPr>
          <w:rFonts w:eastAsia="Times New Roman"/>
          <w:b/>
          <w:sz w:val="24"/>
          <w:szCs w:val="24"/>
          <w:lang w:val="ru-RU" w:eastAsia="ar-SA"/>
        </w:rPr>
        <w:t>54.</w:t>
      </w:r>
      <w:r w:rsidR="00C519EB" w:rsidRPr="00A4797D">
        <w:rPr>
          <w:rFonts w:eastAsia="Times New Roman"/>
          <w:b/>
          <w:sz w:val="24"/>
          <w:szCs w:val="24"/>
          <w:lang w:val="ru-RU" w:eastAsia="ar-SA"/>
        </w:rPr>
        <w:t>11.</w:t>
      </w:r>
      <w:r w:rsidRPr="00A4797D">
        <w:rPr>
          <w:rFonts w:eastAsia="Times New Roman"/>
          <w:b/>
          <w:sz w:val="24"/>
          <w:szCs w:val="24"/>
          <w:lang w:val="ru-RU" w:eastAsia="ar-SA"/>
        </w:rPr>
        <w:t xml:space="preserve"> </w:t>
      </w:r>
      <w:r w:rsidR="00C519EB" w:rsidRPr="00A4797D">
        <w:rPr>
          <w:rFonts w:eastAsia="Times New Roman"/>
          <w:b/>
          <w:sz w:val="24"/>
          <w:szCs w:val="24"/>
          <w:lang w:val="ru-RU" w:eastAsia="ar-SA"/>
        </w:rPr>
        <w:t>Территориальная зона общего пользования территории</w:t>
      </w:r>
      <w:r w:rsidRPr="00A4797D">
        <w:rPr>
          <w:rFonts w:eastAsia="Times New Roman"/>
          <w:sz w:val="24"/>
          <w:szCs w:val="24"/>
          <w:lang w:val="ru-RU" w:eastAsia="ar-SA"/>
        </w:rPr>
        <w:t xml:space="preserve"> - р</w:t>
      </w:r>
      <w:r w:rsidR="00C519EB" w:rsidRPr="00A4797D">
        <w:rPr>
          <w:rFonts w:eastAsia="Times New Roman"/>
          <w:sz w:val="24"/>
          <w:szCs w:val="24"/>
          <w:lang w:val="ru-RU" w:eastAsia="ar-SA"/>
        </w:rPr>
        <w:t>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C519EB" w:rsidRPr="00A4797D" w:rsidRDefault="00C519EB" w:rsidP="0006173A">
      <w:pPr>
        <w:ind w:firstLine="426"/>
        <w:contextualSpacing/>
        <w:jc w:val="both"/>
        <w:rPr>
          <w:rFonts w:eastAsia="Times New Roman"/>
          <w:sz w:val="24"/>
          <w:szCs w:val="24"/>
          <w:lang w:val="ru-RU" w:eastAsia="ar-SA"/>
        </w:rPr>
      </w:pPr>
      <w:r w:rsidRPr="00A4797D">
        <w:rPr>
          <w:rFonts w:eastAsia="Times New Roman"/>
          <w:sz w:val="24"/>
          <w:szCs w:val="24"/>
          <w:lang w:val="ru-RU" w:eastAsia="ar-SA"/>
        </w:rPr>
        <w:t>В состав территориальных зон общего пользования территорий включены:</w:t>
      </w:r>
    </w:p>
    <w:p w:rsidR="00C519EB" w:rsidRPr="00A4797D" w:rsidRDefault="00C519EB" w:rsidP="0006173A">
      <w:pPr>
        <w:ind w:firstLine="426"/>
        <w:contextualSpacing/>
        <w:jc w:val="both"/>
        <w:rPr>
          <w:rFonts w:eastAsia="Times New Roman"/>
          <w:sz w:val="24"/>
          <w:szCs w:val="24"/>
          <w:lang w:val="ru-RU" w:eastAsia="ar-SA"/>
        </w:rPr>
      </w:pPr>
      <w:r w:rsidRPr="00A4797D">
        <w:rPr>
          <w:rFonts w:eastAsia="Times New Roman"/>
          <w:sz w:val="24"/>
          <w:szCs w:val="24"/>
          <w:lang w:val="ru-RU" w:eastAsia="ar-SA"/>
        </w:rPr>
        <w:t xml:space="preserve">зона </w:t>
      </w:r>
      <w:r w:rsidRPr="00A4797D">
        <w:rPr>
          <w:rFonts w:eastAsia="Times New Roman"/>
          <w:b/>
          <w:bCs/>
          <w:sz w:val="24"/>
          <w:szCs w:val="24"/>
          <w:lang w:val="ru-RU" w:eastAsia="ar-SA"/>
        </w:rPr>
        <w:t>«ОПТ»</w:t>
      </w:r>
      <w:r w:rsidRPr="00A4797D">
        <w:rPr>
          <w:rFonts w:eastAsia="Times New Roman"/>
          <w:sz w:val="24"/>
          <w:szCs w:val="24"/>
          <w:lang w:val="ru-RU" w:eastAsia="ar-SA"/>
        </w:rPr>
        <w:t xml:space="preserve"> - Территории общего пользования для размещения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C519EB" w:rsidRPr="00A4797D" w:rsidRDefault="00C519EB" w:rsidP="0006173A">
      <w:pPr>
        <w:ind w:firstLine="426"/>
        <w:contextualSpacing/>
        <w:jc w:val="both"/>
        <w:rPr>
          <w:rFonts w:eastAsia="Times New Roman"/>
          <w:b/>
          <w:sz w:val="24"/>
          <w:szCs w:val="24"/>
          <w:lang w:val="ru-RU" w:eastAsia="ar-SA"/>
        </w:rPr>
      </w:pPr>
    </w:p>
    <w:p w:rsidR="00C519EB" w:rsidRPr="00A4797D" w:rsidRDefault="00412051" w:rsidP="0006173A">
      <w:pPr>
        <w:autoSpaceDE w:val="0"/>
        <w:autoSpaceDN w:val="0"/>
        <w:adjustRightInd w:val="0"/>
        <w:ind w:firstLine="426"/>
        <w:contextualSpacing/>
        <w:jc w:val="both"/>
        <w:rPr>
          <w:sz w:val="24"/>
          <w:szCs w:val="24"/>
          <w:lang w:val="ru-RU" w:eastAsia="en-US"/>
        </w:rPr>
      </w:pPr>
      <w:r w:rsidRPr="00A4797D">
        <w:rPr>
          <w:b/>
          <w:sz w:val="24"/>
          <w:szCs w:val="24"/>
          <w:lang w:val="ru-RU" w:eastAsia="en-US"/>
        </w:rPr>
        <w:t>54.</w:t>
      </w:r>
      <w:r w:rsidR="00C519EB" w:rsidRPr="00A4797D">
        <w:rPr>
          <w:b/>
          <w:sz w:val="24"/>
          <w:szCs w:val="24"/>
          <w:lang w:val="ru-RU" w:eastAsia="en-US"/>
        </w:rPr>
        <w:t>12.</w:t>
      </w:r>
      <w:r w:rsidRPr="00A4797D">
        <w:rPr>
          <w:b/>
          <w:sz w:val="24"/>
          <w:szCs w:val="24"/>
          <w:lang w:val="ru-RU" w:eastAsia="en-US"/>
        </w:rPr>
        <w:t xml:space="preserve"> </w:t>
      </w:r>
      <w:r w:rsidR="00C519EB" w:rsidRPr="00A4797D">
        <w:rPr>
          <w:b/>
          <w:sz w:val="24"/>
          <w:szCs w:val="24"/>
          <w:lang w:val="ru-RU" w:eastAsia="en-US"/>
        </w:rPr>
        <w:t xml:space="preserve">Территориальная зона специального назначения - </w:t>
      </w:r>
      <w:r w:rsidRPr="00A4797D">
        <w:rPr>
          <w:sz w:val="24"/>
          <w:szCs w:val="24"/>
          <w:lang w:val="ru-RU" w:eastAsia="en-US"/>
        </w:rPr>
        <w:t>р</w:t>
      </w:r>
      <w:r w:rsidR="00C519EB" w:rsidRPr="00A4797D">
        <w:rPr>
          <w:sz w:val="24"/>
          <w:szCs w:val="24"/>
          <w:lang w:val="ru-RU" w:eastAsia="en-US"/>
        </w:rPr>
        <w:t>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w:t>
      </w:r>
      <w:r w:rsidR="003A0979" w:rsidRPr="00A4797D">
        <w:rPr>
          <w:sz w:val="24"/>
          <w:szCs w:val="24"/>
          <w:lang w:val="ru-RU" w:eastAsia="en-US"/>
        </w:rPr>
        <w:t xml:space="preserve"> </w:t>
      </w:r>
      <w:r w:rsidR="00C519EB" w:rsidRPr="00A4797D">
        <w:rPr>
          <w:sz w:val="24"/>
          <w:szCs w:val="24"/>
          <w:lang w:val="ru-RU" w:eastAsia="en-US"/>
        </w:rPr>
        <w:t>санитарно-гигиеническим требованиям.</w:t>
      </w:r>
    </w:p>
    <w:p w:rsidR="00C519EB" w:rsidRPr="00A4797D" w:rsidRDefault="00C519EB" w:rsidP="0006173A">
      <w:pPr>
        <w:ind w:firstLine="426"/>
        <w:contextualSpacing/>
        <w:jc w:val="both"/>
        <w:rPr>
          <w:rFonts w:eastAsia="Times New Roman"/>
          <w:sz w:val="24"/>
          <w:szCs w:val="24"/>
          <w:lang w:val="ru-RU" w:eastAsia="ar-SA"/>
        </w:rPr>
      </w:pPr>
      <w:r w:rsidRPr="00A4797D">
        <w:rPr>
          <w:rFonts w:eastAsia="Times New Roman"/>
          <w:sz w:val="24"/>
          <w:szCs w:val="24"/>
          <w:lang w:val="ru-RU" w:eastAsia="ar-SA"/>
        </w:rPr>
        <w:t>В состав территориальных зон специального назначения включены:</w:t>
      </w:r>
    </w:p>
    <w:p w:rsidR="00C519EB" w:rsidRPr="00A4797D" w:rsidRDefault="00C519EB" w:rsidP="0006173A">
      <w:pPr>
        <w:autoSpaceDE w:val="0"/>
        <w:autoSpaceDN w:val="0"/>
        <w:adjustRightInd w:val="0"/>
        <w:ind w:firstLine="426"/>
        <w:contextualSpacing/>
        <w:jc w:val="both"/>
        <w:rPr>
          <w:sz w:val="24"/>
          <w:szCs w:val="24"/>
          <w:lang w:val="ru-RU" w:eastAsia="en-US"/>
        </w:rPr>
      </w:pPr>
      <w:r w:rsidRPr="00A4797D">
        <w:rPr>
          <w:sz w:val="24"/>
          <w:szCs w:val="24"/>
          <w:lang w:val="ru-RU" w:eastAsia="en-US"/>
        </w:rPr>
        <w:t xml:space="preserve">зона </w:t>
      </w:r>
      <w:r w:rsidRPr="00A4797D">
        <w:rPr>
          <w:b/>
          <w:bCs/>
          <w:sz w:val="24"/>
          <w:szCs w:val="24"/>
          <w:lang w:val="ru-RU" w:eastAsia="en-US"/>
        </w:rPr>
        <w:t>«СО»</w:t>
      </w:r>
      <w:r w:rsidRPr="00A4797D">
        <w:rPr>
          <w:sz w:val="24"/>
          <w:szCs w:val="24"/>
          <w:lang w:val="ru-RU" w:eastAsia="en-US"/>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для размещения скотомогильников, захоронения отходов потребления и промышленного производства, в том числе радиоактивных</w:t>
      </w:r>
    </w:p>
    <w:p w:rsidR="00C519EB" w:rsidRPr="00A4797D" w:rsidRDefault="00C519EB" w:rsidP="0006173A">
      <w:pPr>
        <w:autoSpaceDE w:val="0"/>
        <w:autoSpaceDN w:val="0"/>
        <w:adjustRightInd w:val="0"/>
        <w:ind w:firstLine="426"/>
        <w:contextualSpacing/>
        <w:jc w:val="both"/>
        <w:rPr>
          <w:sz w:val="24"/>
          <w:szCs w:val="24"/>
          <w:lang w:val="ru-RU" w:eastAsia="en-US"/>
        </w:rPr>
      </w:pPr>
      <w:r w:rsidRPr="00A4797D">
        <w:rPr>
          <w:sz w:val="24"/>
          <w:szCs w:val="24"/>
          <w:lang w:val="ru-RU" w:eastAsia="en-US"/>
        </w:rPr>
        <w:t xml:space="preserve">зона </w:t>
      </w:r>
      <w:r w:rsidRPr="00A4797D">
        <w:rPr>
          <w:b/>
          <w:sz w:val="24"/>
          <w:szCs w:val="24"/>
          <w:lang w:val="ru-RU" w:eastAsia="en-US"/>
        </w:rPr>
        <w:t>«ЗДО»</w:t>
      </w:r>
      <w:r w:rsidRPr="00A4797D">
        <w:rPr>
          <w:sz w:val="24"/>
          <w:szCs w:val="24"/>
          <w:lang w:val="ru-RU" w:eastAsia="en-US"/>
        </w:rPr>
        <w:t xml:space="preserve"> - территория зоны действия ограничений по природно-экологическим и санитарно-гигиеническим требованиям.</w:t>
      </w:r>
    </w:p>
    <w:p w:rsidR="0011213D" w:rsidRPr="00A4797D" w:rsidRDefault="0011213D" w:rsidP="0006173A">
      <w:pPr>
        <w:ind w:firstLine="426"/>
        <w:contextualSpacing/>
        <w:jc w:val="both"/>
        <w:rPr>
          <w:rFonts w:eastAsia="Times New Roman"/>
          <w:b/>
          <w:sz w:val="24"/>
          <w:szCs w:val="24"/>
          <w:lang w:val="ru-RU" w:eastAsia="ar-SA"/>
        </w:rPr>
      </w:pPr>
    </w:p>
    <w:p w:rsidR="00EF69AF" w:rsidRDefault="00EF69AF" w:rsidP="0006173A">
      <w:pPr>
        <w:ind w:firstLine="426"/>
        <w:contextualSpacing/>
        <w:jc w:val="both"/>
        <w:rPr>
          <w:rFonts w:eastAsia="Times New Roman"/>
          <w:b/>
          <w:sz w:val="24"/>
          <w:szCs w:val="24"/>
          <w:lang w:val="ru-RU" w:eastAsia="ar-SA"/>
        </w:rPr>
      </w:pPr>
    </w:p>
    <w:p w:rsidR="00EF69AF" w:rsidRDefault="00EF69AF" w:rsidP="0006173A">
      <w:pPr>
        <w:ind w:firstLine="426"/>
        <w:contextualSpacing/>
        <w:jc w:val="both"/>
        <w:rPr>
          <w:rFonts w:eastAsia="Times New Roman"/>
          <w:b/>
          <w:sz w:val="24"/>
          <w:szCs w:val="24"/>
          <w:lang w:val="ru-RU" w:eastAsia="ar-SA"/>
        </w:rPr>
      </w:pPr>
    </w:p>
    <w:p w:rsidR="00C519EB" w:rsidRPr="00A4797D" w:rsidRDefault="00412051" w:rsidP="0006173A">
      <w:pPr>
        <w:ind w:firstLine="426"/>
        <w:contextualSpacing/>
        <w:jc w:val="both"/>
        <w:rPr>
          <w:rFonts w:eastAsia="Times New Roman"/>
          <w:sz w:val="24"/>
          <w:szCs w:val="24"/>
          <w:lang w:val="ru-RU" w:eastAsia="ar-SA"/>
        </w:rPr>
      </w:pPr>
      <w:r w:rsidRPr="00A4797D">
        <w:rPr>
          <w:rFonts w:eastAsia="Times New Roman"/>
          <w:b/>
          <w:sz w:val="24"/>
          <w:szCs w:val="24"/>
          <w:lang w:val="ru-RU" w:eastAsia="ar-SA"/>
        </w:rPr>
        <w:t>54.</w:t>
      </w:r>
      <w:r w:rsidR="00C519EB" w:rsidRPr="00A4797D">
        <w:rPr>
          <w:rFonts w:eastAsia="Times New Roman"/>
          <w:b/>
          <w:sz w:val="24"/>
          <w:szCs w:val="24"/>
          <w:lang w:val="ru-RU" w:eastAsia="ar-SA"/>
        </w:rPr>
        <w:t>13. Территориальная зона сельскохозяйственного использования</w:t>
      </w:r>
    </w:p>
    <w:p w:rsidR="00C519EB" w:rsidRPr="00A4797D" w:rsidRDefault="00C519EB" w:rsidP="0006173A">
      <w:pPr>
        <w:ind w:firstLine="426"/>
        <w:contextualSpacing/>
        <w:jc w:val="both"/>
        <w:rPr>
          <w:rFonts w:eastAsia="Times New Roman"/>
          <w:sz w:val="24"/>
          <w:szCs w:val="24"/>
          <w:lang w:val="ru-RU" w:eastAsia="ar-SA"/>
        </w:rPr>
      </w:pPr>
      <w:r w:rsidRPr="00A4797D">
        <w:rPr>
          <w:rFonts w:eastAsia="Times New Roman"/>
          <w:sz w:val="24"/>
          <w:szCs w:val="24"/>
          <w:lang w:val="ru-RU" w:eastAsia="ar-SA"/>
        </w:rPr>
        <w:t>В состав</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территориальных зон сельскохозяйственного использования включены зоны для ведения сельского хозяйства, в том числе размещения зданий и сооружений, используемых для хранения и переработки сельскохозяйственной продукции:</w:t>
      </w:r>
    </w:p>
    <w:p w:rsidR="00C519EB" w:rsidRPr="00A4797D" w:rsidRDefault="00C519EB" w:rsidP="0006173A">
      <w:pPr>
        <w:ind w:firstLine="426"/>
        <w:contextualSpacing/>
        <w:jc w:val="both"/>
        <w:rPr>
          <w:rFonts w:eastAsia="Times New Roman"/>
          <w:sz w:val="24"/>
          <w:szCs w:val="24"/>
          <w:lang w:val="ru-RU" w:eastAsia="ar-SA"/>
        </w:rPr>
      </w:pPr>
      <w:r w:rsidRPr="00A4797D">
        <w:rPr>
          <w:rFonts w:eastAsia="Times New Roman"/>
          <w:sz w:val="24"/>
          <w:szCs w:val="24"/>
          <w:lang w:val="ru-RU" w:eastAsia="ar-SA"/>
        </w:rPr>
        <w:t>зона «</w:t>
      </w:r>
      <w:r w:rsidRPr="00A4797D">
        <w:rPr>
          <w:rFonts w:eastAsia="Times New Roman"/>
          <w:b/>
          <w:sz w:val="24"/>
          <w:szCs w:val="24"/>
          <w:lang w:val="ru-RU" w:eastAsia="ar-SA"/>
        </w:rPr>
        <w:t>Сх»</w:t>
      </w:r>
      <w:r w:rsidRPr="00A4797D">
        <w:rPr>
          <w:rFonts w:eastAsia="Times New Roman"/>
          <w:sz w:val="24"/>
          <w:szCs w:val="24"/>
          <w:lang w:val="ru-RU" w:eastAsia="ar-SA"/>
        </w:rPr>
        <w:t xml:space="preserve"> - территория сельскохозяйственных угодий не регламентируемых:</w:t>
      </w:r>
    </w:p>
    <w:p w:rsidR="00C519EB" w:rsidRPr="00A4797D" w:rsidRDefault="00C519EB" w:rsidP="00416113">
      <w:pPr>
        <w:numPr>
          <w:ilvl w:val="0"/>
          <w:numId w:val="12"/>
        </w:numPr>
        <w:spacing w:after="200"/>
        <w:ind w:left="0" w:firstLine="426"/>
        <w:contextualSpacing/>
        <w:jc w:val="both"/>
        <w:rPr>
          <w:sz w:val="24"/>
          <w:szCs w:val="24"/>
          <w:lang w:val="ru-RU" w:eastAsia="en-US"/>
        </w:rPr>
      </w:pPr>
      <w:r w:rsidRPr="00A4797D">
        <w:rPr>
          <w:sz w:val="24"/>
          <w:szCs w:val="24"/>
          <w:lang w:val="ru-RU" w:eastAsia="en-US"/>
        </w:rPr>
        <w:t xml:space="preserve">Растениеводство.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191" w:anchor="1012" w:history="1">
        <w:r w:rsidRPr="00A4797D">
          <w:rPr>
            <w:sz w:val="24"/>
            <w:szCs w:val="24"/>
            <w:lang w:val="ru-RU" w:eastAsia="en-US"/>
          </w:rPr>
          <w:t>кодами 1.2-1.6</w:t>
        </w:r>
      </w:hyperlink>
    </w:p>
    <w:p w:rsidR="00C519EB" w:rsidRPr="00A4797D" w:rsidRDefault="00C519EB" w:rsidP="00416113">
      <w:pPr>
        <w:numPr>
          <w:ilvl w:val="0"/>
          <w:numId w:val="12"/>
        </w:numPr>
        <w:spacing w:after="200"/>
        <w:ind w:left="0" w:firstLine="426"/>
        <w:contextualSpacing/>
        <w:jc w:val="both"/>
        <w:rPr>
          <w:sz w:val="24"/>
          <w:szCs w:val="24"/>
          <w:lang w:val="ru-RU" w:eastAsia="en-US"/>
        </w:rPr>
      </w:pPr>
      <w:r w:rsidRPr="00A4797D">
        <w:rPr>
          <w:sz w:val="24"/>
          <w:szCs w:val="24"/>
          <w:lang w:val="ru-RU" w:eastAsia="en-US"/>
        </w:rPr>
        <w:t xml:space="preserve">Выращивание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p w:rsidR="00C519EB" w:rsidRPr="00A4797D" w:rsidRDefault="00C519EB" w:rsidP="00416113">
      <w:pPr>
        <w:numPr>
          <w:ilvl w:val="0"/>
          <w:numId w:val="12"/>
        </w:numPr>
        <w:spacing w:after="200"/>
        <w:ind w:left="0" w:firstLine="426"/>
        <w:contextualSpacing/>
        <w:jc w:val="both"/>
        <w:rPr>
          <w:sz w:val="24"/>
          <w:szCs w:val="24"/>
          <w:lang w:val="ru-RU" w:eastAsia="en-US"/>
        </w:rPr>
      </w:pPr>
      <w:r w:rsidRPr="00A4797D">
        <w:rPr>
          <w:sz w:val="24"/>
          <w:szCs w:val="24"/>
          <w:lang w:val="ru-RU" w:eastAsia="en-US"/>
        </w:rPr>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C519EB" w:rsidRPr="00A4797D" w:rsidRDefault="00C519EB" w:rsidP="00416113">
      <w:pPr>
        <w:numPr>
          <w:ilvl w:val="0"/>
          <w:numId w:val="12"/>
        </w:numPr>
        <w:spacing w:after="200"/>
        <w:ind w:left="0" w:firstLine="426"/>
        <w:contextualSpacing/>
        <w:jc w:val="both"/>
        <w:rPr>
          <w:sz w:val="24"/>
          <w:szCs w:val="24"/>
          <w:lang w:val="ru-RU" w:eastAsia="en-US"/>
        </w:rPr>
      </w:pPr>
      <w:r w:rsidRPr="00A4797D">
        <w:rPr>
          <w:sz w:val="24"/>
          <w:szCs w:val="24"/>
          <w:lang w:val="ru-RU" w:eastAsia="en-US"/>
        </w:rPr>
        <w:t xml:space="preserve">Выращивание тонизирующих, лекарственных, цветочных культур.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p w:rsidR="00C519EB" w:rsidRPr="00A4797D" w:rsidRDefault="00C519EB" w:rsidP="00416113">
      <w:pPr>
        <w:numPr>
          <w:ilvl w:val="0"/>
          <w:numId w:val="12"/>
        </w:numPr>
        <w:spacing w:after="200"/>
        <w:ind w:left="0" w:firstLine="426"/>
        <w:contextualSpacing/>
        <w:jc w:val="both"/>
        <w:rPr>
          <w:sz w:val="24"/>
          <w:szCs w:val="24"/>
          <w:lang w:val="ru-RU" w:eastAsia="en-US"/>
        </w:rPr>
      </w:pPr>
      <w:r w:rsidRPr="00A4797D">
        <w:rPr>
          <w:sz w:val="24"/>
          <w:szCs w:val="24"/>
          <w:lang w:val="ru-RU" w:eastAsia="en-US"/>
        </w:rPr>
        <w:t xml:space="preserve">Садоводство.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p w:rsidR="00C519EB" w:rsidRPr="00A4797D" w:rsidRDefault="00C519EB" w:rsidP="00416113">
      <w:pPr>
        <w:numPr>
          <w:ilvl w:val="0"/>
          <w:numId w:val="12"/>
        </w:numPr>
        <w:spacing w:after="200"/>
        <w:ind w:left="0" w:firstLine="426"/>
        <w:contextualSpacing/>
        <w:jc w:val="both"/>
        <w:rPr>
          <w:sz w:val="24"/>
          <w:szCs w:val="24"/>
          <w:lang w:val="ru-RU" w:eastAsia="en-US"/>
        </w:rPr>
      </w:pPr>
      <w:r w:rsidRPr="00A4797D">
        <w:rPr>
          <w:sz w:val="24"/>
          <w:szCs w:val="24"/>
          <w:lang w:val="ru-RU" w:eastAsia="en-US"/>
        </w:rPr>
        <w:t xml:space="preserve">Выращивание льна и конопли. Осуществление хозяйственной деятельности, в том числе на сельскохозяйственных угодьях, связанной с выращиванием льна, конопли. </w:t>
      </w:r>
    </w:p>
    <w:p w:rsidR="00C519EB" w:rsidRPr="00A4797D" w:rsidRDefault="00C519EB" w:rsidP="0006173A">
      <w:pPr>
        <w:ind w:firstLine="426"/>
        <w:contextualSpacing/>
        <w:jc w:val="both"/>
        <w:rPr>
          <w:rFonts w:eastAsia="Times New Roman"/>
          <w:sz w:val="24"/>
          <w:szCs w:val="24"/>
          <w:lang w:val="ru-RU" w:eastAsia="ar-SA"/>
        </w:rPr>
      </w:pPr>
      <w:r w:rsidRPr="00A4797D">
        <w:rPr>
          <w:rFonts w:eastAsia="Times New Roman"/>
          <w:sz w:val="24"/>
          <w:szCs w:val="24"/>
          <w:lang w:val="ru-RU" w:eastAsia="ar-SA"/>
        </w:rPr>
        <w:t>зона «</w:t>
      </w:r>
      <w:r w:rsidRPr="00A4797D">
        <w:rPr>
          <w:rFonts w:eastAsia="Times New Roman"/>
          <w:b/>
          <w:sz w:val="24"/>
          <w:szCs w:val="24"/>
          <w:lang w:val="ru-RU" w:eastAsia="ar-SA"/>
        </w:rPr>
        <w:t>Сх-1»</w:t>
      </w:r>
      <w:r w:rsidRPr="00A4797D">
        <w:rPr>
          <w:rFonts w:eastAsia="Times New Roman"/>
          <w:sz w:val="24"/>
          <w:szCs w:val="24"/>
          <w:lang w:val="ru-RU" w:eastAsia="ar-SA"/>
        </w:rPr>
        <w:t xml:space="preserve"> - территория сельскохозяйственного производства:</w:t>
      </w:r>
    </w:p>
    <w:p w:rsidR="00C519EB" w:rsidRPr="00A4797D" w:rsidRDefault="00C519EB" w:rsidP="00416113">
      <w:pPr>
        <w:numPr>
          <w:ilvl w:val="0"/>
          <w:numId w:val="13"/>
        </w:numPr>
        <w:tabs>
          <w:tab w:val="left" w:pos="709"/>
        </w:tabs>
        <w:spacing w:after="200"/>
        <w:ind w:left="0" w:firstLine="426"/>
        <w:contextualSpacing/>
        <w:jc w:val="both"/>
        <w:rPr>
          <w:sz w:val="24"/>
          <w:szCs w:val="24"/>
          <w:lang w:val="ru-RU" w:eastAsia="en-US"/>
        </w:rPr>
      </w:pPr>
      <w:r w:rsidRPr="00A4797D">
        <w:rPr>
          <w:sz w:val="24"/>
          <w:szCs w:val="24"/>
          <w:lang w:val="ru-RU" w:eastAsia="en-US"/>
        </w:rPr>
        <w:t xml:space="preserve">Животноводство.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192" w:anchor="1018" w:history="1">
        <w:r w:rsidRPr="00A4797D">
          <w:rPr>
            <w:sz w:val="24"/>
            <w:szCs w:val="24"/>
            <w:lang w:val="ru-RU" w:eastAsia="en-US"/>
          </w:rPr>
          <w:t>кодами 1.8-1.11</w:t>
        </w:r>
      </w:hyperlink>
    </w:p>
    <w:p w:rsidR="00C519EB" w:rsidRPr="00A4797D" w:rsidRDefault="00C519EB" w:rsidP="00416113">
      <w:pPr>
        <w:numPr>
          <w:ilvl w:val="0"/>
          <w:numId w:val="13"/>
        </w:numPr>
        <w:tabs>
          <w:tab w:val="left" w:pos="709"/>
        </w:tabs>
        <w:spacing w:after="200"/>
        <w:ind w:left="0" w:firstLine="426"/>
        <w:contextualSpacing/>
        <w:jc w:val="both"/>
        <w:rPr>
          <w:sz w:val="24"/>
          <w:szCs w:val="24"/>
          <w:lang w:val="ru-RU" w:eastAsia="en-US"/>
        </w:rPr>
      </w:pPr>
      <w:r w:rsidRPr="00A4797D">
        <w:rPr>
          <w:sz w:val="24"/>
          <w:szCs w:val="24"/>
          <w:lang w:val="ru-RU" w:eastAsia="en-US"/>
        </w:rPr>
        <w:t xml:space="preserve">Скотоводство.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
    <w:p w:rsidR="00C519EB" w:rsidRPr="00A4797D" w:rsidRDefault="00C519EB" w:rsidP="00416113">
      <w:pPr>
        <w:numPr>
          <w:ilvl w:val="0"/>
          <w:numId w:val="13"/>
        </w:numPr>
        <w:tabs>
          <w:tab w:val="left" w:pos="709"/>
        </w:tabs>
        <w:spacing w:after="200"/>
        <w:ind w:left="0" w:firstLine="426"/>
        <w:contextualSpacing/>
        <w:jc w:val="both"/>
        <w:rPr>
          <w:sz w:val="24"/>
          <w:szCs w:val="24"/>
          <w:lang w:val="ru-RU" w:eastAsia="en-US"/>
        </w:rPr>
      </w:pPr>
      <w:r w:rsidRPr="00A4797D">
        <w:rPr>
          <w:sz w:val="24"/>
          <w:szCs w:val="24"/>
          <w:lang w:val="ru-RU" w:eastAsia="en-US"/>
        </w:rPr>
        <w:t xml:space="preserve">Звероводство.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C519EB" w:rsidRPr="00A4797D" w:rsidRDefault="00C519EB" w:rsidP="00416113">
      <w:pPr>
        <w:numPr>
          <w:ilvl w:val="0"/>
          <w:numId w:val="13"/>
        </w:numPr>
        <w:tabs>
          <w:tab w:val="left" w:pos="709"/>
        </w:tabs>
        <w:spacing w:after="200"/>
        <w:ind w:left="0" w:firstLine="426"/>
        <w:contextualSpacing/>
        <w:jc w:val="both"/>
        <w:rPr>
          <w:sz w:val="24"/>
          <w:szCs w:val="24"/>
          <w:lang w:val="ru-RU" w:eastAsia="en-US"/>
        </w:rPr>
      </w:pPr>
      <w:r w:rsidRPr="00A4797D">
        <w:rPr>
          <w:sz w:val="24"/>
          <w:szCs w:val="24"/>
          <w:lang w:val="ru-RU" w:eastAsia="en-US"/>
        </w:rPr>
        <w:t>Птицеводство.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p w:rsidR="00C519EB" w:rsidRPr="00A4797D" w:rsidRDefault="00C519EB" w:rsidP="00416113">
      <w:pPr>
        <w:numPr>
          <w:ilvl w:val="0"/>
          <w:numId w:val="13"/>
        </w:numPr>
        <w:tabs>
          <w:tab w:val="left" w:pos="709"/>
        </w:tabs>
        <w:spacing w:after="200"/>
        <w:ind w:left="0" w:firstLine="426"/>
        <w:contextualSpacing/>
        <w:jc w:val="both"/>
        <w:rPr>
          <w:sz w:val="24"/>
          <w:szCs w:val="24"/>
          <w:lang w:val="ru-RU" w:eastAsia="en-US"/>
        </w:rPr>
      </w:pPr>
      <w:r w:rsidRPr="00A4797D">
        <w:rPr>
          <w:sz w:val="24"/>
          <w:szCs w:val="24"/>
          <w:lang w:val="ru-RU" w:eastAsia="en-US"/>
        </w:rPr>
        <w:t xml:space="preserve">Свиноводство.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C519EB" w:rsidRPr="00A4797D" w:rsidRDefault="00C519EB" w:rsidP="00416113">
      <w:pPr>
        <w:numPr>
          <w:ilvl w:val="0"/>
          <w:numId w:val="13"/>
        </w:numPr>
        <w:tabs>
          <w:tab w:val="left" w:pos="709"/>
        </w:tabs>
        <w:spacing w:after="200"/>
        <w:ind w:left="0" w:firstLine="426"/>
        <w:contextualSpacing/>
        <w:jc w:val="both"/>
        <w:rPr>
          <w:sz w:val="24"/>
          <w:szCs w:val="24"/>
          <w:lang w:val="ru-RU" w:eastAsia="en-US"/>
        </w:rPr>
      </w:pPr>
      <w:r w:rsidRPr="00A4797D">
        <w:rPr>
          <w:sz w:val="24"/>
          <w:szCs w:val="24"/>
          <w:lang w:val="ru-RU" w:eastAsia="en-US"/>
        </w:rPr>
        <w:t xml:space="preserve">Пчеловодство.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p w:rsidR="00C519EB" w:rsidRPr="00A4797D" w:rsidRDefault="00C519EB" w:rsidP="00416113">
      <w:pPr>
        <w:numPr>
          <w:ilvl w:val="0"/>
          <w:numId w:val="13"/>
        </w:numPr>
        <w:tabs>
          <w:tab w:val="left" w:pos="709"/>
        </w:tabs>
        <w:spacing w:after="200"/>
        <w:ind w:left="0" w:firstLine="426"/>
        <w:contextualSpacing/>
        <w:jc w:val="both"/>
        <w:rPr>
          <w:sz w:val="24"/>
          <w:szCs w:val="24"/>
          <w:lang w:val="ru-RU" w:eastAsia="en-US"/>
        </w:rPr>
      </w:pPr>
      <w:r w:rsidRPr="00A4797D">
        <w:rPr>
          <w:sz w:val="24"/>
          <w:szCs w:val="24"/>
          <w:lang w:val="ru-RU" w:eastAsia="en-US"/>
        </w:rPr>
        <w:t xml:space="preserve">Рыбоводство.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 </w:t>
      </w:r>
    </w:p>
    <w:p w:rsidR="00C519EB" w:rsidRPr="00A4797D" w:rsidRDefault="00C519EB" w:rsidP="00416113">
      <w:pPr>
        <w:numPr>
          <w:ilvl w:val="0"/>
          <w:numId w:val="13"/>
        </w:numPr>
        <w:tabs>
          <w:tab w:val="left" w:pos="709"/>
        </w:tabs>
        <w:spacing w:after="200"/>
        <w:ind w:left="0" w:firstLine="426"/>
        <w:contextualSpacing/>
        <w:jc w:val="both"/>
        <w:rPr>
          <w:sz w:val="24"/>
          <w:szCs w:val="24"/>
          <w:lang w:val="ru-RU" w:eastAsia="en-US"/>
        </w:rPr>
      </w:pPr>
      <w:r w:rsidRPr="00A4797D">
        <w:rPr>
          <w:sz w:val="24"/>
          <w:szCs w:val="24"/>
          <w:lang w:val="ru-RU" w:eastAsia="en-US"/>
        </w:rPr>
        <w:t xml:space="preserve">Научное обеспечение сельского хозяйства.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w:t>
      </w:r>
    </w:p>
    <w:p w:rsidR="00C519EB" w:rsidRPr="00A4797D" w:rsidRDefault="00C519EB" w:rsidP="00416113">
      <w:pPr>
        <w:numPr>
          <w:ilvl w:val="0"/>
          <w:numId w:val="13"/>
        </w:numPr>
        <w:tabs>
          <w:tab w:val="left" w:pos="709"/>
        </w:tabs>
        <w:spacing w:after="200"/>
        <w:ind w:left="0" w:firstLine="426"/>
        <w:contextualSpacing/>
        <w:jc w:val="both"/>
        <w:rPr>
          <w:sz w:val="24"/>
          <w:szCs w:val="24"/>
          <w:lang w:val="ru-RU" w:eastAsia="en-US"/>
        </w:rPr>
      </w:pPr>
      <w:r w:rsidRPr="00A4797D">
        <w:rPr>
          <w:sz w:val="24"/>
          <w:szCs w:val="24"/>
          <w:lang w:val="ru-RU" w:eastAsia="en-US"/>
        </w:rPr>
        <w:t xml:space="preserve">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 </w:t>
      </w:r>
    </w:p>
    <w:p w:rsidR="00C519EB" w:rsidRPr="00A4797D" w:rsidRDefault="00C519EB" w:rsidP="00416113">
      <w:pPr>
        <w:numPr>
          <w:ilvl w:val="0"/>
          <w:numId w:val="13"/>
        </w:numPr>
        <w:tabs>
          <w:tab w:val="left" w:pos="709"/>
          <w:tab w:val="left" w:pos="851"/>
        </w:tabs>
        <w:spacing w:after="200"/>
        <w:ind w:left="0" w:firstLine="426"/>
        <w:contextualSpacing/>
        <w:jc w:val="both"/>
        <w:rPr>
          <w:sz w:val="24"/>
          <w:szCs w:val="24"/>
          <w:lang w:val="ru-RU" w:eastAsia="en-US"/>
        </w:rPr>
      </w:pPr>
      <w:r w:rsidRPr="00A4797D">
        <w:rPr>
          <w:sz w:val="24"/>
          <w:szCs w:val="24"/>
          <w:lang w:val="ru-RU" w:eastAsia="en-US"/>
        </w:rPr>
        <w:t xml:space="preserve">Ведение личного подсобного хозяйства на полевых участках. Производство сельскохозяйственной продукции без права возведения объектов капитального строительства </w:t>
      </w:r>
    </w:p>
    <w:p w:rsidR="00C519EB" w:rsidRPr="00A4797D" w:rsidRDefault="00C519EB" w:rsidP="00416113">
      <w:pPr>
        <w:numPr>
          <w:ilvl w:val="0"/>
          <w:numId w:val="13"/>
        </w:numPr>
        <w:tabs>
          <w:tab w:val="left" w:pos="709"/>
          <w:tab w:val="left" w:pos="851"/>
        </w:tabs>
        <w:spacing w:after="200"/>
        <w:ind w:left="0" w:firstLine="426"/>
        <w:contextualSpacing/>
        <w:jc w:val="both"/>
        <w:rPr>
          <w:sz w:val="24"/>
          <w:szCs w:val="24"/>
          <w:lang w:val="ru-RU" w:eastAsia="en-US"/>
        </w:rPr>
      </w:pPr>
      <w:r w:rsidRPr="00A4797D">
        <w:rPr>
          <w:sz w:val="24"/>
          <w:szCs w:val="24"/>
          <w:lang w:val="ru-RU" w:eastAsia="en-US"/>
        </w:rPr>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C519EB" w:rsidRPr="00A4797D" w:rsidRDefault="00C519EB" w:rsidP="00416113">
      <w:pPr>
        <w:numPr>
          <w:ilvl w:val="0"/>
          <w:numId w:val="13"/>
        </w:numPr>
        <w:tabs>
          <w:tab w:val="left" w:pos="709"/>
          <w:tab w:val="left" w:pos="851"/>
        </w:tabs>
        <w:spacing w:after="200"/>
        <w:ind w:left="0" w:firstLine="426"/>
        <w:contextualSpacing/>
        <w:jc w:val="both"/>
        <w:rPr>
          <w:sz w:val="24"/>
          <w:szCs w:val="24"/>
          <w:lang w:val="ru-RU" w:eastAsia="en-US"/>
        </w:rPr>
      </w:pPr>
      <w:r w:rsidRPr="00A4797D">
        <w:rPr>
          <w:sz w:val="24"/>
          <w:szCs w:val="24"/>
          <w:lang w:val="ru-RU" w:eastAsia="en-US"/>
        </w:rP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C519EB" w:rsidRPr="00A4797D" w:rsidRDefault="00C519EB" w:rsidP="0006173A">
      <w:pPr>
        <w:spacing w:before="100"/>
        <w:ind w:firstLine="426"/>
        <w:contextualSpacing/>
        <w:jc w:val="both"/>
        <w:rPr>
          <w:rFonts w:eastAsia="Times New Roman"/>
          <w:bCs/>
          <w:sz w:val="24"/>
          <w:szCs w:val="24"/>
          <w:lang w:val="ru-RU" w:eastAsia="ar-SA"/>
        </w:rPr>
      </w:pPr>
      <w:r w:rsidRPr="00A4797D">
        <w:rPr>
          <w:rFonts w:eastAsia="Times New Roman"/>
          <w:sz w:val="24"/>
          <w:szCs w:val="24"/>
          <w:lang w:val="ru-RU" w:eastAsia="ar-SA"/>
        </w:rPr>
        <w:t>зона «</w:t>
      </w:r>
      <w:r w:rsidRPr="00A4797D">
        <w:rPr>
          <w:rFonts w:eastAsia="Times New Roman"/>
          <w:b/>
          <w:sz w:val="24"/>
          <w:szCs w:val="24"/>
          <w:lang w:val="ru-RU" w:eastAsia="ar-SA"/>
        </w:rPr>
        <w:t>Сх-2»</w:t>
      </w:r>
      <w:r w:rsidRPr="00A4797D">
        <w:rPr>
          <w:rFonts w:eastAsia="Times New Roman"/>
          <w:sz w:val="24"/>
          <w:szCs w:val="24"/>
          <w:lang w:val="ru-RU" w:eastAsia="ar-SA"/>
        </w:rPr>
        <w:t xml:space="preserve"> - территория размещения </w:t>
      </w:r>
      <w:bookmarkStart w:id="258" w:name="fts_hit01"/>
      <w:bookmarkEnd w:id="258"/>
      <w:r w:rsidRPr="00A4797D">
        <w:rPr>
          <w:rFonts w:eastAsia="Times New Roman"/>
          <w:sz w:val="24"/>
          <w:szCs w:val="24"/>
          <w:lang w:val="ru-RU"/>
        </w:rPr>
        <w:t>садоводческих, огороднических и дачных некоммерческих объединениях граждан в соответствии с Федеральным законом от 15.04.1998г №66-ФЗ</w:t>
      </w:r>
      <w:r w:rsidRPr="00A4797D">
        <w:rPr>
          <w:rFonts w:eastAsia="Times New Roman"/>
          <w:bCs/>
          <w:sz w:val="24"/>
          <w:szCs w:val="24"/>
          <w:lang w:val="ru-RU" w:eastAsia="ar-SA"/>
        </w:rPr>
        <w:t xml:space="preserve"> </w:t>
      </w:r>
      <w:r w:rsidRPr="00A4797D">
        <w:rPr>
          <w:rFonts w:eastAsia="Times New Roman"/>
          <w:sz w:val="24"/>
          <w:szCs w:val="24"/>
          <w:lang w:val="ru-RU" w:eastAsia="ar-SA"/>
        </w:rPr>
        <w:t>от 0,04 до 0,</w:t>
      </w:r>
      <w:smartTag w:uri="urn:schemas-microsoft-com:office:smarttags" w:element="metricconverter">
        <w:smartTagPr>
          <w:attr w:name="ProductID" w:val="20 га"/>
        </w:smartTagPr>
        <w:r w:rsidRPr="00A4797D">
          <w:rPr>
            <w:rFonts w:eastAsia="Times New Roman"/>
            <w:sz w:val="24"/>
            <w:szCs w:val="24"/>
            <w:lang w:val="ru-RU" w:eastAsia="ar-SA"/>
          </w:rPr>
          <w:t>20 га</w:t>
        </w:r>
      </w:smartTag>
      <w:r w:rsidRPr="00A4797D">
        <w:rPr>
          <w:rFonts w:eastAsia="Times New Roman"/>
          <w:sz w:val="24"/>
          <w:szCs w:val="24"/>
          <w:lang w:val="ru-RU" w:eastAsia="ar-SA"/>
        </w:rPr>
        <w:t>,</w:t>
      </w:r>
    </w:p>
    <w:p w:rsidR="00C519EB" w:rsidRPr="00A4797D" w:rsidRDefault="00C519EB" w:rsidP="0006173A">
      <w:pPr>
        <w:ind w:firstLine="426"/>
        <w:contextualSpacing/>
        <w:jc w:val="both"/>
        <w:rPr>
          <w:rFonts w:eastAsia="Times New Roman"/>
          <w:sz w:val="24"/>
          <w:szCs w:val="24"/>
          <w:lang w:val="ru-RU" w:eastAsia="ar-SA"/>
        </w:rPr>
      </w:pPr>
      <w:r w:rsidRPr="00A4797D">
        <w:rPr>
          <w:rFonts w:eastAsia="Times New Roman"/>
          <w:sz w:val="24"/>
          <w:szCs w:val="24"/>
          <w:lang w:val="ru-RU" w:eastAsia="ar-SA"/>
        </w:rPr>
        <w:t>зона «</w:t>
      </w:r>
      <w:r w:rsidRPr="00A4797D">
        <w:rPr>
          <w:rFonts w:eastAsia="Times New Roman"/>
          <w:b/>
          <w:sz w:val="24"/>
          <w:szCs w:val="24"/>
          <w:lang w:val="ru-RU" w:eastAsia="ar-SA"/>
        </w:rPr>
        <w:t>Сх-3»</w:t>
      </w:r>
      <w:r w:rsidRPr="00A4797D">
        <w:rPr>
          <w:rFonts w:eastAsia="Times New Roman"/>
          <w:sz w:val="24"/>
          <w:szCs w:val="24"/>
          <w:lang w:val="ru-RU" w:eastAsia="ar-SA"/>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комплексное освоение территории населенного пункта.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C519EB" w:rsidRPr="00A4797D" w:rsidRDefault="00C519EB" w:rsidP="0006173A">
      <w:pPr>
        <w:ind w:firstLine="426"/>
        <w:contextualSpacing/>
        <w:jc w:val="both"/>
        <w:rPr>
          <w:rFonts w:eastAsia="Times New Roman"/>
          <w:sz w:val="24"/>
          <w:szCs w:val="24"/>
          <w:lang w:val="ru-RU" w:eastAsia="ar-SA"/>
        </w:rPr>
      </w:pPr>
      <w:r w:rsidRPr="00A4797D">
        <w:rPr>
          <w:rFonts w:eastAsia="Times New Roman"/>
          <w:sz w:val="24"/>
          <w:szCs w:val="24"/>
          <w:lang w:val="ru-RU" w:eastAsia="ar-SA"/>
        </w:rPr>
        <w:t>зона «</w:t>
      </w:r>
      <w:r w:rsidRPr="00A4797D">
        <w:rPr>
          <w:rFonts w:eastAsia="Times New Roman"/>
          <w:b/>
          <w:sz w:val="24"/>
          <w:szCs w:val="24"/>
          <w:lang w:val="ru-RU" w:eastAsia="ar-SA"/>
        </w:rPr>
        <w:t>Сх-4»</w:t>
      </w:r>
      <w:r w:rsidRPr="00A4797D">
        <w:rPr>
          <w:rFonts w:eastAsia="Times New Roman"/>
          <w:sz w:val="24"/>
          <w:szCs w:val="24"/>
          <w:lang w:val="ru-RU" w:eastAsia="ar-SA"/>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производственную деятельность.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C519EB" w:rsidRPr="00A4797D" w:rsidRDefault="00C519EB" w:rsidP="0006173A">
      <w:pPr>
        <w:ind w:firstLine="426"/>
        <w:contextualSpacing/>
        <w:jc w:val="both"/>
        <w:rPr>
          <w:rFonts w:eastAsia="Times New Roman"/>
          <w:sz w:val="24"/>
          <w:szCs w:val="24"/>
          <w:lang w:val="ru-RU" w:eastAsia="ar-SA"/>
        </w:rPr>
      </w:pPr>
      <w:r w:rsidRPr="00A4797D">
        <w:rPr>
          <w:rFonts w:eastAsia="Times New Roman"/>
          <w:sz w:val="24"/>
          <w:szCs w:val="24"/>
          <w:lang w:val="ru-RU" w:eastAsia="ar-SA"/>
        </w:rPr>
        <w:t>зона «</w:t>
      </w:r>
      <w:r w:rsidRPr="00A4797D">
        <w:rPr>
          <w:rFonts w:eastAsia="Times New Roman"/>
          <w:b/>
          <w:sz w:val="24"/>
          <w:szCs w:val="24"/>
          <w:lang w:val="ru-RU" w:eastAsia="ar-SA"/>
        </w:rPr>
        <w:t>Сх-5»</w:t>
      </w:r>
      <w:r w:rsidRPr="00A4797D">
        <w:rPr>
          <w:rFonts w:eastAsia="Times New Roman"/>
          <w:sz w:val="24"/>
          <w:szCs w:val="24"/>
          <w:lang w:val="ru-RU" w:eastAsia="ar-SA"/>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транспортную инфраструктуру.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C519EB" w:rsidRPr="00A4797D" w:rsidRDefault="00C519EB" w:rsidP="0006173A">
      <w:pPr>
        <w:ind w:firstLine="426"/>
        <w:contextualSpacing/>
        <w:jc w:val="both"/>
        <w:rPr>
          <w:rFonts w:eastAsia="Times New Roman"/>
          <w:sz w:val="24"/>
          <w:szCs w:val="24"/>
          <w:lang w:val="ru-RU" w:eastAsia="ar-SA"/>
        </w:rPr>
      </w:pPr>
      <w:r w:rsidRPr="00A4797D">
        <w:rPr>
          <w:rFonts w:eastAsia="Times New Roman"/>
          <w:sz w:val="24"/>
          <w:szCs w:val="24"/>
          <w:lang w:val="ru-RU" w:eastAsia="ar-SA"/>
        </w:rPr>
        <w:t>зона «</w:t>
      </w:r>
      <w:r w:rsidRPr="00A4797D">
        <w:rPr>
          <w:rFonts w:eastAsia="Times New Roman"/>
          <w:b/>
          <w:sz w:val="24"/>
          <w:szCs w:val="24"/>
          <w:lang w:val="ru-RU" w:eastAsia="ar-SA"/>
        </w:rPr>
        <w:t>Сх-6»</w:t>
      </w:r>
      <w:r w:rsidRPr="00A4797D">
        <w:rPr>
          <w:rFonts w:eastAsia="Times New Roman"/>
          <w:sz w:val="24"/>
          <w:szCs w:val="24"/>
          <w:lang w:val="ru-RU" w:eastAsia="ar-SA"/>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объекты специального назначения.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C519EB" w:rsidRPr="00A4797D" w:rsidRDefault="00C519EB" w:rsidP="0006173A">
      <w:pPr>
        <w:ind w:firstLine="426"/>
        <w:contextualSpacing/>
        <w:jc w:val="both"/>
        <w:rPr>
          <w:rFonts w:eastAsia="Times New Roman"/>
          <w:sz w:val="24"/>
          <w:szCs w:val="24"/>
          <w:lang w:val="ru-RU" w:eastAsia="ar-SA"/>
        </w:rPr>
      </w:pPr>
      <w:r w:rsidRPr="00A4797D">
        <w:rPr>
          <w:rFonts w:eastAsia="Times New Roman"/>
          <w:sz w:val="24"/>
          <w:szCs w:val="24"/>
          <w:lang w:val="ru-RU" w:eastAsia="ar-SA"/>
        </w:rPr>
        <w:t>зона «</w:t>
      </w:r>
      <w:r w:rsidRPr="00A4797D">
        <w:rPr>
          <w:rFonts w:eastAsia="Times New Roman"/>
          <w:b/>
          <w:sz w:val="24"/>
          <w:szCs w:val="24"/>
          <w:lang w:val="ru-RU" w:eastAsia="ar-SA"/>
        </w:rPr>
        <w:t>Сх-7»</w:t>
      </w:r>
      <w:r w:rsidRPr="00A4797D">
        <w:rPr>
          <w:rFonts w:eastAsia="Times New Roman"/>
          <w:sz w:val="24"/>
          <w:szCs w:val="24"/>
          <w:lang w:val="ru-RU" w:eastAsia="ar-SA"/>
        </w:rPr>
        <w:t xml:space="preserve"> - территория сельскохозяйственного использования в границах населенного пункта. В соответствии с действующим законодательством при условии выполнения соответствующих работ, обосновывающих возможность изменения вида разрешенного использования земельного участка.</w:t>
      </w:r>
    </w:p>
    <w:p w:rsidR="00C519EB" w:rsidRPr="00A4797D" w:rsidRDefault="00C519EB" w:rsidP="0006173A">
      <w:pPr>
        <w:ind w:firstLine="426"/>
        <w:contextualSpacing/>
        <w:jc w:val="both"/>
        <w:rPr>
          <w:rFonts w:eastAsia="Times New Roman"/>
          <w:sz w:val="24"/>
          <w:szCs w:val="24"/>
          <w:lang w:val="ru-RU" w:eastAsia="ar-SA"/>
        </w:rPr>
      </w:pPr>
    </w:p>
    <w:p w:rsidR="00C519EB" w:rsidRPr="00A4797D" w:rsidRDefault="00412051" w:rsidP="0006173A">
      <w:pPr>
        <w:ind w:firstLine="426"/>
        <w:contextualSpacing/>
        <w:jc w:val="both"/>
        <w:rPr>
          <w:rFonts w:eastAsia="Times New Roman"/>
          <w:b/>
          <w:sz w:val="24"/>
          <w:szCs w:val="24"/>
          <w:lang w:val="ru-RU" w:eastAsia="ar-SA"/>
        </w:rPr>
      </w:pPr>
      <w:r w:rsidRPr="00A4797D">
        <w:rPr>
          <w:rFonts w:eastAsia="Times New Roman"/>
          <w:b/>
          <w:sz w:val="24"/>
          <w:szCs w:val="24"/>
          <w:lang w:val="ru-RU" w:eastAsia="ar-SA"/>
        </w:rPr>
        <w:t>54.</w:t>
      </w:r>
      <w:r w:rsidR="00C519EB" w:rsidRPr="00A4797D">
        <w:rPr>
          <w:rFonts w:eastAsia="Times New Roman"/>
          <w:b/>
          <w:sz w:val="24"/>
          <w:szCs w:val="24"/>
          <w:lang w:val="ru-RU" w:eastAsia="ar-SA"/>
        </w:rPr>
        <w:t>14. Территориальная зона</w:t>
      </w:r>
      <w:r w:rsidR="003A0979" w:rsidRPr="00A4797D">
        <w:rPr>
          <w:rFonts w:eastAsia="Times New Roman"/>
          <w:b/>
          <w:sz w:val="24"/>
          <w:szCs w:val="24"/>
          <w:lang w:val="ru-RU" w:eastAsia="ar-SA"/>
        </w:rPr>
        <w:t xml:space="preserve"> </w:t>
      </w:r>
      <w:r w:rsidR="00C519EB" w:rsidRPr="00A4797D">
        <w:rPr>
          <w:rFonts w:eastAsia="Times New Roman"/>
          <w:b/>
          <w:sz w:val="24"/>
          <w:szCs w:val="24"/>
          <w:lang w:val="ru-RU" w:eastAsia="ar-SA"/>
        </w:rPr>
        <w:t xml:space="preserve">комплексного освоения </w:t>
      </w:r>
    </w:p>
    <w:p w:rsidR="00C519EB" w:rsidRPr="00A4797D" w:rsidRDefault="00C519EB" w:rsidP="0006173A">
      <w:pPr>
        <w:ind w:firstLine="426"/>
        <w:contextualSpacing/>
        <w:jc w:val="both"/>
        <w:rPr>
          <w:rFonts w:eastAsia="Times New Roman"/>
          <w:sz w:val="24"/>
          <w:szCs w:val="24"/>
          <w:lang w:val="ru-RU" w:eastAsia="ar-SA"/>
        </w:rPr>
      </w:pPr>
      <w:r w:rsidRPr="00A4797D">
        <w:rPr>
          <w:rFonts w:eastAsia="Times New Roman"/>
          <w:sz w:val="24"/>
          <w:szCs w:val="24"/>
          <w:lang w:val="ru-RU" w:eastAsia="ar-SA"/>
        </w:rPr>
        <w:t>В состав территориальной зоны комплексного освоения зон включены:</w:t>
      </w:r>
    </w:p>
    <w:p w:rsidR="00C519EB" w:rsidRPr="00A4797D" w:rsidRDefault="00C519EB" w:rsidP="0006173A">
      <w:pPr>
        <w:autoSpaceDE w:val="0"/>
        <w:autoSpaceDN w:val="0"/>
        <w:adjustRightInd w:val="0"/>
        <w:ind w:firstLine="426"/>
        <w:contextualSpacing/>
        <w:jc w:val="both"/>
        <w:rPr>
          <w:b/>
          <w:sz w:val="24"/>
          <w:szCs w:val="24"/>
          <w:lang w:val="ru-RU" w:eastAsia="en-US"/>
        </w:rPr>
      </w:pPr>
      <w:r w:rsidRPr="00A4797D">
        <w:rPr>
          <w:sz w:val="24"/>
          <w:szCs w:val="24"/>
          <w:lang w:val="ru-RU" w:eastAsia="en-US"/>
        </w:rPr>
        <w:t xml:space="preserve">зона </w:t>
      </w:r>
      <w:r w:rsidRPr="00A4797D">
        <w:rPr>
          <w:b/>
          <w:sz w:val="24"/>
          <w:szCs w:val="24"/>
          <w:lang w:val="ru-RU" w:eastAsia="en-US"/>
        </w:rPr>
        <w:t>«КО»</w:t>
      </w:r>
      <w:r w:rsidRPr="00A4797D">
        <w:rPr>
          <w:sz w:val="24"/>
          <w:szCs w:val="24"/>
          <w:lang w:val="ru-RU" w:eastAsia="en-US"/>
        </w:rPr>
        <w:t xml:space="preserve"> - Зона комплексного освоения территории</w:t>
      </w:r>
    </w:p>
    <w:p w:rsidR="00B02F0A" w:rsidRPr="00A4797D" w:rsidRDefault="00B02F0A" w:rsidP="00A51FF3">
      <w:pPr>
        <w:ind w:firstLine="426"/>
        <w:contextualSpacing/>
        <w:jc w:val="both"/>
        <w:rPr>
          <w:rFonts w:eastAsia="Times New Roman"/>
          <w:b/>
          <w:sz w:val="24"/>
          <w:szCs w:val="24"/>
          <w:lang w:val="ru-RU" w:eastAsia="ar-SA"/>
        </w:rPr>
      </w:pPr>
    </w:p>
    <w:p w:rsidR="00EF69AF" w:rsidRDefault="00EF69AF" w:rsidP="00A51FF3">
      <w:pPr>
        <w:ind w:firstLine="426"/>
        <w:contextualSpacing/>
        <w:jc w:val="both"/>
        <w:rPr>
          <w:rFonts w:eastAsia="Times New Roman"/>
          <w:b/>
          <w:sz w:val="24"/>
          <w:szCs w:val="24"/>
          <w:lang w:val="ru-RU" w:eastAsia="ar-SA"/>
        </w:rPr>
      </w:pPr>
    </w:p>
    <w:p w:rsidR="00EF69AF" w:rsidRDefault="00EF69AF" w:rsidP="00A51FF3">
      <w:pPr>
        <w:ind w:firstLine="426"/>
        <w:contextualSpacing/>
        <w:jc w:val="both"/>
        <w:rPr>
          <w:rFonts w:eastAsia="Times New Roman"/>
          <w:b/>
          <w:sz w:val="24"/>
          <w:szCs w:val="24"/>
          <w:lang w:val="ru-RU" w:eastAsia="ar-SA"/>
        </w:rPr>
      </w:pPr>
    </w:p>
    <w:p w:rsidR="00EF69AF" w:rsidRDefault="00EF69AF" w:rsidP="00A51FF3">
      <w:pPr>
        <w:ind w:firstLine="426"/>
        <w:contextualSpacing/>
        <w:jc w:val="both"/>
        <w:rPr>
          <w:rFonts w:eastAsia="Times New Roman"/>
          <w:b/>
          <w:sz w:val="24"/>
          <w:szCs w:val="24"/>
          <w:lang w:val="ru-RU" w:eastAsia="ar-SA"/>
        </w:rPr>
      </w:pPr>
    </w:p>
    <w:p w:rsidR="00EF69AF" w:rsidRDefault="00EF69AF" w:rsidP="00A51FF3">
      <w:pPr>
        <w:ind w:firstLine="426"/>
        <w:contextualSpacing/>
        <w:jc w:val="both"/>
        <w:rPr>
          <w:rFonts w:eastAsia="Times New Roman"/>
          <w:b/>
          <w:sz w:val="24"/>
          <w:szCs w:val="24"/>
          <w:lang w:val="ru-RU" w:eastAsia="ar-SA"/>
        </w:rPr>
      </w:pPr>
    </w:p>
    <w:p w:rsidR="00C519EB" w:rsidRPr="00A4797D" w:rsidRDefault="00997BAC" w:rsidP="00A51FF3">
      <w:pPr>
        <w:ind w:firstLine="426"/>
        <w:contextualSpacing/>
        <w:jc w:val="both"/>
        <w:rPr>
          <w:rFonts w:eastAsia="Times New Roman"/>
          <w:b/>
          <w:sz w:val="24"/>
          <w:szCs w:val="24"/>
          <w:lang w:val="ru-RU" w:eastAsia="ar-SA"/>
        </w:rPr>
      </w:pPr>
      <w:r w:rsidRPr="00A4797D">
        <w:rPr>
          <w:rFonts w:eastAsia="Times New Roman"/>
          <w:b/>
          <w:sz w:val="24"/>
          <w:szCs w:val="24"/>
          <w:lang w:val="ru-RU" w:eastAsia="ar-SA"/>
        </w:rPr>
        <w:t xml:space="preserve">ГЛАВА 15. КАРТА ГРАДОСТРОИТЕЛЬНОГО ЗОНИРОВАНИЯ СЕЛЬСКОГО ПОСЕЛЕНИЯ </w:t>
      </w:r>
      <w:r w:rsidR="00083C01" w:rsidRPr="00A4797D">
        <w:rPr>
          <w:rFonts w:eastAsia="Times New Roman"/>
          <w:b/>
          <w:sz w:val="24"/>
          <w:szCs w:val="24"/>
          <w:lang w:val="ru-RU" w:eastAsia="ar-SA"/>
        </w:rPr>
        <w:t>АЛКИНСКИЙ</w:t>
      </w:r>
      <w:r w:rsidRPr="00A4797D">
        <w:rPr>
          <w:rFonts w:eastAsia="Times New Roman"/>
          <w:b/>
          <w:sz w:val="24"/>
          <w:szCs w:val="24"/>
          <w:lang w:val="ru-RU" w:eastAsia="ar-SA"/>
        </w:rPr>
        <w:t xml:space="preserve"> СЕЛЬСОВЕТ МУНИЦИПАЛЬНОГО РАЙОНА </w:t>
      </w:r>
      <w:r w:rsidR="00083C01" w:rsidRPr="00A4797D">
        <w:rPr>
          <w:rFonts w:eastAsia="Times New Roman"/>
          <w:b/>
          <w:sz w:val="24"/>
          <w:szCs w:val="24"/>
          <w:lang w:val="ru-RU" w:eastAsia="ar-SA"/>
        </w:rPr>
        <w:t>ЧИШМИНСКИЙ</w:t>
      </w:r>
      <w:r w:rsidRPr="00A4797D">
        <w:rPr>
          <w:rFonts w:eastAsia="Times New Roman"/>
          <w:b/>
          <w:sz w:val="24"/>
          <w:szCs w:val="24"/>
          <w:lang w:val="ru-RU" w:eastAsia="ar-SA"/>
        </w:rPr>
        <w:t xml:space="preserve"> РАЙОН РЕСПУБЛИКИ БАШКОРТОСТАН В ЧАСТИ ГРАНИЦ ТЕРРИТОРИАЛЬНЫХ ЗОН (ГД-1)</w:t>
      </w:r>
      <w:r w:rsidR="00C519EB" w:rsidRPr="00A4797D">
        <w:rPr>
          <w:rFonts w:eastAsia="Times New Roman"/>
          <w:b/>
          <w:sz w:val="24"/>
          <w:szCs w:val="24"/>
          <w:lang w:val="ru-RU" w:eastAsia="ar-SA"/>
        </w:rPr>
        <w:t xml:space="preserve"> </w:t>
      </w:r>
    </w:p>
    <w:p w:rsidR="00C519EB" w:rsidRPr="00A4797D" w:rsidRDefault="0082669F" w:rsidP="00A51FF3">
      <w:pPr>
        <w:ind w:firstLine="426"/>
        <w:contextualSpacing/>
        <w:jc w:val="both"/>
        <w:rPr>
          <w:rFonts w:eastAsia="Times New Roman"/>
          <w:b/>
          <w:sz w:val="24"/>
          <w:szCs w:val="24"/>
          <w:lang w:val="ru-RU" w:eastAsia="ar-SA"/>
        </w:rPr>
      </w:pPr>
      <w:r w:rsidRPr="00A4797D">
        <w:rPr>
          <w:rFonts w:eastAsia="Times New Roman"/>
          <w:b/>
          <w:sz w:val="24"/>
          <w:szCs w:val="24"/>
          <w:lang w:val="ru-RU" w:eastAsia="ar-SA"/>
        </w:rPr>
        <w:t>Статья 55</w:t>
      </w:r>
      <w:r w:rsidR="00C519EB" w:rsidRPr="00A4797D">
        <w:rPr>
          <w:rFonts w:eastAsia="Times New Roman"/>
          <w:b/>
          <w:sz w:val="24"/>
          <w:szCs w:val="24"/>
          <w:lang w:val="ru-RU" w:eastAsia="ar-SA"/>
        </w:rPr>
        <w:t xml:space="preserve">. Карта градостроительного зонирования сельского поселения </w:t>
      </w:r>
      <w:r w:rsidR="00083C01" w:rsidRPr="00A4797D">
        <w:rPr>
          <w:rFonts w:eastAsia="Times New Roman"/>
          <w:b/>
          <w:sz w:val="24"/>
          <w:szCs w:val="24"/>
          <w:lang w:val="ru-RU" w:eastAsia="ar-SA"/>
        </w:rPr>
        <w:t>Алкинский</w:t>
      </w:r>
      <w:r w:rsidR="00C519EB" w:rsidRPr="00A4797D">
        <w:rPr>
          <w:rFonts w:eastAsia="Times New Roman"/>
          <w:b/>
          <w:sz w:val="24"/>
          <w:szCs w:val="24"/>
          <w:lang w:val="ru-RU" w:eastAsia="ar-SA"/>
        </w:rPr>
        <w:t xml:space="preserve"> сельсовет муниципального района </w:t>
      </w:r>
      <w:r w:rsidR="00083C01" w:rsidRPr="00A4797D">
        <w:rPr>
          <w:rFonts w:eastAsia="Times New Roman"/>
          <w:b/>
          <w:sz w:val="24"/>
          <w:szCs w:val="24"/>
          <w:lang w:val="ru-RU" w:eastAsia="ar-SA"/>
        </w:rPr>
        <w:t>Чишминский</w:t>
      </w:r>
      <w:r w:rsidR="00C519EB" w:rsidRPr="00A4797D">
        <w:rPr>
          <w:rFonts w:eastAsia="Times New Roman"/>
          <w:b/>
          <w:sz w:val="24"/>
          <w:szCs w:val="24"/>
          <w:lang w:val="ru-RU" w:eastAsia="ar-SA"/>
        </w:rPr>
        <w:t xml:space="preserve"> район Республики Башкортостан в части границ территориальных зон (ГД-1) </w:t>
      </w:r>
    </w:p>
    <w:p w:rsidR="00C519EB" w:rsidRPr="00A4797D" w:rsidRDefault="00C519EB" w:rsidP="00A51FF3">
      <w:pPr>
        <w:widowControl w:val="0"/>
        <w:suppressAutoHyphens/>
        <w:autoSpaceDE w:val="0"/>
        <w:ind w:firstLine="426"/>
        <w:contextualSpacing/>
        <w:jc w:val="both"/>
        <w:rPr>
          <w:sz w:val="24"/>
          <w:szCs w:val="24"/>
          <w:lang w:val="ru-RU" w:eastAsia="en-US"/>
        </w:rPr>
      </w:pPr>
      <w:r w:rsidRPr="00A4797D">
        <w:rPr>
          <w:sz w:val="24"/>
          <w:szCs w:val="24"/>
          <w:lang w:val="ru-RU" w:eastAsia="en-US"/>
        </w:rPr>
        <w:t xml:space="preserve">Карта градостроительного зонирования сельского поселения </w:t>
      </w:r>
      <w:r w:rsidR="00083C01" w:rsidRPr="00A4797D">
        <w:rPr>
          <w:bCs/>
          <w:color w:val="000000"/>
          <w:sz w:val="24"/>
          <w:szCs w:val="24"/>
          <w:shd w:val="clear" w:color="auto" w:fill="FFFFFF"/>
          <w:lang w:val="ru-RU" w:eastAsia="en-US"/>
        </w:rPr>
        <w:t>Алкинский</w:t>
      </w:r>
      <w:r w:rsidRPr="00A4797D">
        <w:rPr>
          <w:color w:val="000000"/>
          <w:sz w:val="24"/>
          <w:szCs w:val="24"/>
          <w:shd w:val="clear" w:color="auto" w:fill="FFFFFF"/>
          <w:lang w:val="ru-RU" w:eastAsia="en-US"/>
        </w:rPr>
        <w:t xml:space="preserve"> сельсовет</w:t>
      </w:r>
      <w:r w:rsidR="003A0979" w:rsidRPr="00A4797D">
        <w:rPr>
          <w:color w:val="000000"/>
          <w:sz w:val="24"/>
          <w:szCs w:val="24"/>
          <w:shd w:val="clear" w:color="auto" w:fill="FFFFFF"/>
          <w:lang w:val="ru-RU" w:eastAsia="en-US"/>
        </w:rPr>
        <w:t xml:space="preserve"> </w:t>
      </w:r>
      <w:r w:rsidRPr="00A4797D">
        <w:rPr>
          <w:sz w:val="24"/>
          <w:szCs w:val="24"/>
          <w:lang w:val="ru-RU" w:eastAsia="en-US"/>
        </w:rPr>
        <w:t xml:space="preserve">в части границ территориальных зон представлена в виде картографического документа, который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C519EB" w:rsidRPr="00A4797D" w:rsidRDefault="00C519EB" w:rsidP="00A51FF3">
      <w:pPr>
        <w:widowControl w:val="0"/>
        <w:suppressAutoHyphens/>
        <w:autoSpaceDE w:val="0"/>
        <w:ind w:firstLine="426"/>
        <w:contextualSpacing/>
        <w:jc w:val="both"/>
        <w:rPr>
          <w:sz w:val="24"/>
          <w:szCs w:val="24"/>
          <w:lang w:val="ru-RU" w:eastAsia="en-US"/>
        </w:rPr>
      </w:pPr>
      <w:r w:rsidRPr="00A4797D">
        <w:rPr>
          <w:sz w:val="24"/>
          <w:szCs w:val="24"/>
          <w:lang w:val="ru-RU" w:eastAsia="en-US"/>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w:t>
      </w:r>
    </w:p>
    <w:p w:rsidR="00FF093E" w:rsidRPr="00A4797D" w:rsidRDefault="00FF093E" w:rsidP="00A51FF3">
      <w:pPr>
        <w:widowControl w:val="0"/>
        <w:suppressAutoHyphens/>
        <w:autoSpaceDE w:val="0"/>
        <w:ind w:firstLine="426"/>
        <w:contextualSpacing/>
        <w:jc w:val="both"/>
        <w:rPr>
          <w:sz w:val="24"/>
          <w:szCs w:val="24"/>
          <w:lang w:val="ru-RU" w:eastAsia="en-US"/>
        </w:rPr>
      </w:pPr>
    </w:p>
    <w:p w:rsidR="00FF093E" w:rsidRPr="00A4797D" w:rsidRDefault="00FF093E" w:rsidP="00FF093E">
      <w:pPr>
        <w:ind w:firstLine="426"/>
        <w:contextualSpacing/>
        <w:jc w:val="both"/>
        <w:rPr>
          <w:rFonts w:eastAsia="Times New Roman"/>
          <w:b/>
          <w:sz w:val="24"/>
          <w:szCs w:val="24"/>
          <w:lang w:val="ru-RU" w:eastAsia="ar-SA"/>
        </w:rPr>
      </w:pPr>
      <w:r w:rsidRPr="00A4797D">
        <w:rPr>
          <w:rFonts w:eastAsia="Times New Roman"/>
          <w:b/>
          <w:sz w:val="24"/>
          <w:szCs w:val="24"/>
          <w:lang w:val="ru-RU" w:eastAsia="ar-SA"/>
        </w:rPr>
        <w:t xml:space="preserve">Статья 56. Особо охраняемые природные территории, расположенные на территории сельского поселения </w:t>
      </w:r>
      <w:r w:rsidR="00083C01" w:rsidRPr="00A4797D">
        <w:rPr>
          <w:rFonts w:eastAsia="Times New Roman"/>
          <w:b/>
          <w:sz w:val="24"/>
          <w:szCs w:val="24"/>
          <w:lang w:val="ru-RU" w:eastAsia="ar-SA"/>
        </w:rPr>
        <w:t>Алкинский</w:t>
      </w:r>
      <w:r w:rsidRPr="00A4797D">
        <w:rPr>
          <w:rFonts w:eastAsia="Times New Roman"/>
          <w:b/>
          <w:sz w:val="24"/>
          <w:szCs w:val="24"/>
          <w:lang w:val="ru-RU" w:eastAsia="ar-SA"/>
        </w:rPr>
        <w:t xml:space="preserve"> сельсовет муниципального района </w:t>
      </w:r>
      <w:r w:rsidR="00083C01" w:rsidRPr="00A4797D">
        <w:rPr>
          <w:rFonts w:eastAsia="Times New Roman"/>
          <w:b/>
          <w:sz w:val="24"/>
          <w:szCs w:val="24"/>
          <w:lang w:val="ru-RU" w:eastAsia="ar-SA"/>
        </w:rPr>
        <w:t>Чишминский</w:t>
      </w:r>
      <w:r w:rsidRPr="00A4797D">
        <w:rPr>
          <w:rFonts w:eastAsia="Times New Roman"/>
          <w:b/>
          <w:sz w:val="24"/>
          <w:szCs w:val="24"/>
          <w:lang w:val="ru-RU" w:eastAsia="ar-SA"/>
        </w:rPr>
        <w:t xml:space="preserve"> район Республики Башкортостан</w:t>
      </w:r>
    </w:p>
    <w:p w:rsidR="009D2F1A" w:rsidRPr="00A4797D" w:rsidRDefault="009D2F1A" w:rsidP="00FF093E">
      <w:pPr>
        <w:ind w:firstLine="426"/>
        <w:contextualSpacing/>
        <w:jc w:val="both"/>
        <w:rPr>
          <w:rFonts w:eastAsia="Times New Roman"/>
          <w:b/>
          <w:sz w:val="24"/>
          <w:szCs w:val="24"/>
          <w:lang w:val="ru-RU" w:eastAsia="ar-SA"/>
        </w:rPr>
      </w:pP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470"/>
        <w:gridCol w:w="1336"/>
        <w:gridCol w:w="1134"/>
        <w:gridCol w:w="1701"/>
        <w:gridCol w:w="3495"/>
      </w:tblGrid>
      <w:tr w:rsidR="009D2F1A" w:rsidRPr="00A4797D" w:rsidTr="00404E28">
        <w:trPr>
          <w:trHeight w:val="316"/>
          <w:tblHeader/>
          <w:jc w:val="center"/>
        </w:trPr>
        <w:tc>
          <w:tcPr>
            <w:tcW w:w="747" w:type="dxa"/>
            <w:tcBorders>
              <w:top w:val="single" w:sz="4" w:space="0" w:color="auto"/>
              <w:left w:val="single" w:sz="4" w:space="0" w:color="auto"/>
              <w:bottom w:val="single" w:sz="4" w:space="0" w:color="auto"/>
              <w:right w:val="single" w:sz="4" w:space="0" w:color="auto"/>
            </w:tcBorders>
          </w:tcPr>
          <w:p w:rsidR="009D2F1A" w:rsidRPr="00A4797D" w:rsidRDefault="009D2F1A" w:rsidP="00404E28">
            <w:pPr>
              <w:widowControl w:val="0"/>
              <w:autoSpaceDE w:val="0"/>
              <w:autoSpaceDN w:val="0"/>
              <w:adjustRightInd w:val="0"/>
              <w:jc w:val="center"/>
              <w:outlineLvl w:val="4"/>
              <w:rPr>
                <w:rFonts w:eastAsia="Times New Roman"/>
                <w:sz w:val="24"/>
                <w:szCs w:val="24"/>
                <w:lang w:val="ru-RU"/>
              </w:rPr>
            </w:pPr>
            <w:r w:rsidRPr="00A4797D">
              <w:rPr>
                <w:rFonts w:eastAsia="Times New Roman"/>
                <w:sz w:val="24"/>
                <w:szCs w:val="24"/>
                <w:lang w:val="ru-RU"/>
              </w:rPr>
              <w:t>№</w:t>
            </w:r>
          </w:p>
          <w:p w:rsidR="009D2F1A" w:rsidRPr="00A4797D" w:rsidRDefault="009D2F1A" w:rsidP="00404E28">
            <w:pPr>
              <w:widowControl w:val="0"/>
              <w:autoSpaceDE w:val="0"/>
              <w:autoSpaceDN w:val="0"/>
              <w:adjustRightInd w:val="0"/>
              <w:jc w:val="center"/>
              <w:outlineLvl w:val="4"/>
              <w:rPr>
                <w:rFonts w:eastAsia="Times New Roman"/>
                <w:sz w:val="24"/>
                <w:szCs w:val="24"/>
                <w:lang w:val="ru-RU"/>
              </w:rPr>
            </w:pPr>
            <w:r w:rsidRPr="00A4797D">
              <w:rPr>
                <w:rFonts w:eastAsia="Times New Roman"/>
                <w:sz w:val="24"/>
                <w:szCs w:val="24"/>
                <w:lang w:val="ru-RU"/>
              </w:rPr>
              <w:t>п/п</w:t>
            </w:r>
          </w:p>
        </w:tc>
        <w:tc>
          <w:tcPr>
            <w:tcW w:w="1470" w:type="dxa"/>
            <w:tcBorders>
              <w:top w:val="single" w:sz="4" w:space="0" w:color="auto"/>
              <w:left w:val="single" w:sz="4" w:space="0" w:color="auto"/>
              <w:bottom w:val="single" w:sz="4" w:space="0" w:color="auto"/>
              <w:right w:val="single" w:sz="4" w:space="0" w:color="auto"/>
            </w:tcBorders>
            <w:hideMark/>
          </w:tcPr>
          <w:p w:rsidR="009D2F1A" w:rsidRPr="00A4797D" w:rsidRDefault="009D2F1A" w:rsidP="00404E28">
            <w:pPr>
              <w:widowControl w:val="0"/>
              <w:autoSpaceDE w:val="0"/>
              <w:autoSpaceDN w:val="0"/>
              <w:adjustRightInd w:val="0"/>
              <w:jc w:val="center"/>
              <w:outlineLvl w:val="4"/>
              <w:rPr>
                <w:rFonts w:eastAsia="Times New Roman"/>
                <w:sz w:val="24"/>
                <w:szCs w:val="24"/>
                <w:lang w:val="ru-RU"/>
              </w:rPr>
            </w:pPr>
            <w:r w:rsidRPr="00A4797D">
              <w:rPr>
                <w:rFonts w:eastAsia="Times New Roman"/>
                <w:sz w:val="24"/>
                <w:szCs w:val="24"/>
                <w:lang w:val="ru-RU"/>
              </w:rPr>
              <w:t>Наименование</w:t>
            </w:r>
          </w:p>
        </w:tc>
        <w:tc>
          <w:tcPr>
            <w:tcW w:w="1336" w:type="dxa"/>
            <w:tcBorders>
              <w:top w:val="single" w:sz="4" w:space="0" w:color="auto"/>
              <w:left w:val="single" w:sz="4" w:space="0" w:color="auto"/>
              <w:bottom w:val="single" w:sz="4" w:space="0" w:color="auto"/>
              <w:right w:val="single" w:sz="4" w:space="0" w:color="auto"/>
            </w:tcBorders>
            <w:hideMark/>
          </w:tcPr>
          <w:p w:rsidR="009D2F1A" w:rsidRPr="00A4797D" w:rsidRDefault="009D2F1A" w:rsidP="00404E28">
            <w:pPr>
              <w:widowControl w:val="0"/>
              <w:autoSpaceDE w:val="0"/>
              <w:autoSpaceDN w:val="0"/>
              <w:adjustRightInd w:val="0"/>
              <w:jc w:val="center"/>
              <w:outlineLvl w:val="4"/>
              <w:rPr>
                <w:rFonts w:eastAsia="Times New Roman"/>
                <w:sz w:val="24"/>
                <w:szCs w:val="24"/>
                <w:lang w:val="ru-RU"/>
              </w:rPr>
            </w:pPr>
            <w:r w:rsidRPr="00A4797D">
              <w:rPr>
                <w:rFonts w:eastAsia="Times New Roman"/>
                <w:sz w:val="24"/>
                <w:szCs w:val="24"/>
                <w:lang w:val="ru-RU"/>
              </w:rPr>
              <w:t>Категория</w:t>
            </w:r>
          </w:p>
        </w:tc>
        <w:tc>
          <w:tcPr>
            <w:tcW w:w="1134" w:type="dxa"/>
            <w:tcBorders>
              <w:top w:val="single" w:sz="4" w:space="0" w:color="auto"/>
              <w:left w:val="single" w:sz="4" w:space="0" w:color="auto"/>
              <w:bottom w:val="single" w:sz="4" w:space="0" w:color="auto"/>
              <w:right w:val="single" w:sz="4" w:space="0" w:color="auto"/>
            </w:tcBorders>
            <w:hideMark/>
          </w:tcPr>
          <w:p w:rsidR="009D2F1A" w:rsidRPr="00A4797D" w:rsidRDefault="009D2F1A" w:rsidP="00404E28">
            <w:pPr>
              <w:widowControl w:val="0"/>
              <w:autoSpaceDE w:val="0"/>
              <w:autoSpaceDN w:val="0"/>
              <w:adjustRightInd w:val="0"/>
              <w:ind w:left="-108" w:right="-108"/>
              <w:jc w:val="center"/>
              <w:outlineLvl w:val="4"/>
              <w:rPr>
                <w:rFonts w:eastAsia="Times New Roman"/>
                <w:sz w:val="24"/>
                <w:szCs w:val="24"/>
                <w:lang w:val="ru-RU"/>
              </w:rPr>
            </w:pPr>
            <w:r w:rsidRPr="00A4797D">
              <w:rPr>
                <w:rFonts w:eastAsia="Times New Roman"/>
                <w:sz w:val="24"/>
                <w:szCs w:val="24"/>
                <w:lang w:val="ru-RU"/>
              </w:rPr>
              <w:t>Площадь, га</w:t>
            </w:r>
          </w:p>
        </w:tc>
        <w:tc>
          <w:tcPr>
            <w:tcW w:w="1701" w:type="dxa"/>
            <w:tcBorders>
              <w:top w:val="single" w:sz="4" w:space="0" w:color="auto"/>
              <w:left w:val="single" w:sz="4" w:space="0" w:color="auto"/>
              <w:bottom w:val="single" w:sz="4" w:space="0" w:color="auto"/>
              <w:right w:val="single" w:sz="4" w:space="0" w:color="auto"/>
            </w:tcBorders>
            <w:hideMark/>
          </w:tcPr>
          <w:p w:rsidR="009D2F1A" w:rsidRPr="00A4797D" w:rsidRDefault="009D2F1A" w:rsidP="00404E28">
            <w:pPr>
              <w:widowControl w:val="0"/>
              <w:autoSpaceDE w:val="0"/>
              <w:autoSpaceDN w:val="0"/>
              <w:adjustRightInd w:val="0"/>
              <w:jc w:val="center"/>
              <w:outlineLvl w:val="4"/>
              <w:rPr>
                <w:rFonts w:eastAsia="Times New Roman"/>
                <w:sz w:val="24"/>
                <w:szCs w:val="24"/>
                <w:lang w:val="ru-RU"/>
              </w:rPr>
            </w:pPr>
            <w:r w:rsidRPr="00A4797D">
              <w:rPr>
                <w:rFonts w:eastAsia="Times New Roman"/>
                <w:sz w:val="24"/>
                <w:szCs w:val="24"/>
                <w:lang w:val="ru-RU"/>
              </w:rPr>
              <w:t>Местоположение</w:t>
            </w:r>
          </w:p>
        </w:tc>
        <w:tc>
          <w:tcPr>
            <w:tcW w:w="3495" w:type="dxa"/>
            <w:tcBorders>
              <w:top w:val="single" w:sz="4" w:space="0" w:color="auto"/>
              <w:left w:val="single" w:sz="4" w:space="0" w:color="auto"/>
              <w:bottom w:val="single" w:sz="4" w:space="0" w:color="auto"/>
              <w:right w:val="single" w:sz="4" w:space="0" w:color="auto"/>
            </w:tcBorders>
            <w:hideMark/>
          </w:tcPr>
          <w:p w:rsidR="009D2F1A" w:rsidRPr="00A4797D" w:rsidRDefault="009D2F1A" w:rsidP="00404E28">
            <w:pPr>
              <w:widowControl w:val="0"/>
              <w:autoSpaceDE w:val="0"/>
              <w:autoSpaceDN w:val="0"/>
              <w:adjustRightInd w:val="0"/>
              <w:jc w:val="center"/>
              <w:outlineLvl w:val="4"/>
              <w:rPr>
                <w:rFonts w:eastAsia="Times New Roman"/>
                <w:sz w:val="24"/>
                <w:szCs w:val="24"/>
                <w:lang w:val="ru-RU"/>
              </w:rPr>
            </w:pPr>
            <w:r w:rsidRPr="00A4797D">
              <w:rPr>
                <w:rFonts w:eastAsia="Times New Roman"/>
                <w:sz w:val="24"/>
                <w:szCs w:val="24"/>
                <w:lang w:val="ru-RU"/>
              </w:rPr>
              <w:t>Режим охраны</w:t>
            </w:r>
          </w:p>
        </w:tc>
      </w:tr>
      <w:tr w:rsidR="009D2F1A" w:rsidRPr="00A4797D" w:rsidTr="00404E28">
        <w:trPr>
          <w:trHeight w:val="276"/>
          <w:jc w:val="center"/>
        </w:trPr>
        <w:tc>
          <w:tcPr>
            <w:tcW w:w="747" w:type="dxa"/>
            <w:tcBorders>
              <w:top w:val="single" w:sz="4" w:space="0" w:color="auto"/>
              <w:left w:val="single" w:sz="4" w:space="0" w:color="auto"/>
              <w:bottom w:val="single" w:sz="4" w:space="0" w:color="auto"/>
              <w:right w:val="single" w:sz="4" w:space="0" w:color="auto"/>
            </w:tcBorders>
          </w:tcPr>
          <w:p w:rsidR="009D2F1A" w:rsidRPr="00A4797D" w:rsidRDefault="009D2F1A" w:rsidP="00404E28">
            <w:pPr>
              <w:widowControl w:val="0"/>
              <w:autoSpaceDE w:val="0"/>
              <w:autoSpaceDN w:val="0"/>
              <w:adjustRightInd w:val="0"/>
              <w:jc w:val="center"/>
              <w:outlineLvl w:val="4"/>
              <w:rPr>
                <w:rFonts w:eastAsia="Times New Roman"/>
                <w:sz w:val="24"/>
                <w:szCs w:val="24"/>
                <w:lang w:val="ru-RU"/>
              </w:rPr>
            </w:pPr>
            <w:r w:rsidRPr="00A4797D">
              <w:rPr>
                <w:rFonts w:eastAsia="Times New Roman"/>
                <w:sz w:val="24"/>
                <w:szCs w:val="24"/>
                <w:lang w:val="ru-RU"/>
              </w:rPr>
              <w:t>1</w:t>
            </w:r>
          </w:p>
        </w:tc>
        <w:tc>
          <w:tcPr>
            <w:tcW w:w="1470" w:type="dxa"/>
            <w:tcBorders>
              <w:top w:val="single" w:sz="4" w:space="0" w:color="auto"/>
              <w:left w:val="single" w:sz="4" w:space="0" w:color="auto"/>
              <w:bottom w:val="single" w:sz="4" w:space="0" w:color="auto"/>
              <w:right w:val="single" w:sz="4" w:space="0" w:color="auto"/>
            </w:tcBorders>
            <w:hideMark/>
          </w:tcPr>
          <w:p w:rsidR="00FB7B0C" w:rsidRPr="00A4797D" w:rsidRDefault="00FB7B0C" w:rsidP="00FB7B0C">
            <w:pPr>
              <w:widowControl w:val="0"/>
              <w:autoSpaceDE w:val="0"/>
              <w:autoSpaceDN w:val="0"/>
              <w:adjustRightInd w:val="0"/>
              <w:outlineLvl w:val="4"/>
              <w:rPr>
                <w:color w:val="000000"/>
                <w:sz w:val="24"/>
                <w:szCs w:val="24"/>
              </w:rPr>
            </w:pPr>
            <w:r w:rsidRPr="00A4797D">
              <w:rPr>
                <w:color w:val="000000"/>
                <w:sz w:val="24"/>
                <w:szCs w:val="24"/>
              </w:rPr>
              <w:t xml:space="preserve">Округ горно-санитарной </w:t>
            </w:r>
          </w:p>
          <w:p w:rsidR="009D2F1A" w:rsidRPr="00A4797D" w:rsidRDefault="00FB7B0C" w:rsidP="00FB7B0C">
            <w:pPr>
              <w:widowControl w:val="0"/>
              <w:autoSpaceDE w:val="0"/>
              <w:autoSpaceDN w:val="0"/>
              <w:adjustRightInd w:val="0"/>
              <w:outlineLvl w:val="4"/>
              <w:rPr>
                <w:rFonts w:eastAsia="Times New Roman"/>
                <w:sz w:val="24"/>
                <w:szCs w:val="24"/>
                <w:lang w:val="ru-RU"/>
              </w:rPr>
            </w:pPr>
            <w:r w:rsidRPr="00A4797D">
              <w:rPr>
                <w:color w:val="000000"/>
                <w:sz w:val="24"/>
                <w:szCs w:val="24"/>
              </w:rPr>
              <w:t>охраны санатория «Юматово»</w:t>
            </w:r>
          </w:p>
        </w:tc>
        <w:tc>
          <w:tcPr>
            <w:tcW w:w="1336" w:type="dxa"/>
            <w:tcBorders>
              <w:top w:val="single" w:sz="4" w:space="0" w:color="auto"/>
              <w:left w:val="single" w:sz="4" w:space="0" w:color="auto"/>
              <w:bottom w:val="single" w:sz="4" w:space="0" w:color="auto"/>
              <w:right w:val="single" w:sz="4" w:space="0" w:color="auto"/>
            </w:tcBorders>
            <w:hideMark/>
          </w:tcPr>
          <w:p w:rsidR="00E04609" w:rsidRPr="00A4797D" w:rsidRDefault="00E04609" w:rsidP="00E04609">
            <w:pPr>
              <w:widowControl w:val="0"/>
              <w:autoSpaceDE w:val="0"/>
              <w:autoSpaceDN w:val="0"/>
              <w:adjustRightInd w:val="0"/>
              <w:outlineLvl w:val="4"/>
              <w:rPr>
                <w:color w:val="000000"/>
                <w:sz w:val="24"/>
                <w:szCs w:val="24"/>
                <w:lang w:val="ru-RU"/>
              </w:rPr>
            </w:pPr>
            <w:r w:rsidRPr="00A4797D">
              <w:rPr>
                <w:color w:val="000000"/>
                <w:sz w:val="24"/>
                <w:szCs w:val="24"/>
                <w:lang w:val="ru-RU"/>
              </w:rPr>
              <w:t>Лечебно-оздорови</w:t>
            </w:r>
            <w:r w:rsidR="00646097" w:rsidRPr="00A4797D">
              <w:rPr>
                <w:color w:val="000000"/>
                <w:sz w:val="24"/>
                <w:szCs w:val="24"/>
                <w:lang w:val="ru-RU"/>
              </w:rPr>
              <w:t>-</w:t>
            </w:r>
            <w:r w:rsidRPr="00A4797D">
              <w:rPr>
                <w:color w:val="000000"/>
                <w:sz w:val="24"/>
                <w:szCs w:val="24"/>
                <w:lang w:val="ru-RU"/>
              </w:rPr>
              <w:t xml:space="preserve">тельные </w:t>
            </w:r>
          </w:p>
          <w:p w:rsidR="00E04609" w:rsidRPr="00A4797D" w:rsidRDefault="00E04609" w:rsidP="00E04609">
            <w:pPr>
              <w:widowControl w:val="0"/>
              <w:autoSpaceDE w:val="0"/>
              <w:autoSpaceDN w:val="0"/>
              <w:adjustRightInd w:val="0"/>
              <w:outlineLvl w:val="4"/>
              <w:rPr>
                <w:color w:val="000000"/>
                <w:sz w:val="24"/>
                <w:szCs w:val="24"/>
                <w:lang w:val="ru-RU"/>
              </w:rPr>
            </w:pPr>
            <w:r w:rsidRPr="00A4797D">
              <w:rPr>
                <w:color w:val="000000"/>
                <w:sz w:val="24"/>
                <w:szCs w:val="24"/>
                <w:lang w:val="ru-RU"/>
              </w:rPr>
              <w:t xml:space="preserve">местности и курорты </w:t>
            </w:r>
          </w:p>
          <w:p w:rsidR="009D2F1A" w:rsidRPr="00A4797D" w:rsidRDefault="00E04609" w:rsidP="00E04609">
            <w:pPr>
              <w:widowControl w:val="0"/>
              <w:autoSpaceDE w:val="0"/>
              <w:autoSpaceDN w:val="0"/>
              <w:adjustRightInd w:val="0"/>
              <w:outlineLvl w:val="4"/>
              <w:rPr>
                <w:rFonts w:eastAsia="Times New Roman"/>
                <w:sz w:val="24"/>
                <w:szCs w:val="24"/>
                <w:lang w:val="ru-RU"/>
              </w:rPr>
            </w:pPr>
            <w:r w:rsidRPr="00A4797D">
              <w:rPr>
                <w:color w:val="000000"/>
                <w:sz w:val="24"/>
                <w:szCs w:val="24"/>
                <w:lang w:val="ru-RU"/>
              </w:rPr>
              <w:t>(округа горно-санитар</w:t>
            </w:r>
            <w:r w:rsidR="00646097" w:rsidRPr="00A4797D">
              <w:rPr>
                <w:color w:val="000000"/>
                <w:sz w:val="24"/>
                <w:szCs w:val="24"/>
                <w:lang w:val="ru-RU"/>
              </w:rPr>
              <w:t>-</w:t>
            </w:r>
            <w:r w:rsidRPr="00A4797D">
              <w:rPr>
                <w:color w:val="000000"/>
                <w:sz w:val="24"/>
                <w:szCs w:val="24"/>
                <w:lang w:val="ru-RU"/>
              </w:rPr>
              <w:t>ной охраны)</w:t>
            </w:r>
          </w:p>
        </w:tc>
        <w:tc>
          <w:tcPr>
            <w:tcW w:w="1134" w:type="dxa"/>
            <w:tcBorders>
              <w:top w:val="single" w:sz="4" w:space="0" w:color="auto"/>
              <w:left w:val="single" w:sz="4" w:space="0" w:color="auto"/>
              <w:bottom w:val="single" w:sz="4" w:space="0" w:color="auto"/>
              <w:right w:val="single" w:sz="4" w:space="0" w:color="auto"/>
            </w:tcBorders>
          </w:tcPr>
          <w:p w:rsidR="00646097" w:rsidRPr="00A4797D" w:rsidRDefault="00E04609" w:rsidP="00E04609">
            <w:pPr>
              <w:widowControl w:val="0"/>
              <w:autoSpaceDE w:val="0"/>
              <w:autoSpaceDN w:val="0"/>
              <w:adjustRightInd w:val="0"/>
              <w:jc w:val="center"/>
              <w:outlineLvl w:val="4"/>
              <w:rPr>
                <w:color w:val="000000"/>
                <w:sz w:val="24"/>
                <w:szCs w:val="24"/>
                <w:lang w:val="ru-RU"/>
              </w:rPr>
            </w:pPr>
            <w:r w:rsidRPr="00A4797D">
              <w:rPr>
                <w:color w:val="000000"/>
                <w:sz w:val="24"/>
                <w:szCs w:val="24"/>
                <w:lang w:val="ru-RU"/>
              </w:rPr>
              <w:t>3327,42</w:t>
            </w:r>
          </w:p>
          <w:p w:rsidR="00646097" w:rsidRPr="00A4797D" w:rsidRDefault="00E04609" w:rsidP="00E04609">
            <w:pPr>
              <w:widowControl w:val="0"/>
              <w:autoSpaceDE w:val="0"/>
              <w:autoSpaceDN w:val="0"/>
              <w:adjustRightInd w:val="0"/>
              <w:jc w:val="center"/>
              <w:outlineLvl w:val="4"/>
              <w:rPr>
                <w:color w:val="000000"/>
                <w:sz w:val="24"/>
                <w:szCs w:val="24"/>
                <w:lang w:val="ru-RU"/>
              </w:rPr>
            </w:pPr>
            <w:r w:rsidRPr="00A4797D">
              <w:rPr>
                <w:color w:val="000000"/>
                <w:sz w:val="24"/>
                <w:szCs w:val="24"/>
                <w:lang w:val="ru-RU"/>
              </w:rPr>
              <w:t>в</w:t>
            </w:r>
            <w:r w:rsidR="00646097" w:rsidRPr="00A4797D">
              <w:rPr>
                <w:color w:val="000000"/>
                <w:sz w:val="24"/>
                <w:szCs w:val="24"/>
                <w:lang w:val="ru-RU"/>
              </w:rPr>
              <w:t xml:space="preserve"> </w:t>
            </w:r>
            <w:r w:rsidRPr="00A4797D">
              <w:rPr>
                <w:color w:val="000000"/>
                <w:sz w:val="24"/>
                <w:szCs w:val="24"/>
                <w:lang w:val="ru-RU"/>
              </w:rPr>
              <w:t>т.ч.</w:t>
            </w:r>
          </w:p>
          <w:p w:rsidR="00E04609" w:rsidRPr="00A4797D" w:rsidRDefault="00646097" w:rsidP="00E04609">
            <w:pPr>
              <w:widowControl w:val="0"/>
              <w:autoSpaceDE w:val="0"/>
              <w:autoSpaceDN w:val="0"/>
              <w:adjustRightInd w:val="0"/>
              <w:jc w:val="center"/>
              <w:outlineLvl w:val="4"/>
              <w:rPr>
                <w:color w:val="000000"/>
                <w:sz w:val="24"/>
                <w:szCs w:val="24"/>
                <w:lang w:val="ru-RU"/>
              </w:rPr>
            </w:pPr>
            <w:r w:rsidRPr="00A4797D">
              <w:rPr>
                <w:color w:val="000000"/>
                <w:sz w:val="24"/>
                <w:szCs w:val="24"/>
                <w:lang w:val="ru-RU"/>
              </w:rPr>
              <w:t xml:space="preserve">в </w:t>
            </w:r>
            <w:r w:rsidR="00E04609" w:rsidRPr="00A4797D">
              <w:rPr>
                <w:color w:val="000000"/>
                <w:sz w:val="24"/>
                <w:szCs w:val="24"/>
                <w:lang w:val="ru-RU"/>
              </w:rPr>
              <w:t xml:space="preserve">Чиш-минском </w:t>
            </w:r>
          </w:p>
          <w:p w:rsidR="009D2F1A" w:rsidRPr="00A4797D" w:rsidRDefault="00E04609" w:rsidP="00E04609">
            <w:pPr>
              <w:widowControl w:val="0"/>
              <w:autoSpaceDE w:val="0"/>
              <w:autoSpaceDN w:val="0"/>
              <w:adjustRightInd w:val="0"/>
              <w:jc w:val="center"/>
              <w:outlineLvl w:val="4"/>
              <w:rPr>
                <w:rFonts w:eastAsia="Times New Roman"/>
                <w:sz w:val="24"/>
                <w:szCs w:val="24"/>
                <w:lang w:val="ru-RU"/>
              </w:rPr>
            </w:pPr>
            <w:r w:rsidRPr="00A4797D">
              <w:rPr>
                <w:color w:val="000000"/>
                <w:sz w:val="24"/>
                <w:szCs w:val="24"/>
                <w:lang w:val="ru-RU"/>
              </w:rPr>
              <w:t>р-не 1026</w:t>
            </w:r>
          </w:p>
        </w:tc>
        <w:tc>
          <w:tcPr>
            <w:tcW w:w="1701" w:type="dxa"/>
            <w:tcBorders>
              <w:top w:val="single" w:sz="4" w:space="0" w:color="auto"/>
              <w:left w:val="single" w:sz="4" w:space="0" w:color="auto"/>
              <w:bottom w:val="single" w:sz="4" w:space="0" w:color="auto"/>
              <w:right w:val="single" w:sz="4" w:space="0" w:color="auto"/>
            </w:tcBorders>
            <w:hideMark/>
          </w:tcPr>
          <w:p w:rsidR="00536F65" w:rsidRPr="00A4797D" w:rsidRDefault="00536F65" w:rsidP="00536F65">
            <w:pPr>
              <w:widowControl w:val="0"/>
              <w:autoSpaceDE w:val="0"/>
              <w:autoSpaceDN w:val="0"/>
              <w:adjustRightInd w:val="0"/>
              <w:outlineLvl w:val="4"/>
              <w:rPr>
                <w:color w:val="000000"/>
                <w:sz w:val="24"/>
                <w:szCs w:val="24"/>
              </w:rPr>
            </w:pPr>
            <w:r w:rsidRPr="00A4797D">
              <w:rPr>
                <w:color w:val="000000"/>
                <w:sz w:val="24"/>
                <w:szCs w:val="24"/>
              </w:rPr>
              <w:t xml:space="preserve">Уфимский </w:t>
            </w:r>
          </w:p>
          <w:p w:rsidR="00536F65" w:rsidRPr="00A4797D" w:rsidRDefault="00536F65" w:rsidP="00536F65">
            <w:pPr>
              <w:widowControl w:val="0"/>
              <w:autoSpaceDE w:val="0"/>
              <w:autoSpaceDN w:val="0"/>
              <w:adjustRightInd w:val="0"/>
              <w:outlineLvl w:val="4"/>
              <w:rPr>
                <w:color w:val="000000"/>
                <w:sz w:val="24"/>
                <w:szCs w:val="24"/>
              </w:rPr>
            </w:pPr>
            <w:r w:rsidRPr="00A4797D">
              <w:rPr>
                <w:color w:val="000000"/>
                <w:sz w:val="24"/>
                <w:szCs w:val="24"/>
              </w:rPr>
              <w:t>и Чишминский районы. Расположен в 26 км к западу от города Уфы, в 4-х км от ближай-шей железно</w:t>
            </w:r>
            <w:r w:rsidR="008C4185" w:rsidRPr="00A4797D">
              <w:rPr>
                <w:color w:val="000000"/>
                <w:sz w:val="24"/>
                <w:szCs w:val="24"/>
                <w:lang w:val="ru-RU"/>
              </w:rPr>
              <w:t>-</w:t>
            </w:r>
            <w:r w:rsidRPr="00A4797D">
              <w:rPr>
                <w:color w:val="000000"/>
                <w:sz w:val="24"/>
                <w:szCs w:val="24"/>
              </w:rPr>
              <w:t xml:space="preserve">дорожной станции </w:t>
            </w:r>
          </w:p>
          <w:p w:rsidR="009D2F1A" w:rsidRPr="00A4797D" w:rsidRDefault="00536F65" w:rsidP="00536F65">
            <w:pPr>
              <w:widowControl w:val="0"/>
              <w:autoSpaceDE w:val="0"/>
              <w:autoSpaceDN w:val="0"/>
              <w:adjustRightInd w:val="0"/>
              <w:outlineLvl w:val="4"/>
              <w:rPr>
                <w:rFonts w:eastAsia="Times New Roman"/>
                <w:sz w:val="24"/>
                <w:szCs w:val="24"/>
                <w:lang w:val="ru-RU"/>
              </w:rPr>
            </w:pPr>
            <w:r w:rsidRPr="00A4797D">
              <w:rPr>
                <w:color w:val="000000"/>
                <w:sz w:val="24"/>
                <w:szCs w:val="24"/>
              </w:rPr>
              <w:t>Юматово</w:t>
            </w:r>
          </w:p>
        </w:tc>
        <w:tc>
          <w:tcPr>
            <w:tcW w:w="3495" w:type="dxa"/>
            <w:tcBorders>
              <w:top w:val="single" w:sz="4" w:space="0" w:color="auto"/>
              <w:left w:val="single" w:sz="4" w:space="0" w:color="auto"/>
              <w:bottom w:val="single" w:sz="4" w:space="0" w:color="auto"/>
              <w:right w:val="single" w:sz="4" w:space="0" w:color="auto"/>
            </w:tcBorders>
            <w:hideMark/>
          </w:tcPr>
          <w:p w:rsidR="0006554F" w:rsidRPr="00A4797D" w:rsidRDefault="0006554F" w:rsidP="00726A6D">
            <w:pPr>
              <w:widowControl w:val="0"/>
              <w:autoSpaceDE w:val="0"/>
              <w:autoSpaceDN w:val="0"/>
              <w:adjustRightInd w:val="0"/>
              <w:outlineLvl w:val="4"/>
              <w:rPr>
                <w:color w:val="000000"/>
                <w:sz w:val="24"/>
                <w:szCs w:val="24"/>
              </w:rPr>
            </w:pPr>
            <w:r w:rsidRPr="00A4797D">
              <w:rPr>
                <w:color w:val="000000"/>
                <w:sz w:val="24"/>
                <w:szCs w:val="24"/>
              </w:rPr>
              <w:t xml:space="preserve">установлен Положением об </w:t>
            </w:r>
          </w:p>
          <w:p w:rsidR="0006554F" w:rsidRPr="00A4797D" w:rsidRDefault="0006554F" w:rsidP="00726A6D">
            <w:pPr>
              <w:widowControl w:val="0"/>
              <w:autoSpaceDE w:val="0"/>
              <w:autoSpaceDN w:val="0"/>
              <w:adjustRightInd w:val="0"/>
              <w:outlineLvl w:val="4"/>
              <w:rPr>
                <w:color w:val="000000"/>
                <w:sz w:val="24"/>
                <w:szCs w:val="24"/>
              </w:rPr>
            </w:pPr>
            <w:r w:rsidRPr="00A4797D">
              <w:rPr>
                <w:color w:val="000000"/>
                <w:sz w:val="24"/>
                <w:szCs w:val="24"/>
              </w:rPr>
              <w:t xml:space="preserve">округах санитарной и горно-санитарной охраны, лечебно-оздоровительных местностях </w:t>
            </w:r>
          </w:p>
          <w:p w:rsidR="0006554F" w:rsidRPr="00A4797D" w:rsidRDefault="0006554F" w:rsidP="00726A6D">
            <w:pPr>
              <w:widowControl w:val="0"/>
              <w:autoSpaceDE w:val="0"/>
              <w:autoSpaceDN w:val="0"/>
              <w:adjustRightInd w:val="0"/>
              <w:outlineLvl w:val="4"/>
              <w:rPr>
                <w:color w:val="000000"/>
                <w:sz w:val="24"/>
                <w:szCs w:val="24"/>
              </w:rPr>
            </w:pPr>
            <w:r w:rsidRPr="00A4797D">
              <w:rPr>
                <w:color w:val="000000"/>
                <w:sz w:val="24"/>
                <w:szCs w:val="24"/>
              </w:rPr>
              <w:t>и курорт</w:t>
            </w:r>
            <w:r w:rsidR="008C4185" w:rsidRPr="00A4797D">
              <w:rPr>
                <w:color w:val="000000"/>
                <w:sz w:val="24"/>
                <w:szCs w:val="24"/>
                <w:lang w:val="ru-RU"/>
              </w:rPr>
              <w:t>ах</w:t>
            </w:r>
            <w:r w:rsidRPr="00A4797D">
              <w:rPr>
                <w:color w:val="000000"/>
                <w:sz w:val="24"/>
                <w:szCs w:val="24"/>
              </w:rPr>
              <w:t xml:space="preserve"> в Республике Ба</w:t>
            </w:r>
            <w:r w:rsidR="008C4185" w:rsidRPr="00A4797D">
              <w:rPr>
                <w:color w:val="000000"/>
                <w:sz w:val="24"/>
                <w:szCs w:val="24"/>
              </w:rPr>
              <w:t>шкортостан, ут</w:t>
            </w:r>
            <w:r w:rsidRPr="00A4797D">
              <w:rPr>
                <w:color w:val="000000"/>
                <w:sz w:val="24"/>
                <w:szCs w:val="24"/>
              </w:rPr>
              <w:t>вержденн</w:t>
            </w:r>
            <w:r w:rsidR="008C4185" w:rsidRPr="00A4797D">
              <w:rPr>
                <w:color w:val="000000"/>
                <w:sz w:val="24"/>
                <w:szCs w:val="24"/>
              </w:rPr>
              <w:t>ым постановлением Кабинета Мини</w:t>
            </w:r>
            <w:r w:rsidRPr="00A4797D">
              <w:rPr>
                <w:color w:val="000000"/>
                <w:sz w:val="24"/>
                <w:szCs w:val="24"/>
              </w:rPr>
              <w:t xml:space="preserve">стров Республики Башкортостан от 26 февраля </w:t>
            </w:r>
          </w:p>
          <w:p w:rsidR="0006554F" w:rsidRPr="00A4797D" w:rsidRDefault="008C4185" w:rsidP="00726A6D">
            <w:pPr>
              <w:widowControl w:val="0"/>
              <w:autoSpaceDE w:val="0"/>
              <w:autoSpaceDN w:val="0"/>
              <w:adjustRightInd w:val="0"/>
              <w:outlineLvl w:val="4"/>
              <w:rPr>
                <w:color w:val="000000"/>
                <w:sz w:val="24"/>
                <w:szCs w:val="24"/>
              </w:rPr>
            </w:pPr>
            <w:r w:rsidRPr="00A4797D">
              <w:rPr>
                <w:color w:val="000000"/>
                <w:sz w:val="24"/>
                <w:szCs w:val="24"/>
              </w:rPr>
              <w:t>1999</w:t>
            </w:r>
            <w:r w:rsidR="0006554F" w:rsidRPr="00A4797D">
              <w:rPr>
                <w:color w:val="000000"/>
                <w:sz w:val="24"/>
                <w:szCs w:val="24"/>
              </w:rPr>
              <w:t xml:space="preserve">г. №48. </w:t>
            </w:r>
            <w:r w:rsidRPr="00A4797D">
              <w:rPr>
                <w:color w:val="000000"/>
                <w:sz w:val="24"/>
                <w:szCs w:val="24"/>
              </w:rPr>
              <w:t>На основании этого и других нор</w:t>
            </w:r>
            <w:r w:rsidR="0006554F" w:rsidRPr="00A4797D">
              <w:rPr>
                <w:color w:val="000000"/>
                <w:sz w:val="24"/>
                <w:szCs w:val="24"/>
              </w:rPr>
              <w:t>мативных п</w:t>
            </w:r>
            <w:r w:rsidRPr="00A4797D">
              <w:rPr>
                <w:color w:val="000000"/>
                <w:sz w:val="24"/>
                <w:szCs w:val="24"/>
              </w:rPr>
              <w:t>равовых актов выделены три функ</w:t>
            </w:r>
            <w:r w:rsidR="0006554F" w:rsidRPr="00A4797D">
              <w:rPr>
                <w:color w:val="000000"/>
                <w:sz w:val="24"/>
                <w:szCs w:val="24"/>
              </w:rPr>
              <w:t xml:space="preserve">циональные зоны, обеспечивающие сохранение </w:t>
            </w:r>
          </w:p>
          <w:p w:rsidR="009D2F1A" w:rsidRPr="00A4797D" w:rsidRDefault="0006554F" w:rsidP="00726A6D">
            <w:pPr>
              <w:widowControl w:val="0"/>
              <w:autoSpaceDE w:val="0"/>
              <w:autoSpaceDN w:val="0"/>
              <w:adjustRightInd w:val="0"/>
              <w:outlineLvl w:val="4"/>
              <w:rPr>
                <w:rFonts w:eastAsia="Times New Roman"/>
                <w:sz w:val="24"/>
                <w:szCs w:val="24"/>
                <w:lang w:val="ru-RU"/>
              </w:rPr>
            </w:pPr>
            <w:r w:rsidRPr="00A4797D">
              <w:rPr>
                <w:color w:val="000000"/>
                <w:sz w:val="24"/>
                <w:szCs w:val="24"/>
              </w:rPr>
              <w:t>имеющихся лечебных ресурс</w:t>
            </w:r>
            <w:r w:rsidR="008C4185" w:rsidRPr="00A4797D">
              <w:rPr>
                <w:color w:val="000000"/>
                <w:sz w:val="24"/>
                <w:szCs w:val="24"/>
              </w:rPr>
              <w:t>ов и ценных при</w:t>
            </w:r>
            <w:r w:rsidRPr="00A4797D">
              <w:rPr>
                <w:color w:val="000000"/>
                <w:sz w:val="24"/>
                <w:szCs w:val="24"/>
              </w:rPr>
              <w:t>родных объектов</w:t>
            </w:r>
            <w:r w:rsidR="007A3DD6" w:rsidRPr="00A4797D">
              <w:rPr>
                <w:color w:val="000000"/>
                <w:sz w:val="24"/>
                <w:szCs w:val="24"/>
                <w:lang w:val="ru-RU"/>
              </w:rPr>
              <w:t>.</w:t>
            </w:r>
          </w:p>
        </w:tc>
      </w:tr>
    </w:tbl>
    <w:p w:rsidR="00BA6FFB" w:rsidRPr="00A4797D" w:rsidRDefault="00BA6FFB" w:rsidP="00A51FF3">
      <w:pPr>
        <w:ind w:firstLine="426"/>
        <w:contextualSpacing/>
        <w:jc w:val="both"/>
        <w:rPr>
          <w:rFonts w:eastAsia="Times New Roman"/>
          <w:b/>
          <w:sz w:val="24"/>
          <w:szCs w:val="24"/>
          <w:lang w:val="ru-RU" w:eastAsia="ar-SA"/>
        </w:rPr>
      </w:pPr>
    </w:p>
    <w:p w:rsidR="00C519EB" w:rsidRPr="00A4797D" w:rsidRDefault="00A51FF3" w:rsidP="00A51FF3">
      <w:pPr>
        <w:ind w:firstLine="426"/>
        <w:contextualSpacing/>
        <w:jc w:val="both"/>
        <w:rPr>
          <w:rFonts w:eastAsia="Times New Roman"/>
          <w:b/>
          <w:sz w:val="24"/>
          <w:szCs w:val="24"/>
          <w:lang w:val="ru-RU" w:eastAsia="ar-SA"/>
        </w:rPr>
      </w:pPr>
      <w:r w:rsidRPr="00A4797D">
        <w:rPr>
          <w:rFonts w:eastAsia="Times New Roman"/>
          <w:b/>
          <w:sz w:val="24"/>
          <w:szCs w:val="24"/>
          <w:lang w:val="ru-RU" w:eastAsia="ar-SA"/>
        </w:rPr>
        <w:t xml:space="preserve">ГЛАВА 16. КАРТА ГРАДОСТРОИТЕЛЬНОГО ЗОНИРОВАНИЯ СЕЛЬСКОГО ПОСЕЛЕНИЯ </w:t>
      </w:r>
      <w:r w:rsidR="00083C01" w:rsidRPr="00A4797D">
        <w:rPr>
          <w:rFonts w:eastAsia="Times New Roman"/>
          <w:b/>
          <w:sz w:val="24"/>
          <w:szCs w:val="24"/>
          <w:lang w:val="ru-RU" w:eastAsia="ar-SA"/>
        </w:rPr>
        <w:t>АЛКИНСКИЙ</w:t>
      </w:r>
      <w:r w:rsidRPr="00A4797D">
        <w:rPr>
          <w:rFonts w:eastAsia="Times New Roman"/>
          <w:b/>
          <w:sz w:val="24"/>
          <w:szCs w:val="24"/>
          <w:lang w:val="ru-RU" w:eastAsia="ar-SA"/>
        </w:rPr>
        <w:t xml:space="preserve"> СЕЛЬСОВЕТ МУНИЦИПАЛЬНОГО РАЙОНА </w:t>
      </w:r>
      <w:r w:rsidR="00083C01" w:rsidRPr="00A4797D">
        <w:rPr>
          <w:rFonts w:eastAsia="Times New Roman"/>
          <w:b/>
          <w:sz w:val="24"/>
          <w:szCs w:val="24"/>
          <w:lang w:val="ru-RU" w:eastAsia="ar-SA"/>
        </w:rPr>
        <w:t>ЧИШМИНСКИЙ</w:t>
      </w:r>
      <w:r w:rsidRPr="00A4797D">
        <w:rPr>
          <w:rFonts w:eastAsia="Times New Roman"/>
          <w:b/>
          <w:sz w:val="24"/>
          <w:szCs w:val="24"/>
          <w:lang w:val="ru-RU" w:eastAsia="ar-SA"/>
        </w:rPr>
        <w:t xml:space="preserve"> РАЙОН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 (ГД-2, ГД-3)</w:t>
      </w:r>
    </w:p>
    <w:p w:rsidR="00C519EB" w:rsidRPr="00A4797D" w:rsidRDefault="00DB390F" w:rsidP="00A51FF3">
      <w:pPr>
        <w:ind w:firstLine="426"/>
        <w:contextualSpacing/>
        <w:jc w:val="both"/>
        <w:rPr>
          <w:rFonts w:eastAsia="Times New Roman"/>
          <w:b/>
          <w:sz w:val="24"/>
          <w:szCs w:val="24"/>
          <w:lang w:val="ru-RU" w:eastAsia="ar-SA"/>
        </w:rPr>
      </w:pPr>
      <w:r w:rsidRPr="00A4797D">
        <w:rPr>
          <w:rFonts w:eastAsia="Times New Roman"/>
          <w:b/>
          <w:sz w:val="24"/>
          <w:szCs w:val="24"/>
          <w:lang w:val="ru-RU" w:eastAsia="ar-SA"/>
        </w:rPr>
        <w:t>Статья 57</w:t>
      </w:r>
      <w:r w:rsidR="00C519EB" w:rsidRPr="00A4797D">
        <w:rPr>
          <w:rFonts w:eastAsia="Times New Roman"/>
          <w:b/>
          <w:sz w:val="24"/>
          <w:szCs w:val="24"/>
          <w:lang w:val="ru-RU" w:eastAsia="ar-SA"/>
        </w:rPr>
        <w:t>. Перечень зон</w:t>
      </w:r>
      <w:r w:rsidR="003A0979" w:rsidRPr="00A4797D">
        <w:rPr>
          <w:rFonts w:eastAsia="Times New Roman"/>
          <w:b/>
          <w:sz w:val="24"/>
          <w:szCs w:val="24"/>
          <w:lang w:val="ru-RU" w:eastAsia="ar-SA"/>
        </w:rPr>
        <w:t xml:space="preserve"> </w:t>
      </w:r>
      <w:r w:rsidR="00C519EB" w:rsidRPr="00A4797D">
        <w:rPr>
          <w:rFonts w:eastAsia="Times New Roman"/>
          <w:b/>
          <w:sz w:val="24"/>
          <w:szCs w:val="24"/>
          <w:lang w:val="ru-RU" w:eastAsia="ar-SA"/>
        </w:rPr>
        <w:t xml:space="preserve">с особыми условиями использования территорий сельского поселения </w:t>
      </w:r>
      <w:r w:rsidR="00083C01" w:rsidRPr="00A4797D">
        <w:rPr>
          <w:rFonts w:eastAsia="Times New Roman"/>
          <w:b/>
          <w:sz w:val="24"/>
          <w:szCs w:val="24"/>
          <w:lang w:val="ru-RU" w:eastAsia="ar-SA"/>
        </w:rPr>
        <w:t>Алкинский</w:t>
      </w:r>
      <w:r w:rsidR="00C519EB" w:rsidRPr="00A4797D">
        <w:rPr>
          <w:rFonts w:eastAsia="Times New Roman"/>
          <w:b/>
          <w:sz w:val="24"/>
          <w:szCs w:val="24"/>
          <w:lang w:val="ru-RU" w:eastAsia="ar-SA"/>
        </w:rPr>
        <w:t xml:space="preserve"> сельсовет муниципального района </w:t>
      </w:r>
      <w:r w:rsidR="00083C01" w:rsidRPr="00A4797D">
        <w:rPr>
          <w:rFonts w:eastAsia="Times New Roman"/>
          <w:b/>
          <w:sz w:val="24"/>
          <w:szCs w:val="24"/>
          <w:lang w:val="ru-RU" w:eastAsia="ar-SA"/>
        </w:rPr>
        <w:t>Чишминский</w:t>
      </w:r>
      <w:r w:rsidR="00C519EB" w:rsidRPr="00A4797D">
        <w:rPr>
          <w:rFonts w:eastAsia="Times New Roman"/>
          <w:b/>
          <w:sz w:val="24"/>
          <w:szCs w:val="24"/>
          <w:lang w:val="ru-RU" w:eastAsia="ar-SA"/>
        </w:rPr>
        <w:t xml:space="preserve"> район Республики Башкортостан по санитарно-гигиеническим и</w:t>
      </w:r>
      <w:r w:rsidR="003A0979" w:rsidRPr="00A4797D">
        <w:rPr>
          <w:rFonts w:eastAsia="Times New Roman"/>
          <w:b/>
          <w:sz w:val="24"/>
          <w:szCs w:val="24"/>
          <w:lang w:val="ru-RU" w:eastAsia="ar-SA"/>
        </w:rPr>
        <w:t xml:space="preserve"> </w:t>
      </w:r>
      <w:r w:rsidR="00C519EB" w:rsidRPr="00A4797D">
        <w:rPr>
          <w:rFonts w:eastAsia="Times New Roman"/>
          <w:b/>
          <w:sz w:val="24"/>
          <w:szCs w:val="24"/>
          <w:lang w:val="ru-RU" w:eastAsia="ar-SA"/>
        </w:rPr>
        <w:t>природно-экологическим требованиям</w:t>
      </w:r>
    </w:p>
    <w:p w:rsidR="00C519EB" w:rsidRPr="00A4797D" w:rsidRDefault="00C519EB" w:rsidP="00A51FF3">
      <w:pPr>
        <w:ind w:firstLine="426"/>
        <w:contextualSpacing/>
        <w:jc w:val="both"/>
        <w:rPr>
          <w:rFonts w:eastAsia="Times New Roman"/>
          <w:sz w:val="24"/>
          <w:szCs w:val="24"/>
          <w:lang w:val="ru-RU" w:eastAsia="ar-SA"/>
        </w:rPr>
      </w:pPr>
      <w:r w:rsidRPr="00A4797D">
        <w:rPr>
          <w:rFonts w:eastAsia="Times New Roman"/>
          <w:sz w:val="24"/>
          <w:szCs w:val="24"/>
          <w:lang w:val="ru-RU" w:eastAsia="ar-SA"/>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00083C01" w:rsidRPr="00A4797D">
        <w:rPr>
          <w:rFonts w:eastAsia="Times New Roman"/>
          <w:bCs/>
          <w:color w:val="000000"/>
          <w:sz w:val="24"/>
          <w:szCs w:val="24"/>
          <w:shd w:val="clear" w:color="auto" w:fill="FFFFFF"/>
          <w:lang w:val="ru-RU" w:eastAsia="ar-SA"/>
        </w:rPr>
        <w:t>Алкинский</w:t>
      </w:r>
      <w:r w:rsidRPr="00A4797D">
        <w:rPr>
          <w:rFonts w:eastAsia="Times New Roman"/>
          <w:bCs/>
          <w:color w:val="000000"/>
          <w:sz w:val="24"/>
          <w:szCs w:val="24"/>
          <w:shd w:val="clear" w:color="auto" w:fill="FFFFFF"/>
          <w:lang w:val="ru-RU" w:eastAsia="ar-SA"/>
        </w:rPr>
        <w:t xml:space="preserve"> сельсовет муниципального района </w:t>
      </w:r>
      <w:r w:rsidR="00083C01" w:rsidRPr="00A4797D">
        <w:rPr>
          <w:rFonts w:eastAsia="Times New Roman"/>
          <w:bCs/>
          <w:color w:val="000000"/>
          <w:sz w:val="24"/>
          <w:szCs w:val="24"/>
          <w:shd w:val="clear" w:color="auto" w:fill="FFFFFF"/>
          <w:lang w:val="ru-RU" w:eastAsia="ar-SA"/>
        </w:rPr>
        <w:t>Чишминский</w:t>
      </w:r>
      <w:r w:rsidRPr="00A4797D">
        <w:rPr>
          <w:rFonts w:eastAsia="Times New Roman"/>
          <w:sz w:val="24"/>
          <w:szCs w:val="24"/>
          <w:lang w:val="ru-RU" w:eastAsia="ar-SA"/>
        </w:rPr>
        <w:t xml:space="preserve"> район Республики Башкортостан,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A411AE" w:rsidRPr="00A4797D" w:rsidRDefault="00A411AE" w:rsidP="00A51FF3">
      <w:pPr>
        <w:ind w:firstLine="426"/>
        <w:contextualSpacing/>
        <w:jc w:val="both"/>
        <w:rPr>
          <w:rFonts w:eastAsia="Times New Roman"/>
          <w:sz w:val="24"/>
          <w:szCs w:val="24"/>
          <w:lang w:val="ru-RU" w:eastAsia="ar-SA"/>
        </w:rPr>
      </w:pPr>
    </w:p>
    <w:p w:rsidR="00C519EB" w:rsidRPr="00A4797D" w:rsidRDefault="00DB390F" w:rsidP="00A51FF3">
      <w:pPr>
        <w:ind w:firstLine="426"/>
        <w:contextualSpacing/>
        <w:jc w:val="both"/>
        <w:rPr>
          <w:rFonts w:eastAsia="Times New Roman"/>
          <w:b/>
          <w:sz w:val="24"/>
          <w:szCs w:val="24"/>
          <w:lang w:val="ru-RU" w:eastAsia="ar-SA"/>
        </w:rPr>
      </w:pPr>
      <w:r w:rsidRPr="00A4797D">
        <w:rPr>
          <w:rFonts w:eastAsia="Times New Roman"/>
          <w:b/>
          <w:sz w:val="24"/>
          <w:szCs w:val="24"/>
          <w:lang w:val="ru-RU" w:eastAsia="ar-SA"/>
        </w:rPr>
        <w:t>57</w:t>
      </w:r>
      <w:r w:rsidR="00330F0C" w:rsidRPr="00A4797D">
        <w:rPr>
          <w:rFonts w:eastAsia="Times New Roman"/>
          <w:b/>
          <w:sz w:val="24"/>
          <w:szCs w:val="24"/>
          <w:lang w:val="ru-RU" w:eastAsia="ar-SA"/>
        </w:rPr>
        <w:t>.</w:t>
      </w:r>
      <w:r w:rsidR="00C519EB" w:rsidRPr="00A4797D">
        <w:rPr>
          <w:rFonts w:eastAsia="Times New Roman"/>
          <w:b/>
          <w:sz w:val="24"/>
          <w:szCs w:val="24"/>
          <w:lang w:val="ru-RU" w:eastAsia="ar-SA"/>
        </w:rPr>
        <w:t xml:space="preserve">1. Зоны санитарной </w:t>
      </w:r>
      <w:r w:rsidR="00330F0C" w:rsidRPr="00A4797D">
        <w:rPr>
          <w:rFonts w:eastAsia="Times New Roman"/>
          <w:b/>
          <w:sz w:val="24"/>
          <w:szCs w:val="24"/>
          <w:lang w:val="ru-RU" w:eastAsia="ar-SA"/>
        </w:rPr>
        <w:t>охраны водопроводных сооружений</w:t>
      </w:r>
    </w:p>
    <w:p w:rsidR="00C519EB" w:rsidRPr="00A4797D" w:rsidRDefault="00C519EB" w:rsidP="00A51FF3">
      <w:pPr>
        <w:ind w:firstLine="426"/>
        <w:contextualSpacing/>
        <w:jc w:val="both"/>
        <w:rPr>
          <w:rFonts w:eastAsia="Times New Roman"/>
          <w:sz w:val="24"/>
          <w:szCs w:val="24"/>
          <w:lang w:val="ru-RU" w:eastAsia="ar-SA"/>
        </w:rPr>
      </w:pPr>
      <w:r w:rsidRPr="00A4797D">
        <w:rPr>
          <w:rFonts w:eastAsia="Times New Roman"/>
          <w:sz w:val="24"/>
          <w:szCs w:val="24"/>
          <w:lang w:val="ru-RU" w:eastAsia="ar-SA"/>
        </w:rPr>
        <w:t>В составе зон санитарной охраны водопроводных сооружений отображена следующая зона:</w:t>
      </w:r>
    </w:p>
    <w:p w:rsidR="00C519EB" w:rsidRPr="00A4797D" w:rsidRDefault="00C519EB" w:rsidP="00A51FF3">
      <w:pPr>
        <w:ind w:firstLine="426"/>
        <w:contextualSpacing/>
        <w:jc w:val="both"/>
        <w:rPr>
          <w:rFonts w:eastAsia="Times New Roman"/>
          <w:sz w:val="24"/>
          <w:szCs w:val="24"/>
          <w:lang w:val="ru-RU" w:eastAsia="ar-SA"/>
        </w:rPr>
      </w:pPr>
      <w:r w:rsidRPr="00A4797D">
        <w:rPr>
          <w:rFonts w:eastAsia="Times New Roman"/>
          <w:sz w:val="24"/>
          <w:szCs w:val="24"/>
          <w:lang w:val="ru-RU" w:eastAsia="ar-SA"/>
        </w:rPr>
        <w:t xml:space="preserve">зона </w:t>
      </w:r>
      <w:r w:rsidRPr="00A4797D">
        <w:rPr>
          <w:rFonts w:eastAsia="Times New Roman"/>
          <w:b/>
          <w:sz w:val="24"/>
          <w:szCs w:val="24"/>
          <w:lang w:val="ru-RU" w:eastAsia="ar-SA"/>
        </w:rPr>
        <w:t>«В-1»</w:t>
      </w:r>
      <w:r w:rsidRPr="00A4797D">
        <w:rPr>
          <w:rFonts w:eastAsia="Times New Roman"/>
          <w:sz w:val="24"/>
          <w:szCs w:val="24"/>
          <w:lang w:val="ru-RU" w:eastAsia="ar-SA"/>
        </w:rPr>
        <w:t xml:space="preserve"> - зона </w:t>
      </w:r>
      <w:r w:rsidRPr="00A4797D">
        <w:rPr>
          <w:rFonts w:eastAsia="Times New Roman"/>
          <w:sz w:val="24"/>
          <w:szCs w:val="24"/>
          <w:lang w:val="en-US" w:eastAsia="ar-SA"/>
        </w:rPr>
        <w:t>I</w:t>
      </w:r>
      <w:r w:rsidRPr="00A4797D">
        <w:rPr>
          <w:rFonts w:eastAsia="Times New Roman"/>
          <w:sz w:val="24"/>
          <w:szCs w:val="24"/>
          <w:lang w:val="ru-RU" w:eastAsia="ar-SA"/>
        </w:rPr>
        <w:t xml:space="preserve"> пояса санитарной охраны водозабора.</w:t>
      </w:r>
    </w:p>
    <w:p w:rsidR="00C519EB" w:rsidRPr="00A4797D" w:rsidRDefault="00C519EB" w:rsidP="00A51FF3">
      <w:pPr>
        <w:ind w:firstLine="426"/>
        <w:contextualSpacing/>
        <w:jc w:val="both"/>
        <w:rPr>
          <w:rFonts w:eastAsia="Times New Roman"/>
          <w:sz w:val="24"/>
          <w:szCs w:val="24"/>
          <w:lang w:val="ru-RU" w:eastAsia="ar-SA"/>
        </w:rPr>
      </w:pPr>
      <w:r w:rsidRPr="00A4797D">
        <w:rPr>
          <w:rFonts w:eastAsia="Times New Roman"/>
          <w:sz w:val="24"/>
          <w:szCs w:val="24"/>
          <w:lang w:val="ru-RU" w:eastAsia="ar-SA"/>
        </w:rPr>
        <w:t xml:space="preserve">зона </w:t>
      </w:r>
      <w:r w:rsidRPr="00A4797D">
        <w:rPr>
          <w:rFonts w:eastAsia="Times New Roman"/>
          <w:b/>
          <w:sz w:val="24"/>
          <w:szCs w:val="24"/>
          <w:lang w:val="ru-RU" w:eastAsia="ar-SA"/>
        </w:rPr>
        <w:t>«В-2»</w:t>
      </w:r>
      <w:r w:rsidRPr="00A4797D">
        <w:rPr>
          <w:rFonts w:eastAsia="Times New Roman"/>
          <w:sz w:val="24"/>
          <w:szCs w:val="24"/>
          <w:lang w:val="ru-RU" w:eastAsia="ar-SA"/>
        </w:rPr>
        <w:t xml:space="preserve"> - зона </w:t>
      </w:r>
      <w:r w:rsidRPr="00A4797D">
        <w:rPr>
          <w:rFonts w:eastAsia="Times New Roman"/>
          <w:sz w:val="24"/>
          <w:szCs w:val="24"/>
          <w:lang w:val="en-US" w:eastAsia="ar-SA"/>
        </w:rPr>
        <w:t>II</w:t>
      </w:r>
      <w:r w:rsidRPr="00A4797D">
        <w:rPr>
          <w:rFonts w:eastAsia="Times New Roman"/>
          <w:sz w:val="24"/>
          <w:szCs w:val="24"/>
          <w:lang w:val="ru-RU" w:eastAsia="ar-SA"/>
        </w:rPr>
        <w:t xml:space="preserve"> пояса санитарной охраны водозабора.</w:t>
      </w:r>
    </w:p>
    <w:p w:rsidR="00C6072C" w:rsidRPr="00A4797D" w:rsidRDefault="00C6072C" w:rsidP="00A411AE">
      <w:pPr>
        <w:widowControl w:val="0"/>
        <w:autoSpaceDE w:val="0"/>
        <w:autoSpaceDN w:val="0"/>
        <w:adjustRightInd w:val="0"/>
        <w:ind w:right="-104"/>
        <w:jc w:val="center"/>
        <w:rPr>
          <w:rFonts w:eastAsia="Times New Roman"/>
          <w:b/>
          <w:sz w:val="26"/>
          <w:szCs w:val="26"/>
          <w:lang w:val="ru-RU"/>
        </w:rPr>
      </w:pPr>
    </w:p>
    <w:p w:rsidR="00A411AE" w:rsidRPr="00A4797D" w:rsidRDefault="00A411AE" w:rsidP="00A411AE">
      <w:pPr>
        <w:widowControl w:val="0"/>
        <w:autoSpaceDE w:val="0"/>
        <w:autoSpaceDN w:val="0"/>
        <w:adjustRightInd w:val="0"/>
        <w:ind w:right="-104"/>
        <w:jc w:val="center"/>
        <w:rPr>
          <w:rFonts w:eastAsia="Times New Roman"/>
          <w:b/>
          <w:sz w:val="26"/>
          <w:szCs w:val="26"/>
          <w:lang w:val="ru-RU"/>
        </w:rPr>
      </w:pPr>
      <w:r w:rsidRPr="00A4797D">
        <w:rPr>
          <w:rFonts w:eastAsia="Times New Roman"/>
          <w:b/>
          <w:sz w:val="26"/>
          <w:szCs w:val="26"/>
          <w:lang w:val="ru-RU"/>
        </w:rPr>
        <w:t xml:space="preserve">Таблица 1.1 Зоны санитарной охраны водных объектов, используемых для целей питьевого и хозяйственно-бытового обслуживания </w:t>
      </w:r>
    </w:p>
    <w:p w:rsidR="00A411AE" w:rsidRPr="00A4797D" w:rsidRDefault="00A411AE" w:rsidP="00A411AE">
      <w:pPr>
        <w:widowControl w:val="0"/>
        <w:shd w:val="clear" w:color="auto" w:fill="FFFFFF"/>
        <w:autoSpaceDE w:val="0"/>
        <w:autoSpaceDN w:val="0"/>
        <w:adjustRightInd w:val="0"/>
        <w:ind w:firstLine="540"/>
        <w:jc w:val="center"/>
        <w:rPr>
          <w:rFonts w:eastAsia="Times New Roman"/>
          <w:bCs/>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231"/>
        <w:gridCol w:w="2154"/>
        <w:gridCol w:w="2574"/>
      </w:tblGrid>
      <w:tr w:rsidR="00A411AE" w:rsidRPr="00A4797D" w:rsidTr="00296FE5">
        <w:trPr>
          <w:trHeight w:val="454"/>
          <w:tblHeader/>
          <w:jc w:val="center"/>
        </w:trPr>
        <w:tc>
          <w:tcPr>
            <w:tcW w:w="675" w:type="dxa"/>
            <w:shd w:val="clear" w:color="auto" w:fill="auto"/>
            <w:vAlign w:val="center"/>
          </w:tcPr>
          <w:p w:rsidR="00A411AE" w:rsidRPr="00A4797D" w:rsidRDefault="00A411AE" w:rsidP="00296FE5">
            <w:pPr>
              <w:widowControl w:val="0"/>
              <w:shd w:val="clear" w:color="auto" w:fill="FFFFFF"/>
              <w:autoSpaceDE w:val="0"/>
              <w:autoSpaceDN w:val="0"/>
              <w:adjustRightInd w:val="0"/>
              <w:jc w:val="center"/>
              <w:rPr>
                <w:rFonts w:eastAsia="Times New Roman"/>
                <w:bCs/>
                <w:sz w:val="24"/>
                <w:szCs w:val="24"/>
                <w:lang w:val="ru-RU"/>
              </w:rPr>
            </w:pPr>
            <w:r w:rsidRPr="00A4797D">
              <w:rPr>
                <w:rFonts w:eastAsia="Times New Roman"/>
                <w:bCs/>
                <w:sz w:val="24"/>
                <w:szCs w:val="24"/>
                <w:lang w:val="ru-RU"/>
              </w:rPr>
              <w:t>№ п/п</w:t>
            </w:r>
          </w:p>
        </w:tc>
        <w:tc>
          <w:tcPr>
            <w:tcW w:w="4231" w:type="dxa"/>
            <w:shd w:val="clear" w:color="auto" w:fill="auto"/>
            <w:vAlign w:val="center"/>
          </w:tcPr>
          <w:p w:rsidR="00A411AE" w:rsidRPr="00A4797D" w:rsidRDefault="00A411AE" w:rsidP="00296FE5">
            <w:pPr>
              <w:widowControl w:val="0"/>
              <w:shd w:val="clear" w:color="auto" w:fill="FFFFFF"/>
              <w:autoSpaceDE w:val="0"/>
              <w:autoSpaceDN w:val="0"/>
              <w:adjustRightInd w:val="0"/>
              <w:jc w:val="center"/>
              <w:rPr>
                <w:rFonts w:eastAsia="Times New Roman"/>
                <w:bCs/>
                <w:sz w:val="24"/>
                <w:szCs w:val="24"/>
                <w:lang w:val="ru-RU"/>
              </w:rPr>
            </w:pPr>
            <w:r w:rsidRPr="00A4797D">
              <w:rPr>
                <w:rFonts w:eastAsia="Times New Roman"/>
                <w:bCs/>
                <w:sz w:val="24"/>
                <w:szCs w:val="24"/>
                <w:lang w:val="ru-RU"/>
              </w:rPr>
              <w:t>Наименование объекта</w:t>
            </w:r>
          </w:p>
        </w:tc>
        <w:tc>
          <w:tcPr>
            <w:tcW w:w="2154" w:type="dxa"/>
            <w:shd w:val="clear" w:color="auto" w:fill="auto"/>
            <w:vAlign w:val="center"/>
          </w:tcPr>
          <w:p w:rsidR="00A411AE" w:rsidRPr="00A4797D" w:rsidRDefault="00A411AE" w:rsidP="00296FE5">
            <w:pPr>
              <w:widowControl w:val="0"/>
              <w:shd w:val="clear" w:color="auto" w:fill="FFFFFF"/>
              <w:autoSpaceDE w:val="0"/>
              <w:autoSpaceDN w:val="0"/>
              <w:adjustRightInd w:val="0"/>
              <w:jc w:val="center"/>
              <w:rPr>
                <w:rFonts w:eastAsia="Times New Roman"/>
                <w:bCs/>
                <w:sz w:val="24"/>
                <w:szCs w:val="24"/>
                <w:lang w:val="ru-RU"/>
              </w:rPr>
            </w:pPr>
            <w:r w:rsidRPr="00A4797D">
              <w:rPr>
                <w:rFonts w:eastAsia="Times New Roman"/>
                <w:bCs/>
                <w:sz w:val="24"/>
                <w:szCs w:val="24"/>
                <w:lang w:val="ru-RU"/>
              </w:rPr>
              <w:t>Размер ЗСО</w:t>
            </w:r>
          </w:p>
          <w:p w:rsidR="00A411AE" w:rsidRPr="00A4797D" w:rsidRDefault="00A411AE" w:rsidP="00296FE5">
            <w:pPr>
              <w:widowControl w:val="0"/>
              <w:shd w:val="clear" w:color="auto" w:fill="FFFFFF"/>
              <w:autoSpaceDE w:val="0"/>
              <w:autoSpaceDN w:val="0"/>
              <w:adjustRightInd w:val="0"/>
              <w:jc w:val="center"/>
              <w:rPr>
                <w:rFonts w:eastAsia="Times New Roman"/>
                <w:bCs/>
                <w:sz w:val="24"/>
                <w:szCs w:val="24"/>
                <w:lang w:val="ru-RU"/>
              </w:rPr>
            </w:pPr>
            <w:r w:rsidRPr="00A4797D">
              <w:rPr>
                <w:rFonts w:eastAsia="Times New Roman"/>
                <w:bCs/>
                <w:sz w:val="24"/>
                <w:szCs w:val="24"/>
                <w:lang w:val="ru-RU"/>
              </w:rPr>
              <w:t xml:space="preserve">по </w:t>
            </w:r>
            <w:r w:rsidRPr="00A4797D">
              <w:rPr>
                <w:rFonts w:eastAsia="Times New Roman"/>
                <w:sz w:val="24"/>
                <w:szCs w:val="24"/>
                <w:lang w:val="ru-RU"/>
              </w:rPr>
              <w:t>СанПин 2.1.4.027-95,</w:t>
            </w:r>
          </w:p>
          <w:p w:rsidR="00A411AE" w:rsidRPr="00A4797D" w:rsidRDefault="00A411AE" w:rsidP="00296FE5">
            <w:pPr>
              <w:widowControl w:val="0"/>
              <w:shd w:val="clear" w:color="auto" w:fill="FFFFFF"/>
              <w:autoSpaceDE w:val="0"/>
              <w:autoSpaceDN w:val="0"/>
              <w:adjustRightInd w:val="0"/>
              <w:jc w:val="center"/>
              <w:rPr>
                <w:rFonts w:eastAsia="Times New Roman"/>
                <w:bCs/>
                <w:sz w:val="24"/>
                <w:szCs w:val="24"/>
                <w:lang w:val="ru-RU"/>
              </w:rPr>
            </w:pPr>
            <w:r w:rsidRPr="00A4797D">
              <w:rPr>
                <w:rFonts w:eastAsia="Times New Roman"/>
                <w:bCs/>
                <w:sz w:val="24"/>
                <w:szCs w:val="24"/>
                <w:lang w:val="ru-RU"/>
              </w:rPr>
              <w:t>м</w:t>
            </w:r>
          </w:p>
        </w:tc>
        <w:tc>
          <w:tcPr>
            <w:tcW w:w="2574" w:type="dxa"/>
            <w:shd w:val="clear" w:color="auto" w:fill="auto"/>
            <w:vAlign w:val="center"/>
          </w:tcPr>
          <w:p w:rsidR="00A411AE" w:rsidRPr="00A4797D" w:rsidRDefault="00A411AE" w:rsidP="00296FE5">
            <w:pPr>
              <w:widowControl w:val="0"/>
              <w:shd w:val="clear" w:color="auto" w:fill="FFFFFF"/>
              <w:autoSpaceDE w:val="0"/>
              <w:autoSpaceDN w:val="0"/>
              <w:adjustRightInd w:val="0"/>
              <w:jc w:val="center"/>
              <w:rPr>
                <w:rFonts w:eastAsia="Times New Roman"/>
                <w:bCs/>
                <w:sz w:val="24"/>
                <w:szCs w:val="24"/>
                <w:lang w:val="ru-RU"/>
              </w:rPr>
            </w:pPr>
            <w:r w:rsidRPr="00A4797D">
              <w:rPr>
                <w:rFonts w:eastAsia="Times New Roman"/>
                <w:bCs/>
                <w:sz w:val="24"/>
                <w:szCs w:val="24"/>
                <w:lang w:val="ru-RU"/>
              </w:rPr>
              <w:t>Основание для</w:t>
            </w:r>
          </w:p>
          <w:p w:rsidR="00A411AE" w:rsidRPr="00A4797D" w:rsidRDefault="00A411AE" w:rsidP="00296FE5">
            <w:pPr>
              <w:widowControl w:val="0"/>
              <w:shd w:val="clear" w:color="auto" w:fill="FFFFFF"/>
              <w:autoSpaceDE w:val="0"/>
              <w:autoSpaceDN w:val="0"/>
              <w:adjustRightInd w:val="0"/>
              <w:jc w:val="center"/>
              <w:rPr>
                <w:rFonts w:eastAsia="Times New Roman"/>
                <w:bCs/>
                <w:sz w:val="24"/>
                <w:szCs w:val="24"/>
                <w:lang w:val="ru-RU"/>
              </w:rPr>
            </w:pPr>
            <w:r w:rsidRPr="00A4797D">
              <w:rPr>
                <w:rFonts w:eastAsia="Times New Roman"/>
                <w:bCs/>
                <w:sz w:val="24"/>
                <w:szCs w:val="24"/>
                <w:lang w:val="ru-RU"/>
              </w:rPr>
              <w:t>пересмотра</w:t>
            </w:r>
          </w:p>
          <w:p w:rsidR="00A411AE" w:rsidRPr="00A4797D" w:rsidRDefault="00A411AE" w:rsidP="00296FE5">
            <w:pPr>
              <w:widowControl w:val="0"/>
              <w:shd w:val="clear" w:color="auto" w:fill="FFFFFF"/>
              <w:autoSpaceDE w:val="0"/>
              <w:autoSpaceDN w:val="0"/>
              <w:adjustRightInd w:val="0"/>
              <w:jc w:val="center"/>
              <w:rPr>
                <w:rFonts w:eastAsia="Times New Roman"/>
                <w:bCs/>
                <w:sz w:val="24"/>
                <w:szCs w:val="24"/>
                <w:lang w:val="ru-RU"/>
              </w:rPr>
            </w:pPr>
            <w:r w:rsidRPr="00A4797D">
              <w:rPr>
                <w:rFonts w:eastAsia="Times New Roman"/>
                <w:bCs/>
                <w:sz w:val="24"/>
                <w:szCs w:val="24"/>
                <w:lang w:val="ru-RU"/>
              </w:rPr>
              <w:t>размера ЗСО</w:t>
            </w:r>
          </w:p>
          <w:p w:rsidR="00A411AE" w:rsidRPr="00A4797D" w:rsidRDefault="00A411AE" w:rsidP="00296FE5">
            <w:pPr>
              <w:widowControl w:val="0"/>
              <w:shd w:val="clear" w:color="auto" w:fill="FFFFFF"/>
              <w:autoSpaceDE w:val="0"/>
              <w:autoSpaceDN w:val="0"/>
              <w:adjustRightInd w:val="0"/>
              <w:jc w:val="center"/>
              <w:rPr>
                <w:rFonts w:eastAsia="Times New Roman"/>
                <w:bCs/>
                <w:sz w:val="24"/>
                <w:szCs w:val="24"/>
                <w:lang w:val="ru-RU"/>
              </w:rPr>
            </w:pPr>
            <w:r w:rsidRPr="00A4797D">
              <w:rPr>
                <w:rFonts w:eastAsia="Times New Roman"/>
                <w:bCs/>
                <w:sz w:val="24"/>
                <w:szCs w:val="24"/>
                <w:lang w:val="ru-RU"/>
              </w:rPr>
              <w:t>на перспективу</w:t>
            </w:r>
          </w:p>
        </w:tc>
      </w:tr>
      <w:tr w:rsidR="00A411AE" w:rsidRPr="00A4797D" w:rsidTr="00296FE5">
        <w:trPr>
          <w:trHeight w:val="454"/>
          <w:jc w:val="center"/>
        </w:trPr>
        <w:tc>
          <w:tcPr>
            <w:tcW w:w="675" w:type="dxa"/>
            <w:tcBorders>
              <w:top w:val="single" w:sz="4" w:space="0" w:color="auto"/>
              <w:bottom w:val="single" w:sz="4" w:space="0" w:color="auto"/>
              <w:right w:val="single" w:sz="4" w:space="0" w:color="auto"/>
            </w:tcBorders>
            <w:shd w:val="clear" w:color="auto" w:fill="auto"/>
            <w:vAlign w:val="center"/>
          </w:tcPr>
          <w:p w:rsidR="00A411AE" w:rsidRPr="00A4797D" w:rsidRDefault="00A411AE" w:rsidP="00296FE5">
            <w:pPr>
              <w:widowControl w:val="0"/>
              <w:autoSpaceDE w:val="0"/>
              <w:autoSpaceDN w:val="0"/>
              <w:adjustRightInd w:val="0"/>
              <w:ind w:left="-12"/>
              <w:jc w:val="center"/>
              <w:rPr>
                <w:rFonts w:eastAsia="Times New Roman"/>
                <w:sz w:val="24"/>
                <w:szCs w:val="24"/>
                <w:lang w:val="ru-RU"/>
              </w:rPr>
            </w:pPr>
            <w:r w:rsidRPr="00A4797D">
              <w:rPr>
                <w:rFonts w:eastAsia="Times New Roman"/>
                <w:sz w:val="24"/>
                <w:szCs w:val="24"/>
                <w:lang w:val="ru-RU"/>
              </w:rPr>
              <w:t>1</w:t>
            </w:r>
          </w:p>
        </w:tc>
        <w:tc>
          <w:tcPr>
            <w:tcW w:w="4231" w:type="dxa"/>
            <w:tcBorders>
              <w:top w:val="single" w:sz="4" w:space="0" w:color="auto"/>
              <w:left w:val="single" w:sz="4" w:space="0" w:color="auto"/>
              <w:bottom w:val="single" w:sz="4" w:space="0" w:color="auto"/>
              <w:right w:val="single" w:sz="4" w:space="0" w:color="auto"/>
            </w:tcBorders>
            <w:shd w:val="clear" w:color="auto" w:fill="auto"/>
            <w:vAlign w:val="center"/>
          </w:tcPr>
          <w:p w:rsidR="00A411AE" w:rsidRPr="00A4797D" w:rsidRDefault="00A411AE" w:rsidP="00296FE5">
            <w:pPr>
              <w:widowControl w:val="0"/>
              <w:autoSpaceDE w:val="0"/>
              <w:autoSpaceDN w:val="0"/>
              <w:adjustRightInd w:val="0"/>
              <w:ind w:left="-8" w:right="-42" w:firstLine="23"/>
              <w:jc w:val="center"/>
              <w:rPr>
                <w:rFonts w:eastAsia="Times New Roman"/>
                <w:sz w:val="24"/>
                <w:szCs w:val="24"/>
                <w:lang w:val="ru-RU"/>
              </w:rPr>
            </w:pPr>
            <w:r w:rsidRPr="00A4797D">
              <w:rPr>
                <w:rFonts w:eastAsia="Times New Roman"/>
                <w:sz w:val="24"/>
                <w:szCs w:val="24"/>
                <w:lang w:val="ru-RU"/>
              </w:rPr>
              <w:t>Водозаборная скважина 1 пояс ЗСО</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A411AE" w:rsidRPr="00A4797D" w:rsidRDefault="00A411AE" w:rsidP="00296FE5">
            <w:pPr>
              <w:widowControl w:val="0"/>
              <w:autoSpaceDE w:val="0"/>
              <w:autoSpaceDN w:val="0"/>
              <w:adjustRightInd w:val="0"/>
              <w:ind w:left="-68" w:right="-42" w:firstLine="38"/>
              <w:jc w:val="center"/>
              <w:rPr>
                <w:rFonts w:eastAsia="Times New Roman"/>
                <w:sz w:val="24"/>
                <w:szCs w:val="24"/>
                <w:lang w:val="ru-RU"/>
              </w:rPr>
            </w:pPr>
            <w:r w:rsidRPr="00A4797D">
              <w:rPr>
                <w:rFonts w:eastAsia="Times New Roman"/>
                <w:sz w:val="24"/>
                <w:szCs w:val="24"/>
                <w:lang w:val="ru-RU"/>
              </w:rPr>
              <w:t>50</w:t>
            </w:r>
          </w:p>
        </w:tc>
        <w:tc>
          <w:tcPr>
            <w:tcW w:w="2574" w:type="dxa"/>
            <w:vMerge w:val="restart"/>
            <w:tcBorders>
              <w:left w:val="single" w:sz="4" w:space="0" w:color="auto"/>
            </w:tcBorders>
            <w:shd w:val="clear" w:color="auto" w:fill="auto"/>
            <w:vAlign w:val="center"/>
          </w:tcPr>
          <w:p w:rsidR="00A411AE" w:rsidRPr="00A4797D" w:rsidRDefault="00A411AE" w:rsidP="00296FE5">
            <w:pPr>
              <w:widowControl w:val="0"/>
              <w:shd w:val="clear" w:color="auto" w:fill="FFFFFF"/>
              <w:autoSpaceDE w:val="0"/>
              <w:autoSpaceDN w:val="0"/>
              <w:adjustRightInd w:val="0"/>
              <w:jc w:val="center"/>
              <w:rPr>
                <w:rFonts w:eastAsia="Times New Roman"/>
                <w:bCs/>
                <w:sz w:val="24"/>
                <w:szCs w:val="24"/>
                <w:lang w:val="ru-RU"/>
              </w:rPr>
            </w:pPr>
            <w:r w:rsidRPr="00A4797D">
              <w:rPr>
                <w:rFonts w:eastAsia="Times New Roman"/>
                <w:bCs/>
                <w:sz w:val="24"/>
                <w:szCs w:val="24"/>
                <w:lang w:val="ru-RU"/>
              </w:rPr>
              <w:t>Размеры и границы зоны уточняются в проекте зоны санитарной охраны</w:t>
            </w:r>
          </w:p>
        </w:tc>
      </w:tr>
      <w:tr w:rsidR="00A411AE" w:rsidRPr="00A4797D" w:rsidTr="00296FE5">
        <w:trPr>
          <w:trHeight w:val="454"/>
          <w:jc w:val="center"/>
        </w:trPr>
        <w:tc>
          <w:tcPr>
            <w:tcW w:w="675" w:type="dxa"/>
            <w:tcBorders>
              <w:top w:val="single" w:sz="4" w:space="0" w:color="auto"/>
              <w:bottom w:val="single" w:sz="4" w:space="0" w:color="auto"/>
              <w:right w:val="single" w:sz="4" w:space="0" w:color="auto"/>
            </w:tcBorders>
            <w:shd w:val="clear" w:color="auto" w:fill="auto"/>
            <w:vAlign w:val="center"/>
          </w:tcPr>
          <w:p w:rsidR="00A411AE" w:rsidRPr="00A4797D" w:rsidRDefault="00A411AE" w:rsidP="00296FE5">
            <w:pPr>
              <w:widowControl w:val="0"/>
              <w:autoSpaceDE w:val="0"/>
              <w:autoSpaceDN w:val="0"/>
              <w:adjustRightInd w:val="0"/>
              <w:ind w:left="-12"/>
              <w:jc w:val="center"/>
              <w:rPr>
                <w:rFonts w:eastAsia="Times New Roman"/>
                <w:sz w:val="24"/>
                <w:szCs w:val="24"/>
                <w:lang w:val="ru-RU"/>
              </w:rPr>
            </w:pPr>
            <w:r w:rsidRPr="00A4797D">
              <w:rPr>
                <w:rFonts w:eastAsia="Times New Roman"/>
                <w:sz w:val="24"/>
                <w:szCs w:val="24"/>
                <w:lang w:val="ru-RU"/>
              </w:rPr>
              <w:t>2</w:t>
            </w:r>
          </w:p>
        </w:tc>
        <w:tc>
          <w:tcPr>
            <w:tcW w:w="4231" w:type="dxa"/>
            <w:tcBorders>
              <w:top w:val="single" w:sz="4" w:space="0" w:color="auto"/>
              <w:left w:val="single" w:sz="4" w:space="0" w:color="auto"/>
              <w:bottom w:val="single" w:sz="4" w:space="0" w:color="auto"/>
              <w:right w:val="single" w:sz="4" w:space="0" w:color="auto"/>
            </w:tcBorders>
            <w:shd w:val="clear" w:color="auto" w:fill="auto"/>
            <w:vAlign w:val="center"/>
          </w:tcPr>
          <w:p w:rsidR="00A411AE" w:rsidRPr="00A4797D" w:rsidRDefault="00A411AE" w:rsidP="00296FE5">
            <w:pPr>
              <w:widowControl w:val="0"/>
              <w:autoSpaceDE w:val="0"/>
              <w:autoSpaceDN w:val="0"/>
              <w:adjustRightInd w:val="0"/>
              <w:ind w:left="-8" w:right="-42" w:firstLine="23"/>
              <w:jc w:val="center"/>
              <w:rPr>
                <w:rFonts w:eastAsia="Times New Roman"/>
                <w:sz w:val="24"/>
                <w:szCs w:val="24"/>
                <w:lang w:val="ru-RU"/>
              </w:rPr>
            </w:pPr>
            <w:r w:rsidRPr="00A4797D">
              <w:rPr>
                <w:rFonts w:eastAsia="Times New Roman"/>
                <w:sz w:val="24"/>
                <w:szCs w:val="24"/>
                <w:lang w:val="ru-RU"/>
              </w:rPr>
              <w:t>Водозаборная скважина 2 пояс ЗСО</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A411AE" w:rsidRPr="00A4797D" w:rsidRDefault="00A411AE" w:rsidP="00296FE5">
            <w:pPr>
              <w:widowControl w:val="0"/>
              <w:autoSpaceDE w:val="0"/>
              <w:autoSpaceDN w:val="0"/>
              <w:adjustRightInd w:val="0"/>
              <w:ind w:left="-68" w:right="-42" w:firstLine="38"/>
              <w:jc w:val="center"/>
              <w:rPr>
                <w:rFonts w:eastAsia="Times New Roman"/>
                <w:sz w:val="24"/>
                <w:szCs w:val="24"/>
                <w:lang w:val="ru-RU"/>
              </w:rPr>
            </w:pPr>
            <w:r w:rsidRPr="00A4797D">
              <w:rPr>
                <w:rFonts w:eastAsia="Times New Roman"/>
                <w:sz w:val="24"/>
                <w:szCs w:val="24"/>
                <w:lang w:val="ru-RU"/>
              </w:rPr>
              <w:t>200</w:t>
            </w:r>
          </w:p>
        </w:tc>
        <w:tc>
          <w:tcPr>
            <w:tcW w:w="2574" w:type="dxa"/>
            <w:vMerge/>
            <w:tcBorders>
              <w:left w:val="single" w:sz="4" w:space="0" w:color="auto"/>
            </w:tcBorders>
            <w:shd w:val="clear" w:color="auto" w:fill="auto"/>
            <w:vAlign w:val="center"/>
          </w:tcPr>
          <w:p w:rsidR="00A411AE" w:rsidRPr="00A4797D" w:rsidRDefault="00A411AE" w:rsidP="00296FE5">
            <w:pPr>
              <w:widowControl w:val="0"/>
              <w:shd w:val="clear" w:color="auto" w:fill="FFFFFF"/>
              <w:autoSpaceDE w:val="0"/>
              <w:autoSpaceDN w:val="0"/>
              <w:adjustRightInd w:val="0"/>
              <w:jc w:val="center"/>
              <w:rPr>
                <w:rFonts w:eastAsia="Times New Roman"/>
                <w:bCs/>
                <w:sz w:val="24"/>
                <w:szCs w:val="24"/>
                <w:lang w:val="ru-RU"/>
              </w:rPr>
            </w:pPr>
          </w:p>
        </w:tc>
      </w:tr>
    </w:tbl>
    <w:p w:rsidR="0011213D" w:rsidRPr="00A4797D" w:rsidRDefault="0011213D" w:rsidP="00631E13">
      <w:pPr>
        <w:ind w:firstLineChars="176" w:firstLine="422"/>
        <w:contextualSpacing/>
        <w:jc w:val="both"/>
        <w:rPr>
          <w:rFonts w:eastAsia="Times New Roman"/>
          <w:b/>
          <w:sz w:val="24"/>
          <w:szCs w:val="24"/>
          <w:lang w:val="ru-RU" w:eastAsia="ar-SA"/>
        </w:rPr>
      </w:pPr>
    </w:p>
    <w:p w:rsidR="00C519EB" w:rsidRPr="00A4797D" w:rsidRDefault="00DB390F" w:rsidP="00631E13">
      <w:pPr>
        <w:ind w:firstLineChars="176" w:firstLine="422"/>
        <w:contextualSpacing/>
        <w:jc w:val="both"/>
        <w:rPr>
          <w:rFonts w:eastAsia="Times New Roman"/>
          <w:b/>
          <w:sz w:val="24"/>
          <w:szCs w:val="24"/>
          <w:lang w:val="ru-RU" w:eastAsia="ar-SA"/>
        </w:rPr>
      </w:pPr>
      <w:r w:rsidRPr="00A4797D">
        <w:rPr>
          <w:rFonts w:eastAsia="Times New Roman"/>
          <w:b/>
          <w:sz w:val="24"/>
          <w:szCs w:val="24"/>
          <w:lang w:val="ru-RU" w:eastAsia="ar-SA"/>
        </w:rPr>
        <w:t>57</w:t>
      </w:r>
      <w:r w:rsidR="00330F0C" w:rsidRPr="00A4797D">
        <w:rPr>
          <w:rFonts w:eastAsia="Times New Roman"/>
          <w:b/>
          <w:sz w:val="24"/>
          <w:szCs w:val="24"/>
          <w:lang w:val="ru-RU" w:eastAsia="ar-SA"/>
        </w:rPr>
        <w:t>.2. Зоны охраны водных объектов</w:t>
      </w:r>
    </w:p>
    <w:p w:rsidR="00C519EB" w:rsidRPr="00A4797D" w:rsidRDefault="00C519EB" w:rsidP="00631E13">
      <w:pPr>
        <w:ind w:firstLineChars="176" w:firstLine="422"/>
        <w:contextualSpacing/>
        <w:jc w:val="both"/>
        <w:rPr>
          <w:rFonts w:eastAsia="Times New Roman"/>
          <w:sz w:val="24"/>
          <w:szCs w:val="24"/>
          <w:lang w:val="ru-RU" w:eastAsia="ar-SA"/>
        </w:rPr>
      </w:pPr>
      <w:r w:rsidRPr="00A4797D">
        <w:rPr>
          <w:rFonts w:eastAsia="Times New Roman"/>
          <w:sz w:val="24"/>
          <w:szCs w:val="24"/>
          <w:lang w:val="ru-RU" w:eastAsia="ar-SA"/>
        </w:rPr>
        <w:t xml:space="preserve">В составе зон охраны водных объектов отображены следующие зоны: </w:t>
      </w:r>
    </w:p>
    <w:p w:rsidR="00C519EB" w:rsidRPr="00A4797D" w:rsidRDefault="00C519EB" w:rsidP="00631E13">
      <w:pPr>
        <w:ind w:firstLineChars="176" w:firstLine="422"/>
        <w:contextualSpacing/>
        <w:jc w:val="both"/>
        <w:rPr>
          <w:rFonts w:eastAsia="Times New Roman"/>
          <w:sz w:val="24"/>
          <w:szCs w:val="24"/>
          <w:lang w:val="ru-RU" w:eastAsia="ar-SA"/>
        </w:rPr>
      </w:pPr>
      <w:r w:rsidRPr="00A4797D">
        <w:rPr>
          <w:rFonts w:eastAsia="Times New Roman"/>
          <w:sz w:val="24"/>
          <w:szCs w:val="24"/>
          <w:lang w:val="ru-RU" w:eastAsia="ar-SA"/>
        </w:rPr>
        <w:t xml:space="preserve">зона </w:t>
      </w:r>
      <w:r w:rsidRPr="00A4797D">
        <w:rPr>
          <w:rFonts w:eastAsia="Times New Roman"/>
          <w:b/>
          <w:sz w:val="24"/>
          <w:szCs w:val="24"/>
          <w:lang w:val="ru-RU" w:eastAsia="ar-SA"/>
        </w:rPr>
        <w:t>«БП»</w:t>
      </w:r>
      <w:r w:rsidRPr="00A4797D">
        <w:rPr>
          <w:rFonts w:eastAsia="Times New Roman"/>
          <w:sz w:val="24"/>
          <w:szCs w:val="24"/>
          <w:lang w:val="ru-RU" w:eastAsia="ar-SA"/>
        </w:rPr>
        <w:t xml:space="preserve"> - береговая защитная полоса </w:t>
      </w:r>
    </w:p>
    <w:p w:rsidR="00C519EB" w:rsidRPr="00A4797D" w:rsidRDefault="00C519EB" w:rsidP="00631E13">
      <w:pPr>
        <w:ind w:firstLineChars="176" w:firstLine="422"/>
        <w:contextualSpacing/>
        <w:jc w:val="both"/>
        <w:rPr>
          <w:rFonts w:eastAsia="Times New Roman"/>
          <w:sz w:val="24"/>
          <w:szCs w:val="24"/>
          <w:lang w:val="ru-RU" w:eastAsia="ar-SA"/>
        </w:rPr>
      </w:pPr>
      <w:r w:rsidRPr="00A4797D">
        <w:rPr>
          <w:rFonts w:eastAsia="Times New Roman"/>
          <w:sz w:val="24"/>
          <w:szCs w:val="24"/>
          <w:lang w:val="ru-RU" w:eastAsia="ar-SA"/>
        </w:rPr>
        <w:t xml:space="preserve">зона </w:t>
      </w:r>
      <w:r w:rsidRPr="00A4797D">
        <w:rPr>
          <w:rFonts w:eastAsia="Times New Roman"/>
          <w:b/>
          <w:sz w:val="24"/>
          <w:szCs w:val="24"/>
          <w:lang w:val="ru-RU" w:eastAsia="ar-SA"/>
        </w:rPr>
        <w:t>«ПЗП»</w:t>
      </w:r>
      <w:r w:rsidRPr="00A4797D">
        <w:rPr>
          <w:rFonts w:eastAsia="Times New Roman"/>
          <w:sz w:val="24"/>
          <w:szCs w:val="24"/>
          <w:lang w:val="ru-RU" w:eastAsia="ar-SA"/>
        </w:rPr>
        <w:t xml:space="preserve"> - прибрежная защитная полоса</w:t>
      </w:r>
    </w:p>
    <w:p w:rsidR="00C519EB" w:rsidRPr="00A4797D" w:rsidRDefault="00C519EB" w:rsidP="00631E13">
      <w:pPr>
        <w:ind w:firstLineChars="176" w:firstLine="422"/>
        <w:contextualSpacing/>
        <w:jc w:val="both"/>
        <w:rPr>
          <w:rFonts w:eastAsia="Times New Roman"/>
          <w:sz w:val="24"/>
          <w:szCs w:val="24"/>
          <w:lang w:val="ru-RU" w:eastAsia="ar-SA"/>
        </w:rPr>
      </w:pPr>
      <w:r w:rsidRPr="00A4797D">
        <w:rPr>
          <w:rFonts w:eastAsia="Times New Roman"/>
          <w:sz w:val="24"/>
          <w:szCs w:val="24"/>
          <w:lang w:val="ru-RU" w:eastAsia="ar-SA"/>
        </w:rPr>
        <w:t xml:space="preserve">зона </w:t>
      </w:r>
      <w:r w:rsidRPr="00A4797D">
        <w:rPr>
          <w:rFonts w:eastAsia="Times New Roman"/>
          <w:b/>
          <w:sz w:val="24"/>
          <w:szCs w:val="24"/>
          <w:lang w:val="ru-RU" w:eastAsia="ar-SA"/>
        </w:rPr>
        <w:t>«ВД»</w:t>
      </w:r>
      <w:r w:rsidRPr="00A4797D">
        <w:rPr>
          <w:rFonts w:eastAsia="Times New Roman"/>
          <w:sz w:val="24"/>
          <w:szCs w:val="24"/>
          <w:lang w:val="ru-RU" w:eastAsia="ar-SA"/>
        </w:rPr>
        <w:t xml:space="preserve"> - водоохранная зона </w:t>
      </w:r>
    </w:p>
    <w:p w:rsidR="00A411AE" w:rsidRPr="00A4797D" w:rsidRDefault="00A411AE" w:rsidP="00631E13">
      <w:pPr>
        <w:ind w:firstLineChars="176" w:firstLine="422"/>
        <w:contextualSpacing/>
        <w:jc w:val="both"/>
        <w:rPr>
          <w:rFonts w:eastAsia="Times New Roman"/>
          <w:sz w:val="24"/>
          <w:szCs w:val="24"/>
          <w:lang w:val="ru-RU" w:eastAsia="ar-SA"/>
        </w:rPr>
      </w:pPr>
    </w:p>
    <w:p w:rsidR="00A411AE" w:rsidRPr="00A4797D" w:rsidRDefault="00A411AE" w:rsidP="00A411AE">
      <w:pPr>
        <w:ind w:right="-104"/>
        <w:jc w:val="center"/>
        <w:rPr>
          <w:rFonts w:eastAsia="Times New Roman"/>
          <w:b/>
          <w:sz w:val="26"/>
          <w:szCs w:val="26"/>
          <w:lang w:val="ru-RU"/>
        </w:rPr>
      </w:pPr>
      <w:r w:rsidRPr="00A4797D">
        <w:rPr>
          <w:rFonts w:eastAsia="Times New Roman"/>
          <w:b/>
          <w:sz w:val="26"/>
          <w:szCs w:val="26"/>
          <w:lang w:val="ru-RU"/>
        </w:rPr>
        <w:t>Таблица 1.2. Водоохранные зоны, прибрежные защитные и береговые полосы</w:t>
      </w:r>
    </w:p>
    <w:p w:rsidR="00A411AE" w:rsidRPr="00A4797D" w:rsidRDefault="00A411AE" w:rsidP="00A411AE">
      <w:pPr>
        <w:ind w:right="-104"/>
        <w:jc w:val="center"/>
        <w:rPr>
          <w:rFonts w:eastAsia="Times New Roman"/>
          <w:b/>
          <w:sz w:val="26"/>
          <w:szCs w:val="26"/>
          <w:lang w:val="ru-RU"/>
        </w:rPr>
      </w:pPr>
      <w:r w:rsidRPr="00A4797D">
        <w:rPr>
          <w:rFonts w:eastAsia="Times New Roman"/>
          <w:b/>
          <w:sz w:val="26"/>
          <w:szCs w:val="26"/>
          <w:lang w:val="ru-RU"/>
        </w:rPr>
        <w:t>водных объектов</w:t>
      </w:r>
    </w:p>
    <w:p w:rsidR="00A411AE" w:rsidRPr="00A4797D" w:rsidRDefault="00A411AE" w:rsidP="00A411AE">
      <w:pPr>
        <w:ind w:firstLineChars="176" w:firstLine="422"/>
        <w:contextualSpacing/>
        <w:jc w:val="both"/>
        <w:rPr>
          <w:rFonts w:eastAsia="Times New Roman"/>
          <w:sz w:val="24"/>
          <w:szCs w:val="24"/>
          <w:lang w:val="ru-RU"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1"/>
        <w:gridCol w:w="2575"/>
        <w:gridCol w:w="1519"/>
        <w:gridCol w:w="1765"/>
        <w:gridCol w:w="1654"/>
        <w:gridCol w:w="1442"/>
      </w:tblGrid>
      <w:tr w:rsidR="00A411AE" w:rsidRPr="00A4797D" w:rsidTr="00C77D6F">
        <w:trPr>
          <w:trHeight w:val="454"/>
          <w:tblHeader/>
          <w:jc w:val="center"/>
        </w:trPr>
        <w:tc>
          <w:tcPr>
            <w:tcW w:w="641" w:type="dxa"/>
            <w:vAlign w:val="center"/>
          </w:tcPr>
          <w:p w:rsidR="00A411AE" w:rsidRPr="00A4797D" w:rsidRDefault="00A411AE" w:rsidP="00296FE5">
            <w:pPr>
              <w:tabs>
                <w:tab w:val="left" w:pos="-108"/>
                <w:tab w:val="center" w:pos="4677"/>
                <w:tab w:val="left" w:pos="6804"/>
                <w:tab w:val="right" w:pos="9355"/>
              </w:tabs>
              <w:autoSpaceDE w:val="0"/>
              <w:autoSpaceDN w:val="0"/>
              <w:adjustRightInd w:val="0"/>
              <w:ind w:left="-108"/>
              <w:jc w:val="center"/>
              <w:rPr>
                <w:rFonts w:eastAsia="Times New Roman"/>
                <w:sz w:val="24"/>
                <w:szCs w:val="24"/>
                <w:lang w:val="ru-RU"/>
              </w:rPr>
            </w:pPr>
            <w:r w:rsidRPr="00A4797D">
              <w:rPr>
                <w:rFonts w:eastAsia="Times New Roman"/>
                <w:sz w:val="24"/>
                <w:szCs w:val="24"/>
                <w:lang w:val="ru-RU"/>
              </w:rPr>
              <w:t>№</w:t>
            </w:r>
          </w:p>
        </w:tc>
        <w:tc>
          <w:tcPr>
            <w:tcW w:w="2575" w:type="dxa"/>
            <w:vAlign w:val="center"/>
          </w:tcPr>
          <w:p w:rsidR="00A411AE" w:rsidRPr="00A4797D" w:rsidRDefault="00A411AE" w:rsidP="00296FE5">
            <w:pPr>
              <w:tabs>
                <w:tab w:val="left" w:pos="-8"/>
                <w:tab w:val="center" w:pos="4677"/>
                <w:tab w:val="left" w:pos="6804"/>
                <w:tab w:val="right" w:pos="9355"/>
              </w:tabs>
              <w:autoSpaceDE w:val="0"/>
              <w:autoSpaceDN w:val="0"/>
              <w:adjustRightInd w:val="0"/>
              <w:ind w:left="-108"/>
              <w:jc w:val="center"/>
              <w:rPr>
                <w:rFonts w:eastAsia="Times New Roman"/>
                <w:sz w:val="24"/>
                <w:szCs w:val="24"/>
                <w:lang w:val="ru-RU"/>
              </w:rPr>
            </w:pPr>
            <w:r w:rsidRPr="00A4797D">
              <w:rPr>
                <w:rFonts w:eastAsia="Times New Roman"/>
                <w:sz w:val="24"/>
                <w:szCs w:val="24"/>
                <w:lang w:val="ru-RU"/>
              </w:rPr>
              <w:t>Наименование реки</w:t>
            </w:r>
          </w:p>
        </w:tc>
        <w:tc>
          <w:tcPr>
            <w:tcW w:w="1519" w:type="dxa"/>
            <w:vAlign w:val="center"/>
          </w:tcPr>
          <w:p w:rsidR="00A411AE" w:rsidRPr="00A4797D" w:rsidRDefault="00A411AE" w:rsidP="00296FE5">
            <w:pPr>
              <w:tabs>
                <w:tab w:val="left" w:pos="-108"/>
                <w:tab w:val="center" w:pos="4677"/>
                <w:tab w:val="left" w:pos="6804"/>
                <w:tab w:val="right" w:pos="9355"/>
              </w:tabs>
              <w:autoSpaceDE w:val="0"/>
              <w:autoSpaceDN w:val="0"/>
              <w:adjustRightInd w:val="0"/>
              <w:ind w:left="-108" w:right="-57"/>
              <w:jc w:val="center"/>
              <w:rPr>
                <w:rFonts w:eastAsia="Times New Roman"/>
                <w:sz w:val="24"/>
                <w:szCs w:val="24"/>
                <w:lang w:val="ru-RU"/>
              </w:rPr>
            </w:pPr>
            <w:r w:rsidRPr="00A4797D">
              <w:rPr>
                <w:rFonts w:eastAsia="Times New Roman"/>
                <w:sz w:val="24"/>
                <w:szCs w:val="24"/>
                <w:lang w:val="ru-RU"/>
              </w:rPr>
              <w:t>Протяжен-ность</w:t>
            </w:r>
          </w:p>
          <w:p w:rsidR="00A411AE" w:rsidRPr="00A4797D" w:rsidRDefault="00A411AE" w:rsidP="00296FE5">
            <w:pPr>
              <w:tabs>
                <w:tab w:val="left" w:pos="-108"/>
                <w:tab w:val="center" w:pos="4677"/>
                <w:tab w:val="left" w:pos="6804"/>
                <w:tab w:val="right" w:pos="9355"/>
              </w:tabs>
              <w:autoSpaceDE w:val="0"/>
              <w:autoSpaceDN w:val="0"/>
              <w:adjustRightInd w:val="0"/>
              <w:ind w:left="-108" w:right="-57"/>
              <w:jc w:val="center"/>
              <w:rPr>
                <w:rFonts w:eastAsia="Times New Roman"/>
                <w:sz w:val="24"/>
                <w:szCs w:val="24"/>
                <w:lang w:val="ru-RU"/>
              </w:rPr>
            </w:pPr>
            <w:r w:rsidRPr="00A4797D">
              <w:rPr>
                <w:rFonts w:eastAsia="Times New Roman"/>
                <w:sz w:val="24"/>
                <w:szCs w:val="24"/>
                <w:lang w:val="ru-RU"/>
              </w:rPr>
              <w:t>реки, км</w:t>
            </w:r>
          </w:p>
        </w:tc>
        <w:tc>
          <w:tcPr>
            <w:tcW w:w="1765" w:type="dxa"/>
            <w:vAlign w:val="center"/>
          </w:tcPr>
          <w:p w:rsidR="00A411AE" w:rsidRPr="00A4797D" w:rsidRDefault="00A411AE" w:rsidP="00296FE5">
            <w:pPr>
              <w:tabs>
                <w:tab w:val="left" w:pos="-134"/>
                <w:tab w:val="center" w:pos="4677"/>
                <w:tab w:val="left" w:pos="6804"/>
                <w:tab w:val="right" w:pos="9355"/>
              </w:tabs>
              <w:autoSpaceDE w:val="0"/>
              <w:autoSpaceDN w:val="0"/>
              <w:adjustRightInd w:val="0"/>
              <w:ind w:left="-134" w:right="-77"/>
              <w:jc w:val="center"/>
              <w:rPr>
                <w:rFonts w:eastAsia="Times New Roman"/>
                <w:sz w:val="24"/>
                <w:szCs w:val="24"/>
                <w:lang w:val="ru-RU"/>
              </w:rPr>
            </w:pPr>
            <w:r w:rsidRPr="00A4797D">
              <w:rPr>
                <w:rFonts w:eastAsia="Times New Roman"/>
                <w:sz w:val="24"/>
                <w:szCs w:val="24"/>
                <w:lang w:val="ru-RU"/>
              </w:rPr>
              <w:t>Ширина</w:t>
            </w:r>
          </w:p>
          <w:p w:rsidR="00A411AE" w:rsidRPr="00A4797D" w:rsidRDefault="00A411AE" w:rsidP="00296FE5">
            <w:pPr>
              <w:tabs>
                <w:tab w:val="left" w:pos="-134"/>
                <w:tab w:val="center" w:pos="4677"/>
                <w:tab w:val="left" w:pos="6804"/>
                <w:tab w:val="right" w:pos="9355"/>
              </w:tabs>
              <w:autoSpaceDE w:val="0"/>
              <w:autoSpaceDN w:val="0"/>
              <w:adjustRightInd w:val="0"/>
              <w:ind w:left="-134" w:right="-77"/>
              <w:jc w:val="center"/>
              <w:rPr>
                <w:rFonts w:eastAsia="Times New Roman"/>
                <w:sz w:val="24"/>
                <w:szCs w:val="24"/>
                <w:lang w:val="ru-RU"/>
              </w:rPr>
            </w:pPr>
            <w:r w:rsidRPr="00A4797D">
              <w:rPr>
                <w:rFonts w:eastAsia="Times New Roman"/>
                <w:sz w:val="24"/>
                <w:szCs w:val="24"/>
                <w:lang w:val="ru-RU"/>
              </w:rPr>
              <w:t>водоохранной зоны,</w:t>
            </w:r>
          </w:p>
          <w:p w:rsidR="00A411AE" w:rsidRPr="00A4797D" w:rsidRDefault="00A411AE" w:rsidP="00296FE5">
            <w:pPr>
              <w:tabs>
                <w:tab w:val="left" w:pos="-134"/>
                <w:tab w:val="center" w:pos="4677"/>
                <w:tab w:val="left" w:pos="6804"/>
                <w:tab w:val="right" w:pos="9355"/>
              </w:tabs>
              <w:autoSpaceDE w:val="0"/>
              <w:autoSpaceDN w:val="0"/>
              <w:adjustRightInd w:val="0"/>
              <w:ind w:left="-134" w:right="-77"/>
              <w:jc w:val="center"/>
              <w:rPr>
                <w:rFonts w:eastAsia="Times New Roman"/>
                <w:sz w:val="24"/>
                <w:szCs w:val="24"/>
                <w:lang w:val="ru-RU"/>
              </w:rPr>
            </w:pPr>
            <w:r w:rsidRPr="00A4797D">
              <w:rPr>
                <w:rFonts w:eastAsia="Times New Roman"/>
                <w:sz w:val="24"/>
                <w:szCs w:val="24"/>
                <w:lang w:val="ru-RU"/>
              </w:rPr>
              <w:t>м</w:t>
            </w:r>
          </w:p>
        </w:tc>
        <w:tc>
          <w:tcPr>
            <w:tcW w:w="1654" w:type="dxa"/>
            <w:vAlign w:val="center"/>
          </w:tcPr>
          <w:p w:rsidR="00A411AE" w:rsidRPr="00A4797D" w:rsidRDefault="00A411AE" w:rsidP="00296FE5">
            <w:pPr>
              <w:tabs>
                <w:tab w:val="left" w:pos="-134"/>
                <w:tab w:val="center" w:pos="4677"/>
                <w:tab w:val="left" w:pos="6804"/>
                <w:tab w:val="right" w:pos="9355"/>
              </w:tabs>
              <w:autoSpaceDE w:val="0"/>
              <w:autoSpaceDN w:val="0"/>
              <w:adjustRightInd w:val="0"/>
              <w:ind w:left="-134" w:right="-25"/>
              <w:jc w:val="center"/>
              <w:rPr>
                <w:rFonts w:eastAsia="Times New Roman"/>
                <w:sz w:val="24"/>
                <w:szCs w:val="24"/>
                <w:lang w:val="ru-RU"/>
              </w:rPr>
            </w:pPr>
            <w:r w:rsidRPr="00A4797D">
              <w:rPr>
                <w:rFonts w:eastAsia="Times New Roman"/>
                <w:sz w:val="24"/>
                <w:szCs w:val="24"/>
                <w:lang w:val="ru-RU"/>
              </w:rPr>
              <w:t>Ширина прибрежной</w:t>
            </w:r>
          </w:p>
          <w:p w:rsidR="00A411AE" w:rsidRPr="00A4797D" w:rsidRDefault="00A411AE" w:rsidP="00296FE5">
            <w:pPr>
              <w:tabs>
                <w:tab w:val="left" w:pos="-134"/>
                <w:tab w:val="center" w:pos="4677"/>
                <w:tab w:val="left" w:pos="6804"/>
                <w:tab w:val="right" w:pos="9355"/>
              </w:tabs>
              <w:autoSpaceDE w:val="0"/>
              <w:autoSpaceDN w:val="0"/>
              <w:adjustRightInd w:val="0"/>
              <w:ind w:left="-134" w:right="-25"/>
              <w:jc w:val="center"/>
              <w:rPr>
                <w:rFonts w:eastAsia="Times New Roman"/>
                <w:sz w:val="24"/>
                <w:szCs w:val="24"/>
                <w:lang w:val="ru-RU"/>
              </w:rPr>
            </w:pPr>
            <w:r w:rsidRPr="00A4797D">
              <w:rPr>
                <w:rFonts w:eastAsia="Times New Roman"/>
                <w:sz w:val="24"/>
                <w:szCs w:val="24"/>
                <w:lang w:val="ru-RU"/>
              </w:rPr>
              <w:t>защитной</w:t>
            </w:r>
          </w:p>
          <w:p w:rsidR="00A411AE" w:rsidRPr="00A4797D" w:rsidRDefault="00A411AE" w:rsidP="00296FE5">
            <w:pPr>
              <w:tabs>
                <w:tab w:val="left" w:pos="-134"/>
                <w:tab w:val="center" w:pos="4677"/>
                <w:tab w:val="left" w:pos="6804"/>
                <w:tab w:val="right" w:pos="9355"/>
              </w:tabs>
              <w:autoSpaceDE w:val="0"/>
              <w:autoSpaceDN w:val="0"/>
              <w:adjustRightInd w:val="0"/>
              <w:ind w:left="-134" w:right="-25"/>
              <w:jc w:val="center"/>
              <w:rPr>
                <w:rFonts w:eastAsia="Times New Roman"/>
                <w:sz w:val="24"/>
                <w:szCs w:val="24"/>
                <w:lang w:val="ru-RU"/>
              </w:rPr>
            </w:pPr>
            <w:r w:rsidRPr="00A4797D">
              <w:rPr>
                <w:rFonts w:eastAsia="Times New Roman"/>
                <w:sz w:val="24"/>
                <w:szCs w:val="24"/>
                <w:lang w:val="ru-RU"/>
              </w:rPr>
              <w:t>полосы, м</w:t>
            </w:r>
          </w:p>
        </w:tc>
        <w:tc>
          <w:tcPr>
            <w:tcW w:w="1442" w:type="dxa"/>
            <w:vAlign w:val="center"/>
          </w:tcPr>
          <w:p w:rsidR="00A411AE" w:rsidRPr="00A4797D" w:rsidRDefault="00A411AE" w:rsidP="00296FE5">
            <w:pPr>
              <w:tabs>
                <w:tab w:val="left" w:pos="-134"/>
                <w:tab w:val="center" w:pos="4677"/>
                <w:tab w:val="left" w:pos="6804"/>
                <w:tab w:val="right" w:pos="9355"/>
              </w:tabs>
              <w:autoSpaceDE w:val="0"/>
              <w:autoSpaceDN w:val="0"/>
              <w:adjustRightInd w:val="0"/>
              <w:ind w:left="-134" w:right="-94"/>
              <w:jc w:val="center"/>
              <w:rPr>
                <w:rFonts w:eastAsia="Times New Roman"/>
                <w:sz w:val="24"/>
                <w:szCs w:val="24"/>
                <w:lang w:val="ru-RU"/>
              </w:rPr>
            </w:pPr>
            <w:r w:rsidRPr="00A4797D">
              <w:rPr>
                <w:rFonts w:eastAsia="Times New Roman"/>
                <w:sz w:val="24"/>
                <w:szCs w:val="24"/>
                <w:lang w:val="ru-RU"/>
              </w:rPr>
              <w:t>Ширина</w:t>
            </w:r>
          </w:p>
          <w:p w:rsidR="00A411AE" w:rsidRPr="00A4797D" w:rsidRDefault="00A411AE" w:rsidP="00296FE5">
            <w:pPr>
              <w:tabs>
                <w:tab w:val="left" w:pos="-134"/>
                <w:tab w:val="center" w:pos="4677"/>
                <w:tab w:val="left" w:pos="6804"/>
                <w:tab w:val="right" w:pos="9355"/>
              </w:tabs>
              <w:autoSpaceDE w:val="0"/>
              <w:autoSpaceDN w:val="0"/>
              <w:adjustRightInd w:val="0"/>
              <w:ind w:left="-134" w:right="-94"/>
              <w:jc w:val="center"/>
              <w:rPr>
                <w:rFonts w:eastAsia="Times New Roman"/>
                <w:sz w:val="24"/>
                <w:szCs w:val="24"/>
                <w:lang w:val="ru-RU"/>
              </w:rPr>
            </w:pPr>
            <w:r w:rsidRPr="00A4797D">
              <w:rPr>
                <w:rFonts w:eastAsia="Times New Roman"/>
                <w:sz w:val="24"/>
                <w:szCs w:val="24"/>
                <w:lang w:val="ru-RU"/>
              </w:rPr>
              <w:t>береговой</w:t>
            </w:r>
          </w:p>
          <w:p w:rsidR="00A411AE" w:rsidRPr="00A4797D" w:rsidRDefault="00A411AE" w:rsidP="00296FE5">
            <w:pPr>
              <w:tabs>
                <w:tab w:val="left" w:pos="-134"/>
                <w:tab w:val="center" w:pos="4677"/>
                <w:tab w:val="left" w:pos="6804"/>
                <w:tab w:val="right" w:pos="9355"/>
              </w:tabs>
              <w:autoSpaceDE w:val="0"/>
              <w:autoSpaceDN w:val="0"/>
              <w:adjustRightInd w:val="0"/>
              <w:ind w:left="-134" w:right="-94"/>
              <w:jc w:val="center"/>
              <w:rPr>
                <w:rFonts w:eastAsia="Times New Roman"/>
                <w:sz w:val="24"/>
                <w:szCs w:val="24"/>
                <w:lang w:val="ru-RU"/>
              </w:rPr>
            </w:pPr>
            <w:r w:rsidRPr="00A4797D">
              <w:rPr>
                <w:rFonts w:eastAsia="Times New Roman"/>
                <w:sz w:val="24"/>
                <w:szCs w:val="24"/>
                <w:lang w:val="ru-RU"/>
              </w:rPr>
              <w:t>полосы, м</w:t>
            </w:r>
          </w:p>
        </w:tc>
      </w:tr>
      <w:tr w:rsidR="00413011" w:rsidRPr="00A4797D" w:rsidTr="00296FE5">
        <w:trPr>
          <w:trHeight w:val="454"/>
          <w:jc w:val="center"/>
        </w:trPr>
        <w:tc>
          <w:tcPr>
            <w:tcW w:w="641" w:type="dxa"/>
            <w:vAlign w:val="center"/>
          </w:tcPr>
          <w:p w:rsidR="00413011" w:rsidRPr="00A4797D" w:rsidRDefault="00413011" w:rsidP="00296FE5">
            <w:pPr>
              <w:tabs>
                <w:tab w:val="center" w:pos="4677"/>
                <w:tab w:val="right" w:pos="9355"/>
              </w:tabs>
              <w:autoSpaceDE w:val="0"/>
              <w:autoSpaceDN w:val="0"/>
              <w:adjustRightInd w:val="0"/>
              <w:jc w:val="center"/>
              <w:rPr>
                <w:rFonts w:eastAsia="Times New Roman"/>
                <w:sz w:val="24"/>
                <w:szCs w:val="24"/>
                <w:lang w:val="ru-RU"/>
              </w:rPr>
            </w:pPr>
            <w:r w:rsidRPr="00A4797D">
              <w:rPr>
                <w:rFonts w:eastAsia="Times New Roman"/>
                <w:sz w:val="24"/>
                <w:szCs w:val="24"/>
                <w:lang w:val="ru-RU"/>
              </w:rPr>
              <w:t>1</w:t>
            </w:r>
          </w:p>
        </w:tc>
        <w:tc>
          <w:tcPr>
            <w:tcW w:w="2575" w:type="dxa"/>
            <w:vAlign w:val="center"/>
          </w:tcPr>
          <w:p w:rsidR="00413011" w:rsidRPr="00A4797D" w:rsidRDefault="001F24C3" w:rsidP="00413011">
            <w:pPr>
              <w:tabs>
                <w:tab w:val="center" w:pos="4677"/>
                <w:tab w:val="right" w:pos="9355"/>
              </w:tabs>
              <w:autoSpaceDE w:val="0"/>
              <w:autoSpaceDN w:val="0"/>
              <w:adjustRightInd w:val="0"/>
              <w:rPr>
                <w:rFonts w:eastAsia="Times New Roman"/>
                <w:sz w:val="24"/>
                <w:szCs w:val="24"/>
                <w:lang w:val="ru-RU"/>
              </w:rPr>
            </w:pPr>
            <w:r w:rsidRPr="00A4797D">
              <w:rPr>
                <w:rFonts w:eastAsia="Times New Roman"/>
                <w:sz w:val="24"/>
                <w:szCs w:val="24"/>
                <w:lang w:val="ru-RU"/>
              </w:rPr>
              <w:t>р.Дема</w:t>
            </w:r>
          </w:p>
        </w:tc>
        <w:tc>
          <w:tcPr>
            <w:tcW w:w="1519" w:type="dxa"/>
            <w:vAlign w:val="center"/>
          </w:tcPr>
          <w:p w:rsidR="00413011" w:rsidRPr="00A4797D" w:rsidRDefault="001F24C3" w:rsidP="00EF1EF8">
            <w:pPr>
              <w:tabs>
                <w:tab w:val="left" w:pos="-108"/>
                <w:tab w:val="left" w:pos="6804"/>
              </w:tabs>
              <w:ind w:left="-108" w:right="-82"/>
              <w:jc w:val="center"/>
              <w:rPr>
                <w:color w:val="000000"/>
                <w:sz w:val="24"/>
                <w:szCs w:val="24"/>
                <w:lang w:val="ru-RU"/>
              </w:rPr>
            </w:pPr>
            <w:r w:rsidRPr="00A4797D">
              <w:rPr>
                <w:color w:val="000000"/>
                <w:sz w:val="24"/>
                <w:szCs w:val="24"/>
                <w:lang w:val="ru-RU"/>
              </w:rPr>
              <w:t>535</w:t>
            </w:r>
          </w:p>
        </w:tc>
        <w:tc>
          <w:tcPr>
            <w:tcW w:w="1765" w:type="dxa"/>
            <w:vAlign w:val="center"/>
          </w:tcPr>
          <w:p w:rsidR="00413011" w:rsidRPr="00A4797D" w:rsidRDefault="00413011" w:rsidP="00EF1EF8">
            <w:pPr>
              <w:tabs>
                <w:tab w:val="left" w:pos="-134"/>
                <w:tab w:val="left" w:pos="6804"/>
              </w:tabs>
              <w:ind w:left="-134" w:right="-69"/>
              <w:jc w:val="center"/>
              <w:rPr>
                <w:color w:val="000000"/>
                <w:sz w:val="24"/>
                <w:szCs w:val="24"/>
              </w:rPr>
            </w:pPr>
            <w:r w:rsidRPr="00A4797D">
              <w:rPr>
                <w:color w:val="000000"/>
                <w:sz w:val="24"/>
                <w:szCs w:val="24"/>
              </w:rPr>
              <w:t>200</w:t>
            </w:r>
          </w:p>
        </w:tc>
        <w:tc>
          <w:tcPr>
            <w:tcW w:w="1654" w:type="dxa"/>
            <w:vAlign w:val="center"/>
          </w:tcPr>
          <w:p w:rsidR="00413011" w:rsidRPr="00A4797D" w:rsidRDefault="00413011" w:rsidP="00EF1EF8">
            <w:pPr>
              <w:tabs>
                <w:tab w:val="left" w:pos="-134"/>
                <w:tab w:val="left" w:pos="6804"/>
              </w:tabs>
              <w:ind w:left="-134" w:right="-69"/>
              <w:jc w:val="center"/>
              <w:rPr>
                <w:color w:val="000000"/>
                <w:sz w:val="24"/>
                <w:szCs w:val="24"/>
              </w:rPr>
            </w:pPr>
            <w:r w:rsidRPr="00A4797D">
              <w:rPr>
                <w:color w:val="000000"/>
                <w:sz w:val="24"/>
                <w:szCs w:val="24"/>
              </w:rPr>
              <w:t>50</w:t>
            </w:r>
          </w:p>
        </w:tc>
        <w:tc>
          <w:tcPr>
            <w:tcW w:w="1442" w:type="dxa"/>
            <w:vAlign w:val="center"/>
          </w:tcPr>
          <w:p w:rsidR="00413011" w:rsidRPr="00A4797D" w:rsidRDefault="00413011" w:rsidP="00EF1EF8">
            <w:pPr>
              <w:tabs>
                <w:tab w:val="left" w:pos="-68"/>
                <w:tab w:val="left" w:pos="6804"/>
              </w:tabs>
              <w:ind w:left="-68" w:right="-69"/>
              <w:jc w:val="center"/>
              <w:rPr>
                <w:color w:val="000000"/>
                <w:sz w:val="24"/>
                <w:szCs w:val="24"/>
              </w:rPr>
            </w:pPr>
            <w:r w:rsidRPr="00A4797D">
              <w:rPr>
                <w:color w:val="000000"/>
                <w:sz w:val="24"/>
                <w:szCs w:val="24"/>
              </w:rPr>
              <w:t>20</w:t>
            </w:r>
          </w:p>
        </w:tc>
      </w:tr>
      <w:tr w:rsidR="00413011" w:rsidRPr="00A4797D" w:rsidTr="00296FE5">
        <w:trPr>
          <w:trHeight w:val="454"/>
          <w:jc w:val="center"/>
        </w:trPr>
        <w:tc>
          <w:tcPr>
            <w:tcW w:w="641" w:type="dxa"/>
            <w:vAlign w:val="center"/>
          </w:tcPr>
          <w:p w:rsidR="00413011" w:rsidRPr="00A4797D" w:rsidRDefault="00F007ED" w:rsidP="00296FE5">
            <w:pPr>
              <w:tabs>
                <w:tab w:val="center" w:pos="4677"/>
                <w:tab w:val="right" w:pos="9355"/>
              </w:tabs>
              <w:autoSpaceDE w:val="0"/>
              <w:autoSpaceDN w:val="0"/>
              <w:adjustRightInd w:val="0"/>
              <w:jc w:val="center"/>
              <w:rPr>
                <w:rFonts w:eastAsia="Times New Roman"/>
                <w:sz w:val="24"/>
                <w:szCs w:val="24"/>
                <w:lang w:val="ru-RU"/>
              </w:rPr>
            </w:pPr>
            <w:r w:rsidRPr="00A4797D">
              <w:rPr>
                <w:rFonts w:eastAsia="Times New Roman"/>
                <w:sz w:val="24"/>
                <w:szCs w:val="24"/>
                <w:lang w:val="ru-RU"/>
              </w:rPr>
              <w:t>2</w:t>
            </w:r>
          </w:p>
        </w:tc>
        <w:tc>
          <w:tcPr>
            <w:tcW w:w="2575" w:type="dxa"/>
            <w:vAlign w:val="center"/>
          </w:tcPr>
          <w:p w:rsidR="00413011" w:rsidRPr="00A4797D" w:rsidRDefault="00F007ED" w:rsidP="00413011">
            <w:pPr>
              <w:tabs>
                <w:tab w:val="center" w:pos="4677"/>
                <w:tab w:val="right" w:pos="9355"/>
              </w:tabs>
              <w:autoSpaceDE w:val="0"/>
              <w:autoSpaceDN w:val="0"/>
              <w:adjustRightInd w:val="0"/>
              <w:rPr>
                <w:rFonts w:eastAsia="Times New Roman"/>
                <w:sz w:val="24"/>
                <w:szCs w:val="24"/>
                <w:lang w:val="ru-RU"/>
              </w:rPr>
            </w:pPr>
            <w:r w:rsidRPr="00A4797D">
              <w:rPr>
                <w:rFonts w:eastAsia="Times New Roman"/>
                <w:sz w:val="24"/>
                <w:szCs w:val="24"/>
                <w:lang w:val="ru-RU"/>
              </w:rPr>
              <w:t>р.Уза</w:t>
            </w:r>
          </w:p>
        </w:tc>
        <w:tc>
          <w:tcPr>
            <w:tcW w:w="1519" w:type="dxa"/>
            <w:vAlign w:val="center"/>
          </w:tcPr>
          <w:p w:rsidR="00413011" w:rsidRPr="00A4797D" w:rsidRDefault="00F007ED" w:rsidP="00EF1EF8">
            <w:pPr>
              <w:tabs>
                <w:tab w:val="left" w:pos="-108"/>
                <w:tab w:val="left" w:pos="6804"/>
              </w:tabs>
              <w:ind w:left="-108" w:right="-82"/>
              <w:jc w:val="center"/>
              <w:rPr>
                <w:color w:val="000000"/>
                <w:sz w:val="24"/>
                <w:szCs w:val="24"/>
                <w:lang w:val="ru-RU"/>
              </w:rPr>
            </w:pPr>
            <w:r w:rsidRPr="00A4797D">
              <w:rPr>
                <w:color w:val="000000"/>
                <w:sz w:val="24"/>
                <w:szCs w:val="24"/>
                <w:lang w:val="ru-RU"/>
              </w:rPr>
              <w:t>47</w:t>
            </w:r>
          </w:p>
        </w:tc>
        <w:tc>
          <w:tcPr>
            <w:tcW w:w="1765" w:type="dxa"/>
            <w:vAlign w:val="center"/>
          </w:tcPr>
          <w:p w:rsidR="00413011" w:rsidRPr="00A4797D" w:rsidRDefault="00413011" w:rsidP="00EF1EF8">
            <w:pPr>
              <w:tabs>
                <w:tab w:val="left" w:pos="-134"/>
                <w:tab w:val="left" w:pos="6804"/>
              </w:tabs>
              <w:ind w:left="-134" w:right="-69"/>
              <w:jc w:val="center"/>
              <w:rPr>
                <w:color w:val="000000"/>
                <w:sz w:val="24"/>
                <w:szCs w:val="24"/>
              </w:rPr>
            </w:pPr>
            <w:r w:rsidRPr="00A4797D">
              <w:rPr>
                <w:color w:val="000000"/>
                <w:sz w:val="24"/>
                <w:szCs w:val="24"/>
              </w:rPr>
              <w:t>100</w:t>
            </w:r>
          </w:p>
        </w:tc>
        <w:tc>
          <w:tcPr>
            <w:tcW w:w="1654" w:type="dxa"/>
            <w:vAlign w:val="center"/>
          </w:tcPr>
          <w:p w:rsidR="00413011" w:rsidRPr="00A4797D" w:rsidRDefault="00413011" w:rsidP="00EF1EF8">
            <w:pPr>
              <w:tabs>
                <w:tab w:val="left" w:pos="-134"/>
                <w:tab w:val="left" w:pos="6804"/>
              </w:tabs>
              <w:ind w:left="-134" w:right="-69"/>
              <w:jc w:val="center"/>
              <w:rPr>
                <w:color w:val="000000"/>
                <w:sz w:val="24"/>
                <w:szCs w:val="24"/>
              </w:rPr>
            </w:pPr>
            <w:r w:rsidRPr="00A4797D">
              <w:rPr>
                <w:color w:val="000000"/>
                <w:sz w:val="24"/>
                <w:szCs w:val="24"/>
              </w:rPr>
              <w:t>50</w:t>
            </w:r>
          </w:p>
        </w:tc>
        <w:tc>
          <w:tcPr>
            <w:tcW w:w="1442" w:type="dxa"/>
            <w:vAlign w:val="center"/>
          </w:tcPr>
          <w:p w:rsidR="00413011" w:rsidRPr="00A4797D" w:rsidRDefault="00413011" w:rsidP="00EF1EF8">
            <w:pPr>
              <w:tabs>
                <w:tab w:val="left" w:pos="-68"/>
                <w:tab w:val="left" w:pos="6804"/>
              </w:tabs>
              <w:ind w:left="-68" w:right="-69"/>
              <w:jc w:val="center"/>
              <w:rPr>
                <w:color w:val="000000"/>
                <w:sz w:val="24"/>
                <w:szCs w:val="24"/>
              </w:rPr>
            </w:pPr>
            <w:r w:rsidRPr="00A4797D">
              <w:rPr>
                <w:color w:val="000000"/>
                <w:sz w:val="24"/>
                <w:szCs w:val="24"/>
              </w:rPr>
              <w:t>20</w:t>
            </w:r>
          </w:p>
        </w:tc>
      </w:tr>
      <w:tr w:rsidR="00A411AE" w:rsidRPr="00A4797D" w:rsidTr="00296FE5">
        <w:trPr>
          <w:trHeight w:val="454"/>
          <w:jc w:val="center"/>
        </w:trPr>
        <w:tc>
          <w:tcPr>
            <w:tcW w:w="641" w:type="dxa"/>
            <w:vAlign w:val="center"/>
          </w:tcPr>
          <w:p w:rsidR="00A411AE" w:rsidRPr="00A4797D" w:rsidRDefault="00A411AE" w:rsidP="00012B5C">
            <w:pPr>
              <w:tabs>
                <w:tab w:val="center" w:pos="4677"/>
                <w:tab w:val="right" w:pos="9355"/>
              </w:tabs>
              <w:autoSpaceDE w:val="0"/>
              <w:autoSpaceDN w:val="0"/>
              <w:adjustRightInd w:val="0"/>
              <w:jc w:val="center"/>
              <w:rPr>
                <w:rFonts w:eastAsia="Times New Roman"/>
                <w:sz w:val="24"/>
                <w:szCs w:val="24"/>
                <w:lang w:val="ru-RU"/>
              </w:rPr>
            </w:pPr>
          </w:p>
        </w:tc>
        <w:tc>
          <w:tcPr>
            <w:tcW w:w="2575" w:type="dxa"/>
            <w:vAlign w:val="center"/>
          </w:tcPr>
          <w:p w:rsidR="00A411AE" w:rsidRPr="00A4797D" w:rsidRDefault="00385EDD" w:rsidP="00296FE5">
            <w:pPr>
              <w:tabs>
                <w:tab w:val="center" w:pos="4677"/>
                <w:tab w:val="right" w:pos="9355"/>
              </w:tabs>
              <w:autoSpaceDE w:val="0"/>
              <w:autoSpaceDN w:val="0"/>
              <w:adjustRightInd w:val="0"/>
              <w:rPr>
                <w:rFonts w:eastAsia="Times New Roman"/>
                <w:sz w:val="24"/>
                <w:szCs w:val="24"/>
                <w:lang w:val="ru-RU"/>
              </w:rPr>
            </w:pPr>
            <w:r w:rsidRPr="00A4797D">
              <w:rPr>
                <w:rFonts w:eastAsia="Times New Roman"/>
                <w:sz w:val="24"/>
                <w:szCs w:val="24"/>
                <w:lang w:val="ru-RU"/>
              </w:rPr>
              <w:t>р</w:t>
            </w:r>
            <w:r w:rsidR="00A411AE" w:rsidRPr="00A4797D">
              <w:rPr>
                <w:rFonts w:eastAsia="Times New Roman"/>
                <w:sz w:val="24"/>
                <w:szCs w:val="24"/>
                <w:lang w:val="ru-RU"/>
              </w:rPr>
              <w:t>ечки и ручьи</w:t>
            </w:r>
          </w:p>
        </w:tc>
        <w:tc>
          <w:tcPr>
            <w:tcW w:w="1519" w:type="dxa"/>
            <w:vAlign w:val="center"/>
          </w:tcPr>
          <w:p w:rsidR="00A411AE" w:rsidRPr="00A4797D" w:rsidRDefault="00A411AE" w:rsidP="00296FE5">
            <w:pPr>
              <w:tabs>
                <w:tab w:val="center" w:pos="4677"/>
                <w:tab w:val="right" w:pos="9355"/>
              </w:tabs>
              <w:autoSpaceDE w:val="0"/>
              <w:autoSpaceDN w:val="0"/>
              <w:adjustRightInd w:val="0"/>
              <w:jc w:val="center"/>
              <w:rPr>
                <w:rFonts w:eastAsia="Times New Roman"/>
                <w:sz w:val="24"/>
                <w:szCs w:val="24"/>
                <w:lang w:val="ru-RU"/>
              </w:rPr>
            </w:pPr>
            <w:r w:rsidRPr="00A4797D">
              <w:rPr>
                <w:rFonts w:eastAsia="Times New Roman"/>
                <w:sz w:val="24"/>
                <w:szCs w:val="24"/>
                <w:lang w:val="ru-RU"/>
              </w:rPr>
              <w:t>менее 10</w:t>
            </w:r>
          </w:p>
        </w:tc>
        <w:tc>
          <w:tcPr>
            <w:tcW w:w="1765" w:type="dxa"/>
            <w:vAlign w:val="center"/>
          </w:tcPr>
          <w:p w:rsidR="00A411AE" w:rsidRPr="00A4797D" w:rsidRDefault="00A411AE" w:rsidP="00296FE5">
            <w:pPr>
              <w:tabs>
                <w:tab w:val="center" w:pos="4677"/>
                <w:tab w:val="right" w:pos="9355"/>
              </w:tabs>
              <w:autoSpaceDE w:val="0"/>
              <w:autoSpaceDN w:val="0"/>
              <w:adjustRightInd w:val="0"/>
              <w:jc w:val="center"/>
              <w:rPr>
                <w:rFonts w:eastAsia="Times New Roman"/>
                <w:sz w:val="24"/>
                <w:szCs w:val="24"/>
                <w:lang w:val="ru-RU"/>
              </w:rPr>
            </w:pPr>
            <w:r w:rsidRPr="00A4797D">
              <w:rPr>
                <w:rFonts w:eastAsia="Times New Roman"/>
                <w:sz w:val="24"/>
                <w:szCs w:val="24"/>
                <w:lang w:val="ru-RU"/>
              </w:rPr>
              <w:t>50</w:t>
            </w:r>
          </w:p>
        </w:tc>
        <w:tc>
          <w:tcPr>
            <w:tcW w:w="1654" w:type="dxa"/>
            <w:vAlign w:val="center"/>
          </w:tcPr>
          <w:p w:rsidR="00A411AE" w:rsidRPr="00A4797D" w:rsidRDefault="00A411AE" w:rsidP="00296FE5">
            <w:pPr>
              <w:tabs>
                <w:tab w:val="left" w:pos="-134"/>
                <w:tab w:val="center" w:pos="4677"/>
                <w:tab w:val="left" w:pos="6804"/>
                <w:tab w:val="right" w:pos="9355"/>
              </w:tabs>
              <w:autoSpaceDE w:val="0"/>
              <w:autoSpaceDN w:val="0"/>
              <w:adjustRightInd w:val="0"/>
              <w:ind w:left="-134" w:right="-69"/>
              <w:jc w:val="center"/>
              <w:rPr>
                <w:rFonts w:eastAsia="Times New Roman"/>
                <w:sz w:val="24"/>
                <w:szCs w:val="24"/>
                <w:lang w:val="ru-RU"/>
              </w:rPr>
            </w:pPr>
            <w:r w:rsidRPr="00A4797D">
              <w:rPr>
                <w:rFonts w:eastAsia="Times New Roman"/>
                <w:sz w:val="24"/>
                <w:szCs w:val="24"/>
                <w:lang w:val="ru-RU"/>
              </w:rPr>
              <w:t>40</w:t>
            </w:r>
          </w:p>
        </w:tc>
        <w:tc>
          <w:tcPr>
            <w:tcW w:w="1442" w:type="dxa"/>
            <w:vAlign w:val="center"/>
          </w:tcPr>
          <w:p w:rsidR="00A411AE" w:rsidRPr="00A4797D" w:rsidRDefault="00A411AE" w:rsidP="00296FE5">
            <w:pPr>
              <w:tabs>
                <w:tab w:val="left" w:pos="-68"/>
                <w:tab w:val="center" w:pos="4677"/>
                <w:tab w:val="left" w:pos="6804"/>
                <w:tab w:val="right" w:pos="9355"/>
              </w:tabs>
              <w:autoSpaceDE w:val="0"/>
              <w:autoSpaceDN w:val="0"/>
              <w:adjustRightInd w:val="0"/>
              <w:ind w:left="-68" w:right="-69"/>
              <w:jc w:val="center"/>
              <w:rPr>
                <w:rFonts w:eastAsia="Times New Roman"/>
                <w:sz w:val="24"/>
                <w:szCs w:val="24"/>
                <w:lang w:val="ru-RU"/>
              </w:rPr>
            </w:pPr>
            <w:r w:rsidRPr="00A4797D">
              <w:rPr>
                <w:rFonts w:eastAsia="Times New Roman"/>
                <w:sz w:val="24"/>
                <w:szCs w:val="24"/>
                <w:lang w:val="ru-RU"/>
              </w:rPr>
              <w:t>5</w:t>
            </w:r>
          </w:p>
        </w:tc>
      </w:tr>
    </w:tbl>
    <w:p w:rsidR="00A411AE" w:rsidRPr="00A4797D" w:rsidRDefault="00A411AE" w:rsidP="00A411AE">
      <w:pPr>
        <w:ind w:firstLineChars="176" w:firstLine="422"/>
        <w:contextualSpacing/>
        <w:jc w:val="both"/>
        <w:rPr>
          <w:rFonts w:eastAsia="Times New Roman"/>
          <w:sz w:val="24"/>
          <w:szCs w:val="24"/>
          <w:lang w:val="ru-RU" w:eastAsia="ar-SA"/>
        </w:rPr>
      </w:pPr>
    </w:p>
    <w:p w:rsidR="00C519EB" w:rsidRPr="00A4797D" w:rsidRDefault="00DB390F" w:rsidP="00A51FF3">
      <w:pPr>
        <w:ind w:firstLine="426"/>
        <w:contextualSpacing/>
        <w:jc w:val="both"/>
        <w:rPr>
          <w:rFonts w:eastAsia="Times New Roman"/>
          <w:b/>
          <w:sz w:val="24"/>
          <w:szCs w:val="24"/>
          <w:lang w:val="ru-RU" w:eastAsia="ar-SA"/>
        </w:rPr>
      </w:pPr>
      <w:r w:rsidRPr="00A4797D">
        <w:rPr>
          <w:rFonts w:eastAsia="Times New Roman"/>
          <w:b/>
          <w:sz w:val="24"/>
          <w:szCs w:val="24"/>
          <w:lang w:val="ru-RU" w:eastAsia="ar-SA"/>
        </w:rPr>
        <w:t>57</w:t>
      </w:r>
      <w:r w:rsidR="00330F0C" w:rsidRPr="00A4797D">
        <w:rPr>
          <w:rFonts w:eastAsia="Times New Roman"/>
          <w:b/>
          <w:sz w:val="24"/>
          <w:szCs w:val="24"/>
          <w:lang w:val="ru-RU" w:eastAsia="ar-SA"/>
        </w:rPr>
        <w:t>.</w:t>
      </w:r>
      <w:r w:rsidR="00C519EB" w:rsidRPr="00A4797D">
        <w:rPr>
          <w:rFonts w:eastAsia="Times New Roman"/>
          <w:b/>
          <w:sz w:val="24"/>
          <w:szCs w:val="24"/>
          <w:lang w:val="ru-RU" w:eastAsia="ar-SA"/>
        </w:rPr>
        <w:t>3. Зоны ограничений от техн</w:t>
      </w:r>
      <w:r w:rsidR="00330F0C" w:rsidRPr="00A4797D">
        <w:rPr>
          <w:rFonts w:eastAsia="Times New Roman"/>
          <w:b/>
          <w:sz w:val="24"/>
          <w:szCs w:val="24"/>
          <w:lang w:val="ru-RU" w:eastAsia="ar-SA"/>
        </w:rPr>
        <w:t>огенных динамических источников</w:t>
      </w:r>
    </w:p>
    <w:p w:rsidR="00C519EB" w:rsidRPr="00A4797D" w:rsidRDefault="00C519EB" w:rsidP="00A51FF3">
      <w:pPr>
        <w:ind w:firstLine="426"/>
        <w:contextualSpacing/>
        <w:jc w:val="both"/>
        <w:rPr>
          <w:rFonts w:eastAsia="Times New Roman"/>
          <w:sz w:val="24"/>
          <w:szCs w:val="24"/>
          <w:lang w:val="ru-RU" w:eastAsia="ar-SA"/>
        </w:rPr>
      </w:pPr>
      <w:r w:rsidRPr="00A4797D">
        <w:rPr>
          <w:rFonts w:eastAsia="Times New Roman"/>
          <w:sz w:val="24"/>
          <w:szCs w:val="24"/>
          <w:lang w:val="ru-RU" w:eastAsia="ar-SA"/>
        </w:rPr>
        <w:t>В составе зон ограничений от техногенных динамических источников отображены следующие зоны:</w:t>
      </w:r>
    </w:p>
    <w:p w:rsidR="00C519EB" w:rsidRPr="00A4797D" w:rsidRDefault="00C519EB" w:rsidP="00A51FF3">
      <w:pPr>
        <w:ind w:firstLine="426"/>
        <w:contextualSpacing/>
        <w:jc w:val="both"/>
        <w:rPr>
          <w:rFonts w:eastAsia="Times New Roman"/>
          <w:sz w:val="24"/>
          <w:szCs w:val="24"/>
          <w:lang w:val="ru-RU" w:eastAsia="ar-SA"/>
        </w:rPr>
      </w:pPr>
      <w:r w:rsidRPr="00A4797D">
        <w:rPr>
          <w:rFonts w:eastAsia="Times New Roman"/>
          <w:sz w:val="24"/>
          <w:szCs w:val="24"/>
          <w:lang w:val="ru-RU" w:eastAsia="ar-SA"/>
        </w:rPr>
        <w:t xml:space="preserve">зона </w:t>
      </w:r>
      <w:r w:rsidRPr="00A4797D">
        <w:rPr>
          <w:rFonts w:eastAsia="Times New Roman"/>
          <w:b/>
          <w:sz w:val="24"/>
          <w:szCs w:val="24"/>
          <w:lang w:val="ru-RU" w:eastAsia="ar-SA"/>
        </w:rPr>
        <w:t>«АВ»</w:t>
      </w:r>
      <w:r w:rsidRPr="00A4797D">
        <w:rPr>
          <w:rFonts w:eastAsia="Times New Roman"/>
          <w:sz w:val="24"/>
          <w:szCs w:val="24"/>
          <w:lang w:val="ru-RU" w:eastAsia="ar-SA"/>
        </w:rPr>
        <w:t xml:space="preserve"> - акустической вредности от автодороги</w:t>
      </w:r>
    </w:p>
    <w:p w:rsidR="00AE24CE" w:rsidRPr="00A4797D" w:rsidRDefault="00AE24CE" w:rsidP="00A51FF3">
      <w:pPr>
        <w:ind w:firstLine="426"/>
        <w:contextualSpacing/>
        <w:jc w:val="both"/>
        <w:rPr>
          <w:rFonts w:eastAsia="Times New Roman"/>
          <w:sz w:val="24"/>
          <w:szCs w:val="24"/>
          <w:lang w:val="ru-RU" w:eastAsia="ar-SA"/>
        </w:rPr>
      </w:pPr>
    </w:p>
    <w:p w:rsidR="00AE24CE" w:rsidRPr="00A4797D" w:rsidRDefault="00AE24CE" w:rsidP="00AE24CE">
      <w:pPr>
        <w:widowControl w:val="0"/>
        <w:autoSpaceDE w:val="0"/>
        <w:autoSpaceDN w:val="0"/>
        <w:adjustRightInd w:val="0"/>
        <w:ind w:right="-104"/>
        <w:jc w:val="center"/>
        <w:rPr>
          <w:rFonts w:eastAsia="Times New Roman"/>
          <w:b/>
          <w:sz w:val="26"/>
          <w:szCs w:val="26"/>
          <w:lang w:val="ru-RU"/>
        </w:rPr>
      </w:pPr>
      <w:r w:rsidRPr="00A4797D">
        <w:rPr>
          <w:rFonts w:eastAsia="Times New Roman"/>
          <w:b/>
          <w:sz w:val="26"/>
          <w:szCs w:val="26"/>
          <w:lang w:val="ru-RU"/>
        </w:rPr>
        <w:t>Таблица 1.3. Санитарно-защитные зоны транспортных коммуникаций</w:t>
      </w:r>
    </w:p>
    <w:p w:rsidR="00AE24CE" w:rsidRPr="00A4797D" w:rsidRDefault="00AE24CE" w:rsidP="00AE24CE">
      <w:pPr>
        <w:widowControl w:val="0"/>
        <w:shd w:val="clear" w:color="auto" w:fill="FFFFFF"/>
        <w:autoSpaceDE w:val="0"/>
        <w:autoSpaceDN w:val="0"/>
        <w:adjustRightInd w:val="0"/>
        <w:ind w:firstLine="540"/>
        <w:jc w:val="center"/>
        <w:rPr>
          <w:rFonts w:eastAsia="Times New Roman"/>
          <w:bCs/>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136"/>
        <w:gridCol w:w="3939"/>
      </w:tblGrid>
      <w:tr w:rsidR="00AE24CE" w:rsidRPr="00A4797D" w:rsidTr="00296FE5">
        <w:trPr>
          <w:trHeight w:val="454"/>
          <w:tblHeader/>
          <w:jc w:val="center"/>
        </w:trPr>
        <w:tc>
          <w:tcPr>
            <w:tcW w:w="675" w:type="dxa"/>
            <w:shd w:val="clear" w:color="auto" w:fill="auto"/>
            <w:vAlign w:val="center"/>
          </w:tcPr>
          <w:p w:rsidR="00AE24CE" w:rsidRPr="00A4797D" w:rsidRDefault="00AE24CE" w:rsidP="00296FE5">
            <w:pPr>
              <w:widowControl w:val="0"/>
              <w:shd w:val="clear" w:color="auto" w:fill="FFFFFF"/>
              <w:autoSpaceDE w:val="0"/>
              <w:autoSpaceDN w:val="0"/>
              <w:adjustRightInd w:val="0"/>
              <w:jc w:val="center"/>
              <w:rPr>
                <w:rFonts w:eastAsia="Times New Roman"/>
                <w:bCs/>
                <w:sz w:val="24"/>
                <w:szCs w:val="24"/>
                <w:lang w:val="ru-RU"/>
              </w:rPr>
            </w:pPr>
            <w:r w:rsidRPr="00A4797D">
              <w:rPr>
                <w:rFonts w:eastAsia="Times New Roman"/>
                <w:bCs/>
                <w:sz w:val="24"/>
                <w:szCs w:val="24"/>
                <w:lang w:val="ru-RU"/>
              </w:rPr>
              <w:t>№ п/п</w:t>
            </w:r>
          </w:p>
        </w:tc>
        <w:tc>
          <w:tcPr>
            <w:tcW w:w="5136" w:type="dxa"/>
            <w:shd w:val="clear" w:color="auto" w:fill="auto"/>
            <w:vAlign w:val="center"/>
          </w:tcPr>
          <w:p w:rsidR="00AE24CE" w:rsidRPr="00A4797D" w:rsidRDefault="00AE24CE" w:rsidP="00296FE5">
            <w:pPr>
              <w:widowControl w:val="0"/>
              <w:shd w:val="clear" w:color="auto" w:fill="FFFFFF"/>
              <w:autoSpaceDE w:val="0"/>
              <w:autoSpaceDN w:val="0"/>
              <w:adjustRightInd w:val="0"/>
              <w:jc w:val="center"/>
              <w:rPr>
                <w:rFonts w:eastAsia="Times New Roman"/>
                <w:bCs/>
                <w:sz w:val="24"/>
                <w:szCs w:val="24"/>
                <w:lang w:val="ru-RU"/>
              </w:rPr>
            </w:pPr>
            <w:r w:rsidRPr="00A4797D">
              <w:rPr>
                <w:rFonts w:eastAsia="Times New Roman"/>
                <w:bCs/>
                <w:sz w:val="24"/>
                <w:szCs w:val="24"/>
                <w:lang w:val="ru-RU"/>
              </w:rPr>
              <w:t>Категория автодороги</w:t>
            </w:r>
          </w:p>
        </w:tc>
        <w:tc>
          <w:tcPr>
            <w:tcW w:w="3939" w:type="dxa"/>
            <w:shd w:val="clear" w:color="auto" w:fill="auto"/>
            <w:vAlign w:val="center"/>
          </w:tcPr>
          <w:p w:rsidR="00AE24CE" w:rsidRPr="00A4797D" w:rsidRDefault="00AE24CE" w:rsidP="00296FE5">
            <w:pPr>
              <w:widowControl w:val="0"/>
              <w:shd w:val="clear" w:color="auto" w:fill="FFFFFF"/>
              <w:autoSpaceDE w:val="0"/>
              <w:autoSpaceDN w:val="0"/>
              <w:adjustRightInd w:val="0"/>
              <w:jc w:val="center"/>
              <w:rPr>
                <w:rFonts w:eastAsia="Times New Roman"/>
                <w:bCs/>
                <w:sz w:val="24"/>
                <w:szCs w:val="24"/>
                <w:lang w:val="ru-RU"/>
              </w:rPr>
            </w:pPr>
            <w:r w:rsidRPr="00A4797D">
              <w:rPr>
                <w:rFonts w:eastAsia="Times New Roman"/>
                <w:bCs/>
                <w:sz w:val="24"/>
                <w:szCs w:val="24"/>
                <w:lang w:val="ru-RU"/>
              </w:rPr>
              <w:t>Размер СЗЗ до жилой застройки, м</w:t>
            </w:r>
          </w:p>
        </w:tc>
      </w:tr>
      <w:tr w:rsidR="00AE24CE" w:rsidRPr="00A4797D" w:rsidTr="00296FE5">
        <w:trPr>
          <w:trHeight w:val="454"/>
          <w:jc w:val="center"/>
        </w:trPr>
        <w:tc>
          <w:tcPr>
            <w:tcW w:w="675" w:type="dxa"/>
            <w:tcBorders>
              <w:top w:val="single" w:sz="4" w:space="0" w:color="auto"/>
              <w:bottom w:val="single" w:sz="4" w:space="0" w:color="auto"/>
              <w:right w:val="single" w:sz="4" w:space="0" w:color="auto"/>
            </w:tcBorders>
            <w:shd w:val="clear" w:color="auto" w:fill="auto"/>
            <w:vAlign w:val="center"/>
          </w:tcPr>
          <w:p w:rsidR="00AE24CE" w:rsidRPr="00A4797D" w:rsidRDefault="00AE24CE" w:rsidP="00296FE5">
            <w:pPr>
              <w:widowControl w:val="0"/>
              <w:autoSpaceDE w:val="0"/>
              <w:autoSpaceDN w:val="0"/>
              <w:adjustRightInd w:val="0"/>
              <w:ind w:left="-12"/>
              <w:jc w:val="center"/>
              <w:rPr>
                <w:rFonts w:eastAsia="Times New Roman"/>
                <w:sz w:val="24"/>
                <w:szCs w:val="24"/>
                <w:lang w:val="ru-RU"/>
              </w:rPr>
            </w:pPr>
            <w:r w:rsidRPr="00A4797D">
              <w:rPr>
                <w:rFonts w:eastAsia="Times New Roman"/>
                <w:sz w:val="24"/>
                <w:szCs w:val="24"/>
                <w:lang w:val="ru-RU"/>
              </w:rPr>
              <w:t>1</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AE24CE" w:rsidRPr="00A4797D" w:rsidRDefault="00AE24CE" w:rsidP="00296FE5">
            <w:pPr>
              <w:widowControl w:val="0"/>
              <w:shd w:val="clear" w:color="auto" w:fill="FFFFFF"/>
              <w:autoSpaceDE w:val="0"/>
              <w:autoSpaceDN w:val="0"/>
              <w:adjustRightInd w:val="0"/>
              <w:jc w:val="center"/>
              <w:rPr>
                <w:rFonts w:eastAsia="Times New Roman"/>
                <w:bCs/>
                <w:sz w:val="24"/>
                <w:szCs w:val="24"/>
                <w:lang w:val="ru-RU"/>
              </w:rPr>
            </w:pPr>
            <w:r w:rsidRPr="00A4797D">
              <w:rPr>
                <w:rFonts w:eastAsia="Times New Roman"/>
                <w:sz w:val="24"/>
                <w:szCs w:val="24"/>
                <w:lang w:val="ru-RU"/>
              </w:rPr>
              <w:t>автодороги I, II, III категорий</w:t>
            </w:r>
          </w:p>
        </w:tc>
        <w:tc>
          <w:tcPr>
            <w:tcW w:w="3939" w:type="dxa"/>
            <w:tcBorders>
              <w:top w:val="single" w:sz="4" w:space="0" w:color="auto"/>
              <w:left w:val="single" w:sz="4" w:space="0" w:color="auto"/>
              <w:bottom w:val="single" w:sz="4" w:space="0" w:color="auto"/>
              <w:right w:val="single" w:sz="4" w:space="0" w:color="auto"/>
            </w:tcBorders>
            <w:shd w:val="clear" w:color="auto" w:fill="auto"/>
            <w:vAlign w:val="center"/>
          </w:tcPr>
          <w:p w:rsidR="00AE24CE" w:rsidRPr="00A4797D" w:rsidRDefault="00AE24CE" w:rsidP="00296FE5">
            <w:pPr>
              <w:widowControl w:val="0"/>
              <w:shd w:val="clear" w:color="auto" w:fill="FFFFFF"/>
              <w:autoSpaceDE w:val="0"/>
              <w:autoSpaceDN w:val="0"/>
              <w:adjustRightInd w:val="0"/>
              <w:jc w:val="center"/>
              <w:rPr>
                <w:rFonts w:eastAsia="Times New Roman"/>
                <w:bCs/>
                <w:sz w:val="24"/>
                <w:szCs w:val="24"/>
                <w:lang w:val="ru-RU"/>
              </w:rPr>
            </w:pPr>
            <w:r w:rsidRPr="00A4797D">
              <w:rPr>
                <w:rFonts w:eastAsia="Times New Roman"/>
                <w:bCs/>
                <w:sz w:val="24"/>
                <w:szCs w:val="24"/>
                <w:lang w:val="ru-RU"/>
              </w:rPr>
              <w:t>100</w:t>
            </w:r>
          </w:p>
        </w:tc>
      </w:tr>
      <w:tr w:rsidR="00AE24CE" w:rsidRPr="00A4797D" w:rsidTr="00296FE5">
        <w:trPr>
          <w:trHeight w:val="454"/>
          <w:jc w:val="center"/>
        </w:trPr>
        <w:tc>
          <w:tcPr>
            <w:tcW w:w="675" w:type="dxa"/>
            <w:tcBorders>
              <w:top w:val="single" w:sz="4" w:space="0" w:color="auto"/>
              <w:bottom w:val="single" w:sz="4" w:space="0" w:color="auto"/>
              <w:right w:val="single" w:sz="4" w:space="0" w:color="auto"/>
            </w:tcBorders>
            <w:shd w:val="clear" w:color="auto" w:fill="auto"/>
            <w:vAlign w:val="center"/>
          </w:tcPr>
          <w:p w:rsidR="00AE24CE" w:rsidRPr="00A4797D" w:rsidRDefault="00AE24CE" w:rsidP="00296FE5">
            <w:pPr>
              <w:widowControl w:val="0"/>
              <w:autoSpaceDE w:val="0"/>
              <w:autoSpaceDN w:val="0"/>
              <w:adjustRightInd w:val="0"/>
              <w:ind w:left="-12"/>
              <w:jc w:val="center"/>
              <w:rPr>
                <w:rFonts w:eastAsia="Times New Roman"/>
                <w:sz w:val="24"/>
                <w:szCs w:val="24"/>
                <w:lang w:val="ru-RU"/>
              </w:rPr>
            </w:pPr>
            <w:r w:rsidRPr="00A4797D">
              <w:rPr>
                <w:rFonts w:eastAsia="Times New Roman"/>
                <w:sz w:val="24"/>
                <w:szCs w:val="24"/>
                <w:lang w:val="ru-RU"/>
              </w:rPr>
              <w:t>2</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AE24CE" w:rsidRPr="00A4797D" w:rsidRDefault="00AE24CE" w:rsidP="00296FE5">
            <w:pPr>
              <w:widowControl w:val="0"/>
              <w:shd w:val="clear" w:color="auto" w:fill="FFFFFF"/>
              <w:autoSpaceDE w:val="0"/>
              <w:autoSpaceDN w:val="0"/>
              <w:adjustRightInd w:val="0"/>
              <w:jc w:val="center"/>
              <w:rPr>
                <w:rFonts w:eastAsia="Times New Roman"/>
                <w:bCs/>
                <w:sz w:val="24"/>
                <w:szCs w:val="24"/>
                <w:lang w:val="ru-RU"/>
              </w:rPr>
            </w:pPr>
            <w:r w:rsidRPr="00A4797D">
              <w:rPr>
                <w:rFonts w:eastAsia="Times New Roman"/>
                <w:sz w:val="24"/>
                <w:szCs w:val="24"/>
                <w:lang w:val="ru-RU"/>
              </w:rPr>
              <w:t>автодороги IV категории</w:t>
            </w:r>
          </w:p>
        </w:tc>
        <w:tc>
          <w:tcPr>
            <w:tcW w:w="3939" w:type="dxa"/>
            <w:tcBorders>
              <w:top w:val="single" w:sz="4" w:space="0" w:color="auto"/>
              <w:left w:val="single" w:sz="4" w:space="0" w:color="auto"/>
              <w:bottom w:val="single" w:sz="4" w:space="0" w:color="auto"/>
              <w:right w:val="single" w:sz="4" w:space="0" w:color="auto"/>
            </w:tcBorders>
            <w:shd w:val="clear" w:color="auto" w:fill="auto"/>
            <w:vAlign w:val="center"/>
          </w:tcPr>
          <w:p w:rsidR="00AE24CE" w:rsidRPr="00A4797D" w:rsidRDefault="00AE24CE" w:rsidP="00296FE5">
            <w:pPr>
              <w:widowControl w:val="0"/>
              <w:shd w:val="clear" w:color="auto" w:fill="FFFFFF"/>
              <w:autoSpaceDE w:val="0"/>
              <w:autoSpaceDN w:val="0"/>
              <w:adjustRightInd w:val="0"/>
              <w:jc w:val="center"/>
              <w:rPr>
                <w:rFonts w:eastAsia="Times New Roman"/>
                <w:bCs/>
                <w:sz w:val="24"/>
                <w:szCs w:val="24"/>
                <w:lang w:val="ru-RU"/>
              </w:rPr>
            </w:pPr>
            <w:r w:rsidRPr="00A4797D">
              <w:rPr>
                <w:rFonts w:eastAsia="Times New Roman"/>
                <w:bCs/>
                <w:sz w:val="24"/>
                <w:szCs w:val="24"/>
                <w:lang w:val="ru-RU"/>
              </w:rPr>
              <w:t>50</w:t>
            </w:r>
          </w:p>
        </w:tc>
      </w:tr>
    </w:tbl>
    <w:p w:rsidR="00FC0E21" w:rsidRPr="00A4797D" w:rsidRDefault="00FC0E21" w:rsidP="00A51FF3">
      <w:pPr>
        <w:ind w:firstLine="426"/>
        <w:contextualSpacing/>
        <w:jc w:val="both"/>
        <w:rPr>
          <w:rFonts w:eastAsia="Times New Roman"/>
          <w:b/>
          <w:sz w:val="24"/>
          <w:szCs w:val="24"/>
          <w:lang w:val="ru-RU" w:eastAsia="ar-SA"/>
        </w:rPr>
      </w:pPr>
    </w:p>
    <w:p w:rsidR="00C519EB" w:rsidRPr="00A4797D" w:rsidRDefault="00DB390F" w:rsidP="00A51FF3">
      <w:pPr>
        <w:ind w:firstLine="426"/>
        <w:contextualSpacing/>
        <w:jc w:val="both"/>
        <w:rPr>
          <w:rFonts w:eastAsia="Times New Roman"/>
          <w:b/>
          <w:sz w:val="24"/>
          <w:szCs w:val="24"/>
          <w:lang w:val="ru-RU" w:eastAsia="ar-SA"/>
        </w:rPr>
      </w:pPr>
      <w:r w:rsidRPr="00A4797D">
        <w:rPr>
          <w:rFonts w:eastAsia="Times New Roman"/>
          <w:b/>
          <w:sz w:val="24"/>
          <w:szCs w:val="24"/>
          <w:lang w:val="ru-RU" w:eastAsia="ar-SA"/>
        </w:rPr>
        <w:t>57</w:t>
      </w:r>
      <w:r w:rsidR="00730182" w:rsidRPr="00A4797D">
        <w:rPr>
          <w:rFonts w:eastAsia="Times New Roman"/>
          <w:b/>
          <w:sz w:val="24"/>
          <w:szCs w:val="24"/>
          <w:lang w:val="ru-RU" w:eastAsia="ar-SA"/>
        </w:rPr>
        <w:t>.</w:t>
      </w:r>
      <w:r w:rsidR="00C519EB" w:rsidRPr="00A4797D">
        <w:rPr>
          <w:rFonts w:eastAsia="Times New Roman"/>
          <w:b/>
          <w:sz w:val="24"/>
          <w:szCs w:val="24"/>
          <w:lang w:val="ru-RU" w:eastAsia="ar-SA"/>
        </w:rPr>
        <w:t>4. Санитарно-защитные зоны от стац</w:t>
      </w:r>
      <w:r w:rsidR="00730182" w:rsidRPr="00A4797D">
        <w:rPr>
          <w:rFonts w:eastAsia="Times New Roman"/>
          <w:b/>
          <w:sz w:val="24"/>
          <w:szCs w:val="24"/>
          <w:lang w:val="ru-RU" w:eastAsia="ar-SA"/>
        </w:rPr>
        <w:t>ионарных техногенных источников</w:t>
      </w:r>
    </w:p>
    <w:p w:rsidR="00C519EB" w:rsidRPr="00A4797D" w:rsidRDefault="00C519EB" w:rsidP="00A51FF3">
      <w:pPr>
        <w:ind w:firstLine="426"/>
        <w:contextualSpacing/>
        <w:jc w:val="both"/>
        <w:rPr>
          <w:rFonts w:eastAsia="Times New Roman"/>
          <w:sz w:val="24"/>
          <w:szCs w:val="24"/>
          <w:lang w:val="ru-RU" w:eastAsia="ar-SA"/>
        </w:rPr>
      </w:pPr>
      <w:r w:rsidRPr="00A4797D">
        <w:rPr>
          <w:rFonts w:eastAsia="Times New Roman"/>
          <w:sz w:val="24"/>
          <w:szCs w:val="24"/>
          <w:lang w:val="ru-RU" w:eastAsia="ar-SA"/>
        </w:rPr>
        <w:t>В составе санитарно-защитных зон от стационарных техногенных источников отображены следующие зоны:</w:t>
      </w:r>
    </w:p>
    <w:p w:rsidR="00C519EB" w:rsidRPr="00A4797D" w:rsidRDefault="00C519EB" w:rsidP="00A51FF3">
      <w:pPr>
        <w:ind w:firstLine="426"/>
        <w:contextualSpacing/>
        <w:jc w:val="both"/>
        <w:rPr>
          <w:rFonts w:eastAsia="Times New Roman"/>
          <w:sz w:val="24"/>
          <w:szCs w:val="24"/>
          <w:lang w:val="ru-RU" w:eastAsia="ar-SA"/>
        </w:rPr>
      </w:pPr>
      <w:r w:rsidRPr="00A4797D">
        <w:rPr>
          <w:rFonts w:eastAsia="Times New Roman"/>
          <w:sz w:val="24"/>
          <w:szCs w:val="24"/>
          <w:lang w:val="ru-RU" w:eastAsia="ar-SA"/>
        </w:rPr>
        <w:t xml:space="preserve">зона </w:t>
      </w:r>
      <w:r w:rsidRPr="00A4797D">
        <w:rPr>
          <w:rFonts w:eastAsia="Times New Roman"/>
          <w:b/>
          <w:sz w:val="24"/>
          <w:szCs w:val="24"/>
          <w:lang w:val="ru-RU" w:eastAsia="ar-SA"/>
        </w:rPr>
        <w:t>«СЗ-П»</w:t>
      </w:r>
      <w:r w:rsidRPr="00A4797D">
        <w:rPr>
          <w:rFonts w:eastAsia="Times New Roman"/>
          <w:sz w:val="24"/>
          <w:szCs w:val="24"/>
          <w:lang w:val="ru-RU" w:eastAsia="ar-SA"/>
        </w:rPr>
        <w:t xml:space="preserve"> - санитарно-защитные зоны от отдельно расположенных предприятий,</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групп предприятий и спецобъектов;</w:t>
      </w:r>
    </w:p>
    <w:p w:rsidR="00C519EB" w:rsidRPr="00A4797D" w:rsidRDefault="00C519EB" w:rsidP="00A51FF3">
      <w:pPr>
        <w:ind w:firstLine="426"/>
        <w:contextualSpacing/>
        <w:jc w:val="both"/>
        <w:rPr>
          <w:rFonts w:eastAsia="Times New Roman"/>
          <w:sz w:val="24"/>
          <w:szCs w:val="24"/>
          <w:lang w:val="ru-RU" w:eastAsia="ar-SA"/>
        </w:rPr>
      </w:pPr>
      <w:r w:rsidRPr="00A4797D">
        <w:rPr>
          <w:rFonts w:eastAsia="Times New Roman"/>
          <w:sz w:val="24"/>
          <w:szCs w:val="24"/>
          <w:lang w:val="ru-RU" w:eastAsia="ar-SA"/>
        </w:rPr>
        <w:t xml:space="preserve">зона </w:t>
      </w:r>
      <w:r w:rsidRPr="00A4797D">
        <w:rPr>
          <w:rFonts w:eastAsia="Times New Roman"/>
          <w:b/>
          <w:sz w:val="24"/>
          <w:szCs w:val="24"/>
          <w:lang w:val="ru-RU" w:eastAsia="ar-SA"/>
        </w:rPr>
        <w:t>«СЗ-Э»</w:t>
      </w:r>
      <w:r w:rsidRPr="00A4797D">
        <w:rPr>
          <w:rFonts w:eastAsia="Times New Roman"/>
          <w:sz w:val="24"/>
          <w:szCs w:val="24"/>
          <w:lang w:val="ru-RU" w:eastAsia="ar-SA"/>
        </w:rPr>
        <w:t xml:space="preserve"> - санитарно-защитные зоны от источников электромагнитного излучения (ЭМИ);</w:t>
      </w:r>
    </w:p>
    <w:p w:rsidR="00C519EB" w:rsidRPr="00A4797D" w:rsidRDefault="00C519EB" w:rsidP="00A51FF3">
      <w:pPr>
        <w:ind w:firstLine="426"/>
        <w:contextualSpacing/>
        <w:jc w:val="both"/>
        <w:rPr>
          <w:rFonts w:eastAsia="Times New Roman"/>
          <w:sz w:val="24"/>
          <w:szCs w:val="24"/>
          <w:lang w:val="ru-RU" w:eastAsia="ar-SA"/>
        </w:rPr>
      </w:pPr>
      <w:r w:rsidRPr="00A4797D">
        <w:rPr>
          <w:rFonts w:eastAsia="Times New Roman"/>
          <w:sz w:val="24"/>
          <w:szCs w:val="24"/>
          <w:lang w:val="ru-RU" w:eastAsia="ar-SA"/>
        </w:rPr>
        <w:t xml:space="preserve">зона </w:t>
      </w:r>
      <w:r w:rsidRPr="00A4797D">
        <w:rPr>
          <w:rFonts w:eastAsia="Times New Roman"/>
          <w:b/>
          <w:sz w:val="24"/>
          <w:szCs w:val="24"/>
          <w:lang w:val="ru-RU" w:eastAsia="ar-SA"/>
        </w:rPr>
        <w:t>«СЗ-К»</w:t>
      </w:r>
      <w:r w:rsidRPr="00A4797D">
        <w:rPr>
          <w:rFonts w:eastAsia="Times New Roman"/>
          <w:sz w:val="24"/>
          <w:szCs w:val="24"/>
          <w:lang w:val="ru-RU" w:eastAsia="ar-SA"/>
        </w:rPr>
        <w:t xml:space="preserve"> - санитарно-защитная зона от кладбищ;</w:t>
      </w:r>
    </w:p>
    <w:p w:rsidR="00C519EB" w:rsidRPr="00A4797D" w:rsidRDefault="00C519EB" w:rsidP="00A51FF3">
      <w:pPr>
        <w:ind w:firstLine="426"/>
        <w:contextualSpacing/>
        <w:jc w:val="both"/>
        <w:rPr>
          <w:rFonts w:eastAsia="Times New Roman"/>
          <w:sz w:val="24"/>
          <w:szCs w:val="24"/>
          <w:lang w:val="ru-RU" w:eastAsia="ar-SA"/>
        </w:rPr>
      </w:pPr>
      <w:r w:rsidRPr="00A4797D">
        <w:rPr>
          <w:rFonts w:eastAsia="Times New Roman"/>
          <w:sz w:val="24"/>
          <w:szCs w:val="24"/>
          <w:lang w:val="ru-RU" w:eastAsia="ar-SA"/>
        </w:rPr>
        <w:t xml:space="preserve">зона </w:t>
      </w:r>
      <w:r w:rsidRPr="00A4797D">
        <w:rPr>
          <w:rFonts w:eastAsia="Times New Roman"/>
          <w:b/>
          <w:sz w:val="24"/>
          <w:szCs w:val="24"/>
          <w:lang w:val="ru-RU" w:eastAsia="ar-SA"/>
        </w:rPr>
        <w:t>«СЗ-НГ»</w:t>
      </w:r>
      <w:r w:rsidRPr="00A4797D">
        <w:rPr>
          <w:rFonts w:eastAsia="Times New Roman"/>
          <w:sz w:val="24"/>
          <w:szCs w:val="24"/>
          <w:lang w:val="ru-RU" w:eastAsia="ar-SA"/>
        </w:rPr>
        <w:t xml:space="preserve"> - санитарно-защитная зона от объектов добычи и транспортировки нефти и газа.</w:t>
      </w:r>
    </w:p>
    <w:p w:rsidR="008437A3" w:rsidRPr="00A4797D" w:rsidRDefault="008437A3" w:rsidP="008437A3">
      <w:pPr>
        <w:ind w:right="-104"/>
        <w:jc w:val="center"/>
        <w:rPr>
          <w:rFonts w:eastAsia="Times New Roman"/>
          <w:b/>
          <w:sz w:val="26"/>
          <w:szCs w:val="26"/>
          <w:lang w:val="ru-RU"/>
        </w:rPr>
      </w:pPr>
      <w:r w:rsidRPr="00A4797D">
        <w:rPr>
          <w:rFonts w:eastAsia="Times New Roman"/>
          <w:b/>
          <w:sz w:val="26"/>
          <w:szCs w:val="26"/>
          <w:lang w:val="ru-RU"/>
        </w:rPr>
        <w:t xml:space="preserve">Таблица 1.4.  Перечень предприятий, территорий формирующих границы </w:t>
      </w:r>
    </w:p>
    <w:p w:rsidR="008437A3" w:rsidRDefault="008437A3" w:rsidP="008437A3">
      <w:pPr>
        <w:widowControl w:val="0"/>
        <w:shd w:val="clear" w:color="auto" w:fill="FFFFFF"/>
        <w:autoSpaceDE w:val="0"/>
        <w:autoSpaceDN w:val="0"/>
        <w:adjustRightInd w:val="0"/>
        <w:jc w:val="center"/>
        <w:rPr>
          <w:rFonts w:eastAsia="Times New Roman"/>
          <w:b/>
          <w:sz w:val="26"/>
          <w:szCs w:val="26"/>
          <w:lang w:val="ru-RU"/>
        </w:rPr>
      </w:pPr>
      <w:r w:rsidRPr="00A4797D">
        <w:rPr>
          <w:rFonts w:eastAsia="Times New Roman"/>
          <w:b/>
          <w:sz w:val="26"/>
          <w:szCs w:val="26"/>
          <w:lang w:val="ru-RU"/>
        </w:rPr>
        <w:t>санитарно-защитных зон</w:t>
      </w:r>
    </w:p>
    <w:p w:rsidR="00E12FAC" w:rsidRPr="00A4797D" w:rsidRDefault="00E12FAC" w:rsidP="008437A3">
      <w:pPr>
        <w:widowControl w:val="0"/>
        <w:shd w:val="clear" w:color="auto" w:fill="FFFFFF"/>
        <w:autoSpaceDE w:val="0"/>
        <w:autoSpaceDN w:val="0"/>
        <w:adjustRightInd w:val="0"/>
        <w:jc w:val="center"/>
        <w:rPr>
          <w:rFonts w:eastAsia="Times New Roman"/>
          <w:b/>
          <w:sz w:val="26"/>
          <w:szCs w:val="26"/>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2514"/>
        <w:gridCol w:w="2780"/>
        <w:gridCol w:w="2255"/>
        <w:gridCol w:w="1955"/>
      </w:tblGrid>
      <w:tr w:rsidR="008437A3" w:rsidRPr="00A4797D" w:rsidTr="00C77D6F">
        <w:trPr>
          <w:trHeight w:val="20"/>
          <w:tblHeader/>
          <w:jc w:val="center"/>
        </w:trPr>
        <w:tc>
          <w:tcPr>
            <w:tcW w:w="571" w:type="dxa"/>
            <w:shd w:val="clear" w:color="auto" w:fill="auto"/>
            <w:vAlign w:val="center"/>
          </w:tcPr>
          <w:p w:rsidR="00126DE8" w:rsidRPr="00A4797D" w:rsidRDefault="008437A3" w:rsidP="00126DE8">
            <w:pPr>
              <w:widowControl w:val="0"/>
              <w:autoSpaceDE w:val="0"/>
              <w:autoSpaceDN w:val="0"/>
              <w:adjustRightInd w:val="0"/>
              <w:spacing w:line="300" w:lineRule="auto"/>
              <w:ind w:left="-173" w:right="-181"/>
              <w:jc w:val="center"/>
              <w:rPr>
                <w:rFonts w:eastAsia="Times New Roman"/>
                <w:color w:val="000000"/>
                <w:sz w:val="24"/>
                <w:szCs w:val="24"/>
                <w:lang w:val="ru-RU"/>
              </w:rPr>
            </w:pPr>
            <w:r w:rsidRPr="00A4797D">
              <w:rPr>
                <w:rFonts w:eastAsia="Times New Roman"/>
                <w:color w:val="000000"/>
                <w:sz w:val="24"/>
                <w:szCs w:val="24"/>
                <w:lang w:val="ru-RU"/>
              </w:rPr>
              <w:t>№</w:t>
            </w:r>
          </w:p>
          <w:p w:rsidR="008437A3" w:rsidRPr="00A4797D" w:rsidRDefault="008437A3" w:rsidP="00126DE8">
            <w:pPr>
              <w:widowControl w:val="0"/>
              <w:autoSpaceDE w:val="0"/>
              <w:autoSpaceDN w:val="0"/>
              <w:adjustRightInd w:val="0"/>
              <w:spacing w:line="300" w:lineRule="auto"/>
              <w:ind w:left="-173" w:right="-181"/>
              <w:jc w:val="center"/>
              <w:rPr>
                <w:rFonts w:eastAsia="Times New Roman"/>
                <w:color w:val="000000"/>
                <w:sz w:val="24"/>
                <w:szCs w:val="24"/>
                <w:lang w:val="ru-RU"/>
              </w:rPr>
            </w:pPr>
            <w:r w:rsidRPr="00A4797D">
              <w:rPr>
                <w:rFonts w:eastAsia="Times New Roman"/>
                <w:color w:val="000000"/>
                <w:sz w:val="24"/>
                <w:szCs w:val="24"/>
                <w:lang w:val="ru-RU"/>
              </w:rPr>
              <w:t>п/п</w:t>
            </w:r>
          </w:p>
        </w:tc>
        <w:tc>
          <w:tcPr>
            <w:tcW w:w="2514" w:type="dxa"/>
            <w:shd w:val="clear" w:color="auto" w:fill="auto"/>
            <w:vAlign w:val="center"/>
          </w:tcPr>
          <w:p w:rsidR="008437A3" w:rsidRPr="00A4797D" w:rsidRDefault="008437A3" w:rsidP="00296FE5">
            <w:pPr>
              <w:widowControl w:val="0"/>
              <w:autoSpaceDE w:val="0"/>
              <w:autoSpaceDN w:val="0"/>
              <w:adjustRightInd w:val="0"/>
              <w:spacing w:line="300" w:lineRule="auto"/>
              <w:jc w:val="center"/>
              <w:rPr>
                <w:rFonts w:eastAsia="Times New Roman"/>
                <w:color w:val="000000"/>
                <w:sz w:val="24"/>
                <w:szCs w:val="24"/>
                <w:lang w:val="ru-RU"/>
              </w:rPr>
            </w:pPr>
            <w:r w:rsidRPr="00A4797D">
              <w:rPr>
                <w:rFonts w:eastAsia="Times New Roman"/>
                <w:color w:val="000000"/>
                <w:sz w:val="24"/>
                <w:szCs w:val="24"/>
                <w:lang w:val="ru-RU"/>
              </w:rPr>
              <w:t>Наименование населенного пункта</w:t>
            </w:r>
          </w:p>
        </w:tc>
        <w:tc>
          <w:tcPr>
            <w:tcW w:w="2780" w:type="dxa"/>
            <w:shd w:val="clear" w:color="auto" w:fill="auto"/>
            <w:vAlign w:val="center"/>
          </w:tcPr>
          <w:p w:rsidR="008437A3" w:rsidRPr="00A4797D" w:rsidRDefault="008437A3" w:rsidP="00296FE5">
            <w:pPr>
              <w:jc w:val="center"/>
              <w:rPr>
                <w:sz w:val="24"/>
                <w:szCs w:val="24"/>
              </w:rPr>
            </w:pPr>
            <w:r w:rsidRPr="00A4797D">
              <w:rPr>
                <w:sz w:val="24"/>
                <w:szCs w:val="24"/>
              </w:rPr>
              <w:t>Производственная</w:t>
            </w:r>
          </w:p>
          <w:p w:rsidR="008437A3" w:rsidRPr="00A4797D" w:rsidRDefault="008437A3" w:rsidP="00296FE5">
            <w:pPr>
              <w:jc w:val="center"/>
              <w:rPr>
                <w:sz w:val="24"/>
                <w:szCs w:val="24"/>
              </w:rPr>
            </w:pPr>
            <w:r w:rsidRPr="00A4797D">
              <w:rPr>
                <w:sz w:val="24"/>
                <w:szCs w:val="24"/>
              </w:rPr>
              <w:t>структура</w:t>
            </w:r>
          </w:p>
        </w:tc>
        <w:tc>
          <w:tcPr>
            <w:tcW w:w="2255" w:type="dxa"/>
            <w:shd w:val="clear" w:color="auto" w:fill="auto"/>
            <w:vAlign w:val="center"/>
          </w:tcPr>
          <w:p w:rsidR="008437A3" w:rsidRPr="00A4797D" w:rsidRDefault="008437A3" w:rsidP="00296FE5">
            <w:pPr>
              <w:widowControl w:val="0"/>
              <w:autoSpaceDE w:val="0"/>
              <w:autoSpaceDN w:val="0"/>
              <w:adjustRightInd w:val="0"/>
              <w:spacing w:line="300" w:lineRule="auto"/>
              <w:jc w:val="center"/>
              <w:rPr>
                <w:rFonts w:eastAsia="Times New Roman"/>
                <w:color w:val="000000"/>
                <w:sz w:val="24"/>
                <w:szCs w:val="24"/>
                <w:lang w:val="ru-RU"/>
              </w:rPr>
            </w:pPr>
            <w:r w:rsidRPr="00A4797D">
              <w:rPr>
                <w:rFonts w:eastAsia="Times New Roman"/>
                <w:color w:val="000000"/>
                <w:sz w:val="24"/>
                <w:szCs w:val="24"/>
                <w:lang w:val="ru-RU"/>
              </w:rPr>
              <w:t>Размер СЗЗ</w:t>
            </w:r>
          </w:p>
          <w:p w:rsidR="008437A3" w:rsidRPr="00A4797D" w:rsidRDefault="008437A3" w:rsidP="00296FE5">
            <w:pPr>
              <w:autoSpaceDE w:val="0"/>
              <w:autoSpaceDN w:val="0"/>
              <w:adjustRightInd w:val="0"/>
              <w:jc w:val="center"/>
              <w:rPr>
                <w:rFonts w:eastAsia="Times New Roman"/>
                <w:bCs/>
                <w:color w:val="000000"/>
                <w:sz w:val="24"/>
                <w:szCs w:val="24"/>
                <w:lang w:val="ru-RU"/>
              </w:rPr>
            </w:pPr>
            <w:r w:rsidRPr="00A4797D">
              <w:rPr>
                <w:rFonts w:eastAsia="Times New Roman"/>
                <w:bCs/>
                <w:color w:val="000000"/>
                <w:sz w:val="24"/>
                <w:szCs w:val="24"/>
                <w:lang w:val="ru-RU"/>
              </w:rPr>
              <w:t>по СанПиН 2.2.1/2.1.1.1200-</w:t>
            </w:r>
            <w:smartTag w:uri="urn:schemas-microsoft-com:office:smarttags" w:element="metricconverter">
              <w:smartTagPr>
                <w:attr w:name="ProductID" w:val="03 м"/>
              </w:smartTagPr>
              <w:r w:rsidRPr="00A4797D">
                <w:rPr>
                  <w:rFonts w:eastAsia="Times New Roman"/>
                  <w:bCs/>
                  <w:color w:val="000000"/>
                  <w:sz w:val="24"/>
                  <w:szCs w:val="24"/>
                  <w:lang w:val="ru-RU"/>
                </w:rPr>
                <w:t>03 м</w:t>
              </w:r>
            </w:smartTag>
          </w:p>
        </w:tc>
        <w:tc>
          <w:tcPr>
            <w:tcW w:w="1955" w:type="dxa"/>
            <w:shd w:val="clear" w:color="auto" w:fill="auto"/>
            <w:vAlign w:val="center"/>
          </w:tcPr>
          <w:p w:rsidR="008437A3" w:rsidRPr="00A4797D" w:rsidRDefault="008437A3" w:rsidP="00296FE5">
            <w:pPr>
              <w:widowControl w:val="0"/>
              <w:autoSpaceDE w:val="0"/>
              <w:autoSpaceDN w:val="0"/>
              <w:adjustRightInd w:val="0"/>
              <w:jc w:val="center"/>
              <w:rPr>
                <w:rFonts w:eastAsia="Times New Roman"/>
                <w:color w:val="000000"/>
                <w:sz w:val="24"/>
                <w:szCs w:val="24"/>
                <w:lang w:val="ru-RU"/>
              </w:rPr>
            </w:pPr>
            <w:r w:rsidRPr="00A4797D">
              <w:rPr>
                <w:rFonts w:eastAsia="Times New Roman"/>
                <w:color w:val="000000"/>
                <w:sz w:val="24"/>
                <w:szCs w:val="24"/>
                <w:lang w:val="ru-RU"/>
              </w:rPr>
              <w:t>Основание для</w:t>
            </w:r>
          </w:p>
          <w:p w:rsidR="008437A3" w:rsidRPr="00A4797D" w:rsidRDefault="008437A3" w:rsidP="00296FE5">
            <w:pPr>
              <w:widowControl w:val="0"/>
              <w:autoSpaceDE w:val="0"/>
              <w:autoSpaceDN w:val="0"/>
              <w:adjustRightInd w:val="0"/>
              <w:jc w:val="center"/>
              <w:rPr>
                <w:rFonts w:eastAsia="Times New Roman"/>
                <w:color w:val="000000"/>
                <w:sz w:val="24"/>
                <w:szCs w:val="24"/>
                <w:lang w:val="ru-RU"/>
              </w:rPr>
            </w:pPr>
            <w:r w:rsidRPr="00A4797D">
              <w:rPr>
                <w:rFonts w:eastAsia="Times New Roman"/>
                <w:color w:val="000000"/>
                <w:sz w:val="24"/>
                <w:szCs w:val="24"/>
                <w:lang w:val="ru-RU"/>
              </w:rPr>
              <w:t>пересмотра размера СЗЗ</w:t>
            </w:r>
          </w:p>
          <w:p w:rsidR="008437A3" w:rsidRPr="00A4797D" w:rsidRDefault="008437A3" w:rsidP="00296FE5">
            <w:pPr>
              <w:widowControl w:val="0"/>
              <w:autoSpaceDE w:val="0"/>
              <w:autoSpaceDN w:val="0"/>
              <w:adjustRightInd w:val="0"/>
              <w:jc w:val="center"/>
              <w:rPr>
                <w:rFonts w:eastAsia="Times New Roman"/>
                <w:color w:val="000000"/>
                <w:sz w:val="24"/>
                <w:szCs w:val="24"/>
                <w:lang w:val="ru-RU"/>
              </w:rPr>
            </w:pPr>
            <w:r w:rsidRPr="00A4797D">
              <w:rPr>
                <w:rFonts w:eastAsia="Times New Roman"/>
                <w:color w:val="000000"/>
                <w:sz w:val="24"/>
                <w:szCs w:val="24"/>
                <w:lang w:val="ru-RU"/>
              </w:rPr>
              <w:t>на перспективу</w:t>
            </w:r>
          </w:p>
        </w:tc>
      </w:tr>
      <w:tr w:rsidR="009836F5" w:rsidRPr="00A4797D" w:rsidTr="004E27BC">
        <w:trPr>
          <w:trHeight w:val="20"/>
          <w:jc w:val="center"/>
        </w:trPr>
        <w:tc>
          <w:tcPr>
            <w:tcW w:w="571" w:type="dxa"/>
            <w:tcBorders>
              <w:top w:val="single" w:sz="4" w:space="0" w:color="auto"/>
              <w:bottom w:val="single" w:sz="4" w:space="0" w:color="auto"/>
              <w:right w:val="single" w:sz="4" w:space="0" w:color="auto"/>
            </w:tcBorders>
            <w:shd w:val="clear" w:color="auto" w:fill="auto"/>
            <w:vAlign w:val="center"/>
          </w:tcPr>
          <w:p w:rsidR="009836F5" w:rsidRPr="00A4797D" w:rsidRDefault="009836F5" w:rsidP="00404E28">
            <w:pPr>
              <w:widowControl w:val="0"/>
              <w:autoSpaceDE w:val="0"/>
              <w:autoSpaceDN w:val="0"/>
              <w:adjustRightInd w:val="0"/>
              <w:spacing w:line="300" w:lineRule="auto"/>
              <w:ind w:left="-173" w:right="-181" w:firstLine="160"/>
              <w:jc w:val="center"/>
              <w:rPr>
                <w:rFonts w:eastAsia="Times New Roman"/>
                <w:sz w:val="24"/>
                <w:szCs w:val="24"/>
                <w:lang w:val="ru-RU"/>
              </w:rPr>
            </w:pPr>
            <w:r w:rsidRPr="00A4797D">
              <w:rPr>
                <w:rFonts w:eastAsia="Times New Roman"/>
                <w:sz w:val="24"/>
                <w:szCs w:val="24"/>
                <w:lang w:val="ru-RU"/>
              </w:rPr>
              <w:t>1</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9836F5" w:rsidRPr="00A4797D" w:rsidRDefault="009836F5" w:rsidP="00F61B93">
            <w:pPr>
              <w:widowControl w:val="0"/>
              <w:autoSpaceDE w:val="0"/>
              <w:autoSpaceDN w:val="0"/>
              <w:adjustRightInd w:val="0"/>
              <w:spacing w:line="300" w:lineRule="auto"/>
              <w:ind w:left="-7"/>
              <w:jc w:val="both"/>
              <w:rPr>
                <w:rFonts w:eastAsia="Times New Roman"/>
                <w:color w:val="000000"/>
                <w:spacing w:val="-1"/>
                <w:sz w:val="24"/>
                <w:szCs w:val="24"/>
                <w:lang w:val="ru-RU"/>
              </w:rPr>
            </w:pPr>
            <w:r w:rsidRPr="00A4797D">
              <w:rPr>
                <w:rFonts w:eastAsia="Times New Roman"/>
                <w:color w:val="000000"/>
                <w:spacing w:val="-1"/>
                <w:sz w:val="24"/>
                <w:szCs w:val="24"/>
                <w:lang w:val="ru-RU"/>
              </w:rPr>
              <w:t>с.Санатория Алкино</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9836F5" w:rsidRPr="00A4797D" w:rsidRDefault="009836F5" w:rsidP="004E27BC">
            <w:pPr>
              <w:tabs>
                <w:tab w:val="left" w:pos="800"/>
              </w:tabs>
              <w:spacing w:line="301" w:lineRule="exact"/>
              <w:ind w:right="-108"/>
              <w:jc w:val="center"/>
              <w:rPr>
                <w:rFonts w:eastAsia="Times New Roman"/>
                <w:iCs/>
                <w:color w:val="000000"/>
                <w:sz w:val="24"/>
                <w:szCs w:val="24"/>
                <w:lang w:val="ru-RU" w:eastAsia="ru-RU"/>
              </w:rPr>
            </w:pPr>
            <w:r w:rsidRPr="00A4797D">
              <w:rPr>
                <w:rFonts w:eastAsia="Times New Roman"/>
                <w:iCs/>
                <w:color w:val="000000"/>
                <w:sz w:val="24"/>
                <w:szCs w:val="24"/>
                <w:lang w:val="ru-RU" w:eastAsia="ru-RU"/>
              </w:rPr>
              <w:t>АЗС</w:t>
            </w:r>
          </w:p>
        </w:tc>
        <w:tc>
          <w:tcPr>
            <w:tcW w:w="2255" w:type="dxa"/>
            <w:tcBorders>
              <w:top w:val="single" w:sz="4" w:space="0" w:color="auto"/>
              <w:left w:val="single" w:sz="4" w:space="0" w:color="auto"/>
              <w:bottom w:val="single" w:sz="4" w:space="0" w:color="auto"/>
              <w:right w:val="single" w:sz="4" w:space="0" w:color="auto"/>
            </w:tcBorders>
            <w:shd w:val="clear" w:color="auto" w:fill="auto"/>
          </w:tcPr>
          <w:p w:rsidR="009836F5" w:rsidRPr="00A4797D" w:rsidRDefault="009836F5" w:rsidP="004E27BC">
            <w:pPr>
              <w:widowControl w:val="0"/>
              <w:autoSpaceDE w:val="0"/>
              <w:autoSpaceDN w:val="0"/>
              <w:adjustRightInd w:val="0"/>
              <w:spacing w:line="300" w:lineRule="auto"/>
              <w:jc w:val="center"/>
              <w:rPr>
                <w:rFonts w:eastAsia="Times New Roman"/>
                <w:color w:val="000000"/>
                <w:sz w:val="24"/>
                <w:szCs w:val="24"/>
                <w:lang w:val="ru-RU"/>
              </w:rPr>
            </w:pPr>
            <w:r w:rsidRPr="00A4797D">
              <w:rPr>
                <w:rFonts w:eastAsia="Times New Roman"/>
                <w:color w:val="000000"/>
                <w:sz w:val="24"/>
                <w:szCs w:val="24"/>
                <w:lang w:val="ru-RU"/>
              </w:rPr>
              <w:t>100</w:t>
            </w:r>
          </w:p>
        </w:tc>
        <w:tc>
          <w:tcPr>
            <w:tcW w:w="1955" w:type="dxa"/>
            <w:tcBorders>
              <w:top w:val="single" w:sz="4" w:space="0" w:color="auto"/>
              <w:left w:val="single" w:sz="4" w:space="0" w:color="auto"/>
              <w:bottom w:val="single" w:sz="4" w:space="0" w:color="auto"/>
            </w:tcBorders>
            <w:shd w:val="clear" w:color="auto" w:fill="auto"/>
            <w:vAlign w:val="center"/>
          </w:tcPr>
          <w:p w:rsidR="009836F5" w:rsidRPr="00A4797D" w:rsidRDefault="009836F5" w:rsidP="00404E28">
            <w:pPr>
              <w:pStyle w:val="35"/>
              <w:ind w:right="-57"/>
              <w:rPr>
                <w:sz w:val="24"/>
                <w:szCs w:val="24"/>
              </w:rPr>
            </w:pPr>
            <w:r w:rsidRPr="00A4797D">
              <w:rPr>
                <w:sz w:val="24"/>
                <w:szCs w:val="24"/>
              </w:rPr>
              <w:t>Размеры и границы санитарно-защитной зоны определяются в проекте санитарно-защитной зоны.</w:t>
            </w:r>
          </w:p>
        </w:tc>
      </w:tr>
      <w:tr w:rsidR="009836F5" w:rsidRPr="00A4797D" w:rsidTr="00301597">
        <w:trPr>
          <w:trHeight w:val="20"/>
          <w:jc w:val="center"/>
        </w:trPr>
        <w:tc>
          <w:tcPr>
            <w:tcW w:w="571" w:type="dxa"/>
            <w:tcBorders>
              <w:top w:val="single" w:sz="4" w:space="0" w:color="auto"/>
              <w:bottom w:val="single" w:sz="4" w:space="0" w:color="auto"/>
              <w:right w:val="single" w:sz="4" w:space="0" w:color="auto"/>
            </w:tcBorders>
            <w:shd w:val="clear" w:color="auto" w:fill="auto"/>
            <w:vAlign w:val="center"/>
          </w:tcPr>
          <w:p w:rsidR="009836F5" w:rsidRPr="00A4797D" w:rsidRDefault="009836F5" w:rsidP="00404E28">
            <w:pPr>
              <w:widowControl w:val="0"/>
              <w:autoSpaceDE w:val="0"/>
              <w:autoSpaceDN w:val="0"/>
              <w:adjustRightInd w:val="0"/>
              <w:spacing w:line="300" w:lineRule="auto"/>
              <w:ind w:left="-173" w:right="-181" w:firstLine="160"/>
              <w:jc w:val="center"/>
              <w:rPr>
                <w:rFonts w:eastAsia="Times New Roman"/>
                <w:sz w:val="24"/>
                <w:szCs w:val="24"/>
                <w:lang w:val="ru-RU"/>
              </w:rPr>
            </w:pPr>
            <w:r w:rsidRPr="00A4797D">
              <w:rPr>
                <w:rFonts w:eastAsia="Times New Roman"/>
                <w:sz w:val="24"/>
                <w:szCs w:val="24"/>
                <w:lang w:val="ru-RU"/>
              </w:rPr>
              <w:t>2</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9836F5" w:rsidRPr="00A4797D" w:rsidRDefault="009836F5">
            <w:r w:rsidRPr="00A4797D">
              <w:rPr>
                <w:color w:val="000000"/>
                <w:sz w:val="24"/>
                <w:szCs w:val="24"/>
              </w:rPr>
              <w:t>с.Санатория Алкино</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9836F5" w:rsidRPr="00A4797D" w:rsidRDefault="009836F5" w:rsidP="00301597">
            <w:pPr>
              <w:pStyle w:val="351"/>
              <w:shd w:val="clear" w:color="auto" w:fill="auto"/>
              <w:tabs>
                <w:tab w:val="left" w:pos="800"/>
              </w:tabs>
              <w:spacing w:line="301" w:lineRule="exact"/>
              <w:ind w:right="-108" w:firstLine="0"/>
              <w:jc w:val="center"/>
              <w:rPr>
                <w:i w:val="0"/>
                <w:color w:val="000000"/>
                <w:sz w:val="24"/>
                <w:szCs w:val="24"/>
                <w:lang w:val="ru-RU"/>
              </w:rPr>
            </w:pPr>
            <w:r w:rsidRPr="00A4797D">
              <w:rPr>
                <w:i w:val="0"/>
                <w:color w:val="000000"/>
                <w:sz w:val="24"/>
                <w:szCs w:val="24"/>
                <w:lang w:val="ru-RU"/>
              </w:rPr>
              <w:t>конный двор (реконстр)</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9836F5" w:rsidRPr="00A4797D" w:rsidRDefault="009836F5" w:rsidP="00C949F8">
            <w:pPr>
              <w:widowControl w:val="0"/>
              <w:autoSpaceDE w:val="0"/>
              <w:autoSpaceDN w:val="0"/>
              <w:adjustRightInd w:val="0"/>
              <w:spacing w:line="300" w:lineRule="auto"/>
              <w:jc w:val="center"/>
              <w:rPr>
                <w:rFonts w:eastAsia="Times New Roman"/>
                <w:color w:val="000000"/>
                <w:sz w:val="24"/>
                <w:szCs w:val="24"/>
                <w:lang w:val="ru-RU"/>
              </w:rPr>
            </w:pPr>
            <w:r w:rsidRPr="00A4797D">
              <w:rPr>
                <w:rFonts w:eastAsia="Times New Roman"/>
                <w:color w:val="000000"/>
                <w:sz w:val="24"/>
                <w:szCs w:val="24"/>
                <w:lang w:val="ru-RU"/>
              </w:rPr>
              <w:t>100</w:t>
            </w:r>
          </w:p>
        </w:tc>
        <w:tc>
          <w:tcPr>
            <w:tcW w:w="1955" w:type="dxa"/>
            <w:tcBorders>
              <w:top w:val="single" w:sz="4" w:space="0" w:color="auto"/>
              <w:left w:val="single" w:sz="4" w:space="0" w:color="auto"/>
              <w:bottom w:val="single" w:sz="4" w:space="0" w:color="auto"/>
            </w:tcBorders>
            <w:shd w:val="clear" w:color="auto" w:fill="auto"/>
            <w:vAlign w:val="center"/>
          </w:tcPr>
          <w:p w:rsidR="009836F5" w:rsidRPr="00A4797D" w:rsidRDefault="009836F5" w:rsidP="00C949F8">
            <w:pPr>
              <w:autoSpaceDE w:val="0"/>
              <w:autoSpaceDN w:val="0"/>
              <w:adjustRightInd w:val="0"/>
              <w:jc w:val="center"/>
              <w:rPr>
                <w:rFonts w:eastAsia="Times New Roman"/>
                <w:color w:val="000000"/>
                <w:sz w:val="24"/>
                <w:szCs w:val="24"/>
                <w:lang w:val="ru-RU"/>
              </w:rPr>
            </w:pPr>
            <w:r w:rsidRPr="00A4797D">
              <w:rPr>
                <w:rFonts w:eastAsia="Times New Roman"/>
                <w:color w:val="000000"/>
                <w:sz w:val="24"/>
                <w:szCs w:val="24"/>
                <w:lang w:val="ru-RU"/>
              </w:rPr>
              <w:t>-//-</w:t>
            </w:r>
          </w:p>
        </w:tc>
      </w:tr>
      <w:tr w:rsidR="003E6A53" w:rsidRPr="00A4797D" w:rsidTr="00301597">
        <w:trPr>
          <w:trHeight w:val="20"/>
          <w:jc w:val="center"/>
        </w:trPr>
        <w:tc>
          <w:tcPr>
            <w:tcW w:w="571" w:type="dxa"/>
            <w:tcBorders>
              <w:top w:val="single" w:sz="4" w:space="0" w:color="auto"/>
              <w:bottom w:val="single" w:sz="4" w:space="0" w:color="auto"/>
              <w:right w:val="single" w:sz="4" w:space="0" w:color="auto"/>
            </w:tcBorders>
            <w:shd w:val="clear" w:color="auto" w:fill="auto"/>
            <w:vAlign w:val="center"/>
          </w:tcPr>
          <w:p w:rsidR="003E6A53" w:rsidRPr="00A4797D" w:rsidRDefault="003E6A53" w:rsidP="00404E28">
            <w:pPr>
              <w:widowControl w:val="0"/>
              <w:autoSpaceDE w:val="0"/>
              <w:autoSpaceDN w:val="0"/>
              <w:adjustRightInd w:val="0"/>
              <w:spacing w:line="300" w:lineRule="auto"/>
              <w:ind w:left="-173" w:right="-181" w:firstLine="160"/>
              <w:jc w:val="center"/>
              <w:rPr>
                <w:rFonts w:eastAsia="Times New Roman"/>
                <w:sz w:val="24"/>
                <w:szCs w:val="24"/>
                <w:lang w:val="ru-RU"/>
              </w:rPr>
            </w:pPr>
            <w:r w:rsidRPr="00A4797D">
              <w:rPr>
                <w:rFonts w:eastAsia="Times New Roman"/>
                <w:sz w:val="24"/>
                <w:szCs w:val="24"/>
                <w:lang w:val="ru-RU"/>
              </w:rPr>
              <w:t>3</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3E6A53" w:rsidRPr="00A4797D" w:rsidRDefault="003E6A53" w:rsidP="00404E28">
            <w:r w:rsidRPr="00A4797D">
              <w:rPr>
                <w:color w:val="000000"/>
                <w:sz w:val="24"/>
                <w:szCs w:val="24"/>
              </w:rPr>
              <w:t>с.Санатория Алкино</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3E6A53" w:rsidRPr="00A4797D" w:rsidRDefault="003E6A53" w:rsidP="00301597">
            <w:pPr>
              <w:pStyle w:val="351"/>
              <w:shd w:val="clear" w:color="auto" w:fill="auto"/>
              <w:tabs>
                <w:tab w:val="left" w:pos="800"/>
              </w:tabs>
              <w:spacing w:line="301" w:lineRule="exact"/>
              <w:ind w:right="-108" w:firstLine="0"/>
              <w:jc w:val="center"/>
              <w:rPr>
                <w:i w:val="0"/>
                <w:color w:val="000000"/>
                <w:sz w:val="24"/>
                <w:szCs w:val="24"/>
                <w:lang w:val="ru-RU"/>
              </w:rPr>
            </w:pPr>
            <w:r w:rsidRPr="00A4797D">
              <w:rPr>
                <w:i w:val="0"/>
                <w:color w:val="000000"/>
                <w:sz w:val="24"/>
                <w:szCs w:val="24"/>
                <w:lang w:val="ru-RU"/>
              </w:rPr>
              <w:t>пекарня</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3E6A53" w:rsidRPr="00A4797D" w:rsidRDefault="003E6A53" w:rsidP="00404E28">
            <w:pPr>
              <w:widowControl w:val="0"/>
              <w:autoSpaceDE w:val="0"/>
              <w:autoSpaceDN w:val="0"/>
              <w:adjustRightInd w:val="0"/>
              <w:spacing w:line="300" w:lineRule="auto"/>
              <w:jc w:val="center"/>
              <w:rPr>
                <w:rFonts w:eastAsia="Times New Roman"/>
                <w:color w:val="000000"/>
                <w:sz w:val="24"/>
                <w:szCs w:val="24"/>
                <w:lang w:val="ru-RU"/>
              </w:rPr>
            </w:pPr>
            <w:r w:rsidRPr="00A4797D">
              <w:rPr>
                <w:rFonts w:eastAsia="Times New Roman"/>
                <w:color w:val="000000"/>
                <w:sz w:val="24"/>
                <w:szCs w:val="24"/>
                <w:lang w:val="ru-RU"/>
              </w:rPr>
              <w:t>50</w:t>
            </w:r>
          </w:p>
        </w:tc>
        <w:tc>
          <w:tcPr>
            <w:tcW w:w="1955" w:type="dxa"/>
            <w:tcBorders>
              <w:top w:val="single" w:sz="4" w:space="0" w:color="auto"/>
              <w:left w:val="single" w:sz="4" w:space="0" w:color="auto"/>
              <w:bottom w:val="single" w:sz="4" w:space="0" w:color="auto"/>
            </w:tcBorders>
            <w:shd w:val="clear" w:color="auto" w:fill="auto"/>
            <w:vAlign w:val="center"/>
          </w:tcPr>
          <w:p w:rsidR="003E6A53" w:rsidRPr="00A4797D" w:rsidRDefault="003E6A53" w:rsidP="00404E28">
            <w:pPr>
              <w:autoSpaceDE w:val="0"/>
              <w:autoSpaceDN w:val="0"/>
              <w:adjustRightInd w:val="0"/>
              <w:jc w:val="center"/>
              <w:rPr>
                <w:rFonts w:eastAsia="Times New Roman"/>
                <w:color w:val="000000"/>
                <w:sz w:val="24"/>
                <w:szCs w:val="24"/>
                <w:lang w:val="ru-RU"/>
              </w:rPr>
            </w:pPr>
            <w:r w:rsidRPr="00A4797D">
              <w:rPr>
                <w:rFonts w:eastAsia="Times New Roman"/>
                <w:color w:val="000000"/>
                <w:sz w:val="24"/>
                <w:szCs w:val="24"/>
                <w:lang w:val="ru-RU"/>
              </w:rPr>
              <w:t>-//-</w:t>
            </w:r>
          </w:p>
        </w:tc>
      </w:tr>
      <w:tr w:rsidR="009836F5" w:rsidRPr="00A4797D" w:rsidTr="00301597">
        <w:trPr>
          <w:trHeight w:val="20"/>
          <w:jc w:val="center"/>
        </w:trPr>
        <w:tc>
          <w:tcPr>
            <w:tcW w:w="571" w:type="dxa"/>
            <w:tcBorders>
              <w:top w:val="single" w:sz="4" w:space="0" w:color="auto"/>
              <w:bottom w:val="single" w:sz="4" w:space="0" w:color="auto"/>
              <w:right w:val="single" w:sz="4" w:space="0" w:color="auto"/>
            </w:tcBorders>
            <w:shd w:val="clear" w:color="auto" w:fill="auto"/>
            <w:vAlign w:val="center"/>
          </w:tcPr>
          <w:p w:rsidR="009836F5" w:rsidRPr="00A4797D" w:rsidRDefault="009836F5" w:rsidP="00404E28">
            <w:pPr>
              <w:widowControl w:val="0"/>
              <w:autoSpaceDE w:val="0"/>
              <w:autoSpaceDN w:val="0"/>
              <w:adjustRightInd w:val="0"/>
              <w:spacing w:line="300" w:lineRule="auto"/>
              <w:ind w:left="-173" w:right="-181" w:firstLine="160"/>
              <w:jc w:val="center"/>
              <w:rPr>
                <w:rFonts w:eastAsia="Times New Roman"/>
                <w:sz w:val="24"/>
                <w:szCs w:val="24"/>
                <w:lang w:val="ru-RU"/>
              </w:rPr>
            </w:pPr>
            <w:r w:rsidRPr="00A4797D">
              <w:rPr>
                <w:rFonts w:eastAsia="Times New Roman"/>
                <w:sz w:val="24"/>
                <w:szCs w:val="24"/>
                <w:lang w:val="ru-RU"/>
              </w:rPr>
              <w:t>4</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9836F5" w:rsidRPr="00A4797D" w:rsidRDefault="009836F5" w:rsidP="00404E28">
            <w:r w:rsidRPr="00A4797D">
              <w:rPr>
                <w:color w:val="000000"/>
                <w:sz w:val="24"/>
                <w:szCs w:val="24"/>
              </w:rPr>
              <w:t>с.Санатория Алкино</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9836F5" w:rsidRPr="00A4797D" w:rsidRDefault="009836F5" w:rsidP="00404E28">
            <w:pPr>
              <w:pStyle w:val="351"/>
              <w:shd w:val="clear" w:color="auto" w:fill="auto"/>
              <w:tabs>
                <w:tab w:val="left" w:pos="800"/>
              </w:tabs>
              <w:spacing w:line="301" w:lineRule="exact"/>
              <w:ind w:right="-108" w:firstLine="0"/>
              <w:jc w:val="center"/>
              <w:rPr>
                <w:i w:val="0"/>
                <w:lang w:val="ru-RU"/>
              </w:rPr>
            </w:pPr>
            <w:r w:rsidRPr="00A4797D">
              <w:rPr>
                <w:i w:val="0"/>
                <w:lang w:val="ru-RU"/>
              </w:rPr>
              <w:t>пожарное депо</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9836F5" w:rsidRPr="00A4797D" w:rsidRDefault="009836F5" w:rsidP="00404E28">
            <w:pPr>
              <w:widowControl w:val="0"/>
              <w:autoSpaceDE w:val="0"/>
              <w:autoSpaceDN w:val="0"/>
              <w:adjustRightInd w:val="0"/>
              <w:spacing w:line="300" w:lineRule="auto"/>
              <w:jc w:val="center"/>
              <w:rPr>
                <w:rFonts w:eastAsia="Times New Roman"/>
                <w:color w:val="000000"/>
                <w:sz w:val="24"/>
                <w:szCs w:val="24"/>
                <w:lang w:val="ru-RU"/>
              </w:rPr>
            </w:pPr>
            <w:r w:rsidRPr="00A4797D">
              <w:rPr>
                <w:rFonts w:eastAsia="Times New Roman"/>
                <w:color w:val="000000"/>
                <w:sz w:val="24"/>
                <w:szCs w:val="24"/>
                <w:lang w:val="ru-RU"/>
              </w:rPr>
              <w:t>50</w:t>
            </w:r>
          </w:p>
        </w:tc>
        <w:tc>
          <w:tcPr>
            <w:tcW w:w="1955" w:type="dxa"/>
            <w:tcBorders>
              <w:top w:val="single" w:sz="4" w:space="0" w:color="auto"/>
              <w:left w:val="single" w:sz="4" w:space="0" w:color="auto"/>
              <w:bottom w:val="single" w:sz="4" w:space="0" w:color="auto"/>
            </w:tcBorders>
            <w:shd w:val="clear" w:color="auto" w:fill="auto"/>
            <w:vAlign w:val="center"/>
          </w:tcPr>
          <w:p w:rsidR="009836F5" w:rsidRPr="00A4797D" w:rsidRDefault="009836F5" w:rsidP="00404E28">
            <w:pPr>
              <w:autoSpaceDE w:val="0"/>
              <w:autoSpaceDN w:val="0"/>
              <w:adjustRightInd w:val="0"/>
              <w:jc w:val="center"/>
              <w:rPr>
                <w:rFonts w:eastAsia="Times New Roman"/>
                <w:color w:val="000000"/>
                <w:sz w:val="24"/>
                <w:szCs w:val="24"/>
                <w:lang w:val="ru-RU"/>
              </w:rPr>
            </w:pPr>
            <w:r w:rsidRPr="00A4797D">
              <w:rPr>
                <w:rFonts w:eastAsia="Times New Roman"/>
                <w:color w:val="000000"/>
                <w:sz w:val="24"/>
                <w:szCs w:val="24"/>
                <w:lang w:val="ru-RU"/>
              </w:rPr>
              <w:t>-//-</w:t>
            </w:r>
          </w:p>
        </w:tc>
      </w:tr>
      <w:tr w:rsidR="009836F5" w:rsidRPr="00A4797D" w:rsidTr="00301597">
        <w:trPr>
          <w:trHeight w:val="20"/>
          <w:jc w:val="center"/>
        </w:trPr>
        <w:tc>
          <w:tcPr>
            <w:tcW w:w="571" w:type="dxa"/>
            <w:tcBorders>
              <w:top w:val="single" w:sz="4" w:space="0" w:color="auto"/>
              <w:bottom w:val="single" w:sz="4" w:space="0" w:color="auto"/>
              <w:right w:val="single" w:sz="4" w:space="0" w:color="auto"/>
            </w:tcBorders>
            <w:shd w:val="clear" w:color="auto" w:fill="auto"/>
            <w:vAlign w:val="center"/>
          </w:tcPr>
          <w:p w:rsidR="009836F5" w:rsidRPr="00A4797D" w:rsidRDefault="009836F5" w:rsidP="00404E28">
            <w:pPr>
              <w:widowControl w:val="0"/>
              <w:autoSpaceDE w:val="0"/>
              <w:autoSpaceDN w:val="0"/>
              <w:adjustRightInd w:val="0"/>
              <w:spacing w:line="300" w:lineRule="auto"/>
              <w:ind w:left="-173" w:right="-181" w:firstLine="160"/>
              <w:jc w:val="center"/>
              <w:rPr>
                <w:rFonts w:eastAsia="Times New Roman"/>
                <w:sz w:val="24"/>
                <w:szCs w:val="24"/>
                <w:lang w:val="ru-RU"/>
              </w:rPr>
            </w:pPr>
            <w:r w:rsidRPr="00A4797D">
              <w:rPr>
                <w:rFonts w:eastAsia="Times New Roman"/>
                <w:sz w:val="24"/>
                <w:szCs w:val="24"/>
                <w:lang w:val="ru-RU"/>
              </w:rPr>
              <w:t>5</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9836F5" w:rsidRPr="00A4797D" w:rsidRDefault="009836F5" w:rsidP="00301597">
            <w:r w:rsidRPr="00A4797D">
              <w:rPr>
                <w:color w:val="000000"/>
                <w:sz w:val="24"/>
                <w:szCs w:val="24"/>
              </w:rPr>
              <w:t>с.Санатория Алкино</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9836F5" w:rsidRPr="00A4797D" w:rsidRDefault="009836F5" w:rsidP="00301597">
            <w:pPr>
              <w:jc w:val="center"/>
              <w:rPr>
                <w:color w:val="000000"/>
                <w:sz w:val="24"/>
                <w:szCs w:val="24"/>
              </w:rPr>
            </w:pPr>
            <w:r w:rsidRPr="00A4797D">
              <w:rPr>
                <w:color w:val="000000"/>
                <w:sz w:val="24"/>
                <w:szCs w:val="24"/>
                <w:lang w:val="ru-RU"/>
              </w:rPr>
              <w:t>в</w:t>
            </w:r>
            <w:r w:rsidRPr="00A4797D">
              <w:rPr>
                <w:color w:val="000000"/>
                <w:sz w:val="24"/>
                <w:szCs w:val="24"/>
              </w:rPr>
              <w:t>одонапорная башня</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9836F5" w:rsidRPr="00A4797D" w:rsidRDefault="009836F5" w:rsidP="00C949F8">
            <w:pPr>
              <w:widowControl w:val="0"/>
              <w:autoSpaceDE w:val="0"/>
              <w:autoSpaceDN w:val="0"/>
              <w:adjustRightInd w:val="0"/>
              <w:spacing w:line="300" w:lineRule="auto"/>
              <w:jc w:val="center"/>
              <w:rPr>
                <w:rFonts w:eastAsia="Times New Roman"/>
                <w:color w:val="000000"/>
                <w:sz w:val="24"/>
                <w:szCs w:val="24"/>
                <w:lang w:val="ru-RU"/>
              </w:rPr>
            </w:pPr>
            <w:r w:rsidRPr="00A4797D">
              <w:rPr>
                <w:rFonts w:eastAsia="Times New Roman"/>
                <w:color w:val="000000"/>
                <w:sz w:val="24"/>
                <w:szCs w:val="24"/>
                <w:lang w:val="ru-RU"/>
              </w:rPr>
              <w:t>15</w:t>
            </w:r>
          </w:p>
        </w:tc>
        <w:tc>
          <w:tcPr>
            <w:tcW w:w="1955" w:type="dxa"/>
            <w:tcBorders>
              <w:top w:val="single" w:sz="4" w:space="0" w:color="auto"/>
              <w:left w:val="single" w:sz="4" w:space="0" w:color="auto"/>
              <w:bottom w:val="single" w:sz="4" w:space="0" w:color="auto"/>
            </w:tcBorders>
            <w:shd w:val="clear" w:color="auto" w:fill="auto"/>
            <w:vAlign w:val="center"/>
          </w:tcPr>
          <w:p w:rsidR="009836F5" w:rsidRPr="00A4797D" w:rsidRDefault="009836F5" w:rsidP="00C949F8">
            <w:pPr>
              <w:autoSpaceDE w:val="0"/>
              <w:autoSpaceDN w:val="0"/>
              <w:adjustRightInd w:val="0"/>
              <w:jc w:val="center"/>
              <w:rPr>
                <w:rFonts w:eastAsia="Times New Roman"/>
                <w:color w:val="000000"/>
                <w:sz w:val="24"/>
                <w:szCs w:val="24"/>
                <w:lang w:val="ru-RU"/>
              </w:rPr>
            </w:pPr>
            <w:r w:rsidRPr="00A4797D">
              <w:rPr>
                <w:rFonts w:eastAsia="Times New Roman"/>
                <w:color w:val="000000"/>
                <w:sz w:val="24"/>
                <w:szCs w:val="24"/>
                <w:lang w:val="ru-RU"/>
              </w:rPr>
              <w:t>-//-</w:t>
            </w:r>
          </w:p>
        </w:tc>
      </w:tr>
      <w:tr w:rsidR="009836F5" w:rsidRPr="00A4797D" w:rsidTr="00301597">
        <w:trPr>
          <w:trHeight w:val="20"/>
          <w:jc w:val="center"/>
        </w:trPr>
        <w:tc>
          <w:tcPr>
            <w:tcW w:w="571" w:type="dxa"/>
            <w:tcBorders>
              <w:top w:val="single" w:sz="4" w:space="0" w:color="auto"/>
              <w:bottom w:val="single" w:sz="4" w:space="0" w:color="auto"/>
              <w:right w:val="single" w:sz="4" w:space="0" w:color="auto"/>
            </w:tcBorders>
            <w:shd w:val="clear" w:color="auto" w:fill="auto"/>
            <w:vAlign w:val="center"/>
          </w:tcPr>
          <w:p w:rsidR="009836F5" w:rsidRPr="00A4797D" w:rsidRDefault="009836F5" w:rsidP="00404E28">
            <w:pPr>
              <w:widowControl w:val="0"/>
              <w:autoSpaceDE w:val="0"/>
              <w:autoSpaceDN w:val="0"/>
              <w:adjustRightInd w:val="0"/>
              <w:spacing w:line="300" w:lineRule="auto"/>
              <w:ind w:left="-173" w:right="-181" w:firstLine="160"/>
              <w:jc w:val="center"/>
              <w:rPr>
                <w:rFonts w:eastAsia="Times New Roman"/>
                <w:sz w:val="24"/>
                <w:szCs w:val="24"/>
                <w:lang w:val="ru-RU"/>
              </w:rPr>
            </w:pPr>
            <w:r w:rsidRPr="00A4797D">
              <w:rPr>
                <w:rFonts w:eastAsia="Times New Roman"/>
                <w:sz w:val="24"/>
                <w:szCs w:val="24"/>
                <w:lang w:val="ru-RU"/>
              </w:rPr>
              <w:t>6</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9836F5" w:rsidRPr="00A4797D" w:rsidRDefault="009836F5">
            <w:r w:rsidRPr="00A4797D">
              <w:rPr>
                <w:color w:val="000000"/>
                <w:sz w:val="24"/>
                <w:szCs w:val="24"/>
              </w:rPr>
              <w:t>с.Санатория Алкино</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9836F5" w:rsidRPr="00A4797D" w:rsidRDefault="009836F5" w:rsidP="00301597">
            <w:pPr>
              <w:tabs>
                <w:tab w:val="left" w:pos="800"/>
              </w:tabs>
              <w:spacing w:line="301" w:lineRule="exact"/>
              <w:ind w:right="-108"/>
              <w:jc w:val="center"/>
              <w:rPr>
                <w:rFonts w:eastAsia="Times New Roman"/>
                <w:iCs/>
                <w:color w:val="000000"/>
                <w:sz w:val="24"/>
                <w:szCs w:val="24"/>
                <w:lang w:val="ru-RU" w:eastAsia="ru-RU"/>
              </w:rPr>
            </w:pPr>
            <w:r w:rsidRPr="00A4797D">
              <w:rPr>
                <w:rFonts w:eastAsia="Times New Roman"/>
                <w:iCs/>
                <w:color w:val="000000"/>
                <w:sz w:val="24"/>
                <w:szCs w:val="24"/>
                <w:lang w:val="ru-RU" w:eastAsia="ru-RU"/>
              </w:rPr>
              <w:t>с</w:t>
            </w:r>
            <w:r w:rsidRPr="00A4797D">
              <w:rPr>
                <w:rFonts w:eastAsia="Times New Roman"/>
                <w:iCs/>
                <w:color w:val="000000"/>
                <w:sz w:val="24"/>
                <w:szCs w:val="24"/>
                <w:lang w:val="ru-RU" w:eastAsia="ru-RU"/>
              </w:rPr>
              <w:t>ельское кладбище</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9836F5" w:rsidRPr="00A4797D" w:rsidRDefault="009836F5" w:rsidP="00C949F8">
            <w:pPr>
              <w:widowControl w:val="0"/>
              <w:autoSpaceDE w:val="0"/>
              <w:autoSpaceDN w:val="0"/>
              <w:adjustRightInd w:val="0"/>
              <w:spacing w:line="300" w:lineRule="auto"/>
              <w:jc w:val="center"/>
              <w:rPr>
                <w:rFonts w:eastAsia="Times New Roman"/>
                <w:color w:val="000000"/>
                <w:sz w:val="24"/>
                <w:szCs w:val="24"/>
                <w:lang w:val="ru-RU"/>
              </w:rPr>
            </w:pPr>
            <w:r w:rsidRPr="00A4797D">
              <w:rPr>
                <w:rFonts w:eastAsia="Times New Roman"/>
                <w:color w:val="000000"/>
                <w:sz w:val="24"/>
                <w:szCs w:val="24"/>
                <w:lang w:val="ru-RU"/>
              </w:rPr>
              <w:t>50</w:t>
            </w:r>
          </w:p>
        </w:tc>
        <w:tc>
          <w:tcPr>
            <w:tcW w:w="1955" w:type="dxa"/>
            <w:tcBorders>
              <w:top w:val="single" w:sz="4" w:space="0" w:color="auto"/>
              <w:left w:val="single" w:sz="4" w:space="0" w:color="auto"/>
              <w:bottom w:val="single" w:sz="4" w:space="0" w:color="auto"/>
            </w:tcBorders>
            <w:shd w:val="clear" w:color="auto" w:fill="auto"/>
            <w:vAlign w:val="center"/>
          </w:tcPr>
          <w:p w:rsidR="009836F5" w:rsidRPr="00A4797D" w:rsidRDefault="009836F5" w:rsidP="00C949F8">
            <w:pPr>
              <w:autoSpaceDE w:val="0"/>
              <w:autoSpaceDN w:val="0"/>
              <w:adjustRightInd w:val="0"/>
              <w:jc w:val="center"/>
              <w:rPr>
                <w:rFonts w:eastAsia="Times New Roman"/>
                <w:color w:val="000000"/>
                <w:sz w:val="24"/>
                <w:szCs w:val="24"/>
                <w:lang w:val="ru-RU"/>
              </w:rPr>
            </w:pPr>
            <w:r w:rsidRPr="00A4797D">
              <w:rPr>
                <w:rFonts w:eastAsia="Times New Roman"/>
                <w:color w:val="000000"/>
                <w:sz w:val="24"/>
                <w:szCs w:val="24"/>
                <w:lang w:val="ru-RU"/>
              </w:rPr>
              <w:t>-//-</w:t>
            </w:r>
          </w:p>
        </w:tc>
      </w:tr>
      <w:tr w:rsidR="00B14E7A" w:rsidRPr="00A4797D" w:rsidTr="00301597">
        <w:trPr>
          <w:trHeight w:val="20"/>
          <w:jc w:val="center"/>
        </w:trPr>
        <w:tc>
          <w:tcPr>
            <w:tcW w:w="571" w:type="dxa"/>
            <w:tcBorders>
              <w:top w:val="single" w:sz="4" w:space="0" w:color="auto"/>
              <w:bottom w:val="single" w:sz="4" w:space="0" w:color="auto"/>
              <w:right w:val="single" w:sz="4" w:space="0" w:color="auto"/>
            </w:tcBorders>
            <w:shd w:val="clear" w:color="auto" w:fill="auto"/>
            <w:vAlign w:val="center"/>
          </w:tcPr>
          <w:p w:rsidR="00B14E7A" w:rsidRPr="00A4797D" w:rsidRDefault="00B14E7A" w:rsidP="00404E28">
            <w:pPr>
              <w:widowControl w:val="0"/>
              <w:autoSpaceDE w:val="0"/>
              <w:autoSpaceDN w:val="0"/>
              <w:adjustRightInd w:val="0"/>
              <w:spacing w:line="300" w:lineRule="auto"/>
              <w:ind w:left="-173" w:right="-181" w:firstLine="160"/>
              <w:jc w:val="center"/>
              <w:rPr>
                <w:rFonts w:eastAsia="Times New Roman"/>
                <w:sz w:val="24"/>
                <w:szCs w:val="24"/>
                <w:lang w:val="ru-RU"/>
              </w:rPr>
            </w:pPr>
            <w:r w:rsidRPr="00A4797D">
              <w:rPr>
                <w:rFonts w:eastAsia="Times New Roman"/>
                <w:sz w:val="24"/>
                <w:szCs w:val="24"/>
                <w:lang w:val="ru-RU"/>
              </w:rPr>
              <w:t>7</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B14E7A" w:rsidRPr="00A4797D" w:rsidRDefault="00B14E7A" w:rsidP="00404E28">
            <w:r w:rsidRPr="00A4797D">
              <w:rPr>
                <w:color w:val="000000"/>
                <w:sz w:val="24"/>
                <w:szCs w:val="24"/>
              </w:rPr>
              <w:t>с.Уразбахты</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B14E7A" w:rsidRPr="00A4797D" w:rsidRDefault="00B14E7A" w:rsidP="00301597">
            <w:pPr>
              <w:pStyle w:val="351"/>
              <w:shd w:val="clear" w:color="auto" w:fill="auto"/>
              <w:tabs>
                <w:tab w:val="left" w:pos="800"/>
              </w:tabs>
              <w:spacing w:line="301" w:lineRule="exact"/>
              <w:ind w:right="-108" w:firstLine="0"/>
              <w:jc w:val="center"/>
              <w:rPr>
                <w:i w:val="0"/>
                <w:lang w:val="ru-RU"/>
              </w:rPr>
            </w:pPr>
            <w:r w:rsidRPr="00A4797D">
              <w:rPr>
                <w:i w:val="0"/>
                <w:lang w:val="ru-RU"/>
              </w:rPr>
              <w:t>убойный цех</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B14E7A" w:rsidRPr="00A4797D" w:rsidRDefault="00B14E7A" w:rsidP="00C949F8">
            <w:pPr>
              <w:widowControl w:val="0"/>
              <w:autoSpaceDE w:val="0"/>
              <w:autoSpaceDN w:val="0"/>
              <w:adjustRightInd w:val="0"/>
              <w:spacing w:line="300" w:lineRule="auto"/>
              <w:jc w:val="center"/>
              <w:rPr>
                <w:rFonts w:eastAsia="Times New Roman"/>
                <w:color w:val="000000"/>
                <w:sz w:val="24"/>
                <w:szCs w:val="24"/>
                <w:lang w:val="ru-RU"/>
              </w:rPr>
            </w:pPr>
            <w:r w:rsidRPr="00A4797D">
              <w:rPr>
                <w:rFonts w:eastAsia="Times New Roman"/>
                <w:color w:val="000000"/>
                <w:sz w:val="24"/>
                <w:szCs w:val="24"/>
                <w:lang w:val="ru-RU"/>
              </w:rPr>
              <w:t>300</w:t>
            </w:r>
          </w:p>
        </w:tc>
        <w:tc>
          <w:tcPr>
            <w:tcW w:w="1955" w:type="dxa"/>
            <w:tcBorders>
              <w:top w:val="single" w:sz="4" w:space="0" w:color="auto"/>
              <w:left w:val="single" w:sz="4" w:space="0" w:color="auto"/>
              <w:bottom w:val="single" w:sz="4" w:space="0" w:color="auto"/>
            </w:tcBorders>
            <w:shd w:val="clear" w:color="auto" w:fill="auto"/>
            <w:vAlign w:val="center"/>
          </w:tcPr>
          <w:p w:rsidR="00B14E7A" w:rsidRPr="00A4797D" w:rsidRDefault="00B14E7A" w:rsidP="00404E28">
            <w:pPr>
              <w:autoSpaceDE w:val="0"/>
              <w:autoSpaceDN w:val="0"/>
              <w:adjustRightInd w:val="0"/>
              <w:jc w:val="center"/>
              <w:rPr>
                <w:rFonts w:eastAsia="Times New Roman"/>
                <w:color w:val="000000"/>
                <w:sz w:val="24"/>
                <w:szCs w:val="24"/>
                <w:lang w:val="ru-RU"/>
              </w:rPr>
            </w:pPr>
            <w:r w:rsidRPr="00A4797D">
              <w:rPr>
                <w:rFonts w:eastAsia="Times New Roman"/>
                <w:color w:val="000000"/>
                <w:sz w:val="24"/>
                <w:szCs w:val="24"/>
                <w:lang w:val="ru-RU"/>
              </w:rPr>
              <w:t>-//-</w:t>
            </w:r>
          </w:p>
        </w:tc>
      </w:tr>
      <w:tr w:rsidR="009836F5" w:rsidRPr="00A4797D" w:rsidTr="00301597">
        <w:trPr>
          <w:trHeight w:val="20"/>
          <w:jc w:val="center"/>
        </w:trPr>
        <w:tc>
          <w:tcPr>
            <w:tcW w:w="571" w:type="dxa"/>
            <w:tcBorders>
              <w:top w:val="single" w:sz="4" w:space="0" w:color="auto"/>
              <w:bottom w:val="single" w:sz="4" w:space="0" w:color="auto"/>
              <w:right w:val="single" w:sz="4" w:space="0" w:color="auto"/>
            </w:tcBorders>
            <w:shd w:val="clear" w:color="auto" w:fill="auto"/>
            <w:vAlign w:val="center"/>
          </w:tcPr>
          <w:p w:rsidR="009836F5" w:rsidRPr="00A4797D" w:rsidRDefault="009836F5" w:rsidP="00404E28">
            <w:pPr>
              <w:widowControl w:val="0"/>
              <w:autoSpaceDE w:val="0"/>
              <w:autoSpaceDN w:val="0"/>
              <w:adjustRightInd w:val="0"/>
              <w:spacing w:line="300" w:lineRule="auto"/>
              <w:ind w:left="-173" w:right="-181" w:firstLine="160"/>
              <w:jc w:val="center"/>
              <w:rPr>
                <w:rFonts w:eastAsia="Times New Roman"/>
                <w:sz w:val="24"/>
                <w:szCs w:val="24"/>
                <w:lang w:val="ru-RU"/>
              </w:rPr>
            </w:pPr>
            <w:r w:rsidRPr="00A4797D">
              <w:rPr>
                <w:rFonts w:eastAsia="Times New Roman"/>
                <w:sz w:val="24"/>
                <w:szCs w:val="24"/>
                <w:lang w:val="ru-RU"/>
              </w:rPr>
              <w:t>8</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9836F5" w:rsidRPr="00A4797D" w:rsidRDefault="009836F5">
            <w:r w:rsidRPr="00A4797D">
              <w:rPr>
                <w:color w:val="000000"/>
                <w:sz w:val="24"/>
                <w:szCs w:val="24"/>
              </w:rPr>
              <w:t>с.Уразбахты</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9836F5" w:rsidRPr="00A4797D" w:rsidRDefault="009836F5" w:rsidP="00301597">
            <w:pPr>
              <w:pStyle w:val="351"/>
              <w:shd w:val="clear" w:color="auto" w:fill="auto"/>
              <w:tabs>
                <w:tab w:val="left" w:pos="800"/>
              </w:tabs>
              <w:spacing w:line="301" w:lineRule="exact"/>
              <w:ind w:right="-108" w:firstLine="0"/>
              <w:jc w:val="center"/>
              <w:rPr>
                <w:i w:val="0"/>
                <w:lang w:val="ru-RU"/>
              </w:rPr>
            </w:pPr>
            <w:r w:rsidRPr="00A4797D">
              <w:rPr>
                <w:i w:val="0"/>
                <w:lang w:val="ru-RU"/>
              </w:rPr>
              <w:t>МТП</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9836F5" w:rsidRPr="00A4797D" w:rsidRDefault="009836F5" w:rsidP="00C949F8">
            <w:pPr>
              <w:widowControl w:val="0"/>
              <w:autoSpaceDE w:val="0"/>
              <w:autoSpaceDN w:val="0"/>
              <w:adjustRightInd w:val="0"/>
              <w:spacing w:line="300" w:lineRule="auto"/>
              <w:jc w:val="center"/>
              <w:rPr>
                <w:rFonts w:eastAsia="Times New Roman"/>
                <w:color w:val="000000"/>
                <w:sz w:val="24"/>
                <w:szCs w:val="24"/>
                <w:lang w:val="ru-RU"/>
              </w:rPr>
            </w:pPr>
            <w:r w:rsidRPr="00A4797D">
              <w:rPr>
                <w:rFonts w:eastAsia="Times New Roman"/>
                <w:color w:val="000000"/>
                <w:sz w:val="24"/>
                <w:szCs w:val="24"/>
                <w:lang w:val="ru-RU"/>
              </w:rPr>
              <w:t>50</w:t>
            </w:r>
          </w:p>
        </w:tc>
        <w:tc>
          <w:tcPr>
            <w:tcW w:w="1955" w:type="dxa"/>
            <w:tcBorders>
              <w:top w:val="single" w:sz="4" w:space="0" w:color="auto"/>
              <w:left w:val="single" w:sz="4" w:space="0" w:color="auto"/>
              <w:bottom w:val="single" w:sz="4" w:space="0" w:color="auto"/>
            </w:tcBorders>
            <w:shd w:val="clear" w:color="auto" w:fill="auto"/>
            <w:vAlign w:val="center"/>
          </w:tcPr>
          <w:p w:rsidR="009836F5" w:rsidRPr="00A4797D" w:rsidRDefault="009836F5" w:rsidP="00C949F8">
            <w:pPr>
              <w:autoSpaceDE w:val="0"/>
              <w:autoSpaceDN w:val="0"/>
              <w:adjustRightInd w:val="0"/>
              <w:jc w:val="center"/>
              <w:rPr>
                <w:rFonts w:eastAsia="Times New Roman"/>
                <w:color w:val="000000"/>
                <w:sz w:val="24"/>
                <w:szCs w:val="24"/>
                <w:lang w:val="ru-RU"/>
              </w:rPr>
            </w:pPr>
            <w:r w:rsidRPr="00A4797D">
              <w:rPr>
                <w:rFonts w:eastAsia="Times New Roman"/>
                <w:color w:val="000000"/>
                <w:sz w:val="24"/>
                <w:szCs w:val="24"/>
                <w:lang w:val="ru-RU"/>
              </w:rPr>
              <w:t>-//-</w:t>
            </w:r>
          </w:p>
        </w:tc>
      </w:tr>
      <w:tr w:rsidR="009836F5" w:rsidRPr="00A4797D" w:rsidTr="00301597">
        <w:trPr>
          <w:trHeight w:val="20"/>
          <w:jc w:val="center"/>
        </w:trPr>
        <w:tc>
          <w:tcPr>
            <w:tcW w:w="571" w:type="dxa"/>
            <w:tcBorders>
              <w:top w:val="single" w:sz="4" w:space="0" w:color="auto"/>
              <w:bottom w:val="single" w:sz="4" w:space="0" w:color="auto"/>
              <w:right w:val="single" w:sz="4" w:space="0" w:color="auto"/>
            </w:tcBorders>
            <w:shd w:val="clear" w:color="auto" w:fill="auto"/>
            <w:vAlign w:val="center"/>
          </w:tcPr>
          <w:p w:rsidR="009836F5" w:rsidRPr="00A4797D" w:rsidRDefault="009836F5" w:rsidP="00404E28">
            <w:pPr>
              <w:widowControl w:val="0"/>
              <w:autoSpaceDE w:val="0"/>
              <w:autoSpaceDN w:val="0"/>
              <w:adjustRightInd w:val="0"/>
              <w:spacing w:line="300" w:lineRule="auto"/>
              <w:ind w:left="-173" w:right="-181" w:firstLine="160"/>
              <w:jc w:val="center"/>
              <w:rPr>
                <w:rFonts w:eastAsia="Times New Roman"/>
                <w:sz w:val="24"/>
                <w:szCs w:val="24"/>
                <w:lang w:val="ru-RU"/>
              </w:rPr>
            </w:pPr>
            <w:r w:rsidRPr="00A4797D">
              <w:rPr>
                <w:rFonts w:eastAsia="Times New Roman"/>
                <w:sz w:val="24"/>
                <w:szCs w:val="24"/>
                <w:lang w:val="ru-RU"/>
              </w:rPr>
              <w:t>9</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9836F5" w:rsidRPr="00A4797D" w:rsidRDefault="009836F5" w:rsidP="00301597">
            <w:r w:rsidRPr="00A4797D">
              <w:rPr>
                <w:color w:val="000000"/>
                <w:sz w:val="24"/>
                <w:szCs w:val="24"/>
              </w:rPr>
              <w:t>с.Уразбахты</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9836F5" w:rsidRPr="00A4797D" w:rsidRDefault="009836F5" w:rsidP="00301597">
            <w:pPr>
              <w:pStyle w:val="351"/>
              <w:shd w:val="clear" w:color="auto" w:fill="auto"/>
              <w:tabs>
                <w:tab w:val="left" w:pos="800"/>
              </w:tabs>
              <w:spacing w:line="301" w:lineRule="exact"/>
              <w:ind w:right="-108" w:firstLine="0"/>
              <w:jc w:val="center"/>
              <w:rPr>
                <w:i w:val="0"/>
                <w:lang w:val="ru-RU"/>
              </w:rPr>
            </w:pPr>
            <w:r w:rsidRPr="00A4797D">
              <w:rPr>
                <w:i w:val="0"/>
                <w:lang w:val="ru-RU"/>
              </w:rPr>
              <w:t>пожарное депо</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9836F5" w:rsidRPr="00A4797D" w:rsidRDefault="009836F5" w:rsidP="00301597">
            <w:pPr>
              <w:widowControl w:val="0"/>
              <w:autoSpaceDE w:val="0"/>
              <w:autoSpaceDN w:val="0"/>
              <w:adjustRightInd w:val="0"/>
              <w:spacing w:line="300" w:lineRule="auto"/>
              <w:jc w:val="center"/>
              <w:rPr>
                <w:rFonts w:eastAsia="Times New Roman"/>
                <w:color w:val="000000"/>
                <w:sz w:val="24"/>
                <w:szCs w:val="24"/>
                <w:lang w:val="ru-RU"/>
              </w:rPr>
            </w:pPr>
            <w:r w:rsidRPr="00A4797D">
              <w:rPr>
                <w:rFonts w:eastAsia="Times New Roman"/>
                <w:color w:val="000000"/>
                <w:sz w:val="24"/>
                <w:szCs w:val="24"/>
                <w:lang w:val="ru-RU"/>
              </w:rPr>
              <w:t>50</w:t>
            </w:r>
          </w:p>
        </w:tc>
        <w:tc>
          <w:tcPr>
            <w:tcW w:w="1955" w:type="dxa"/>
            <w:tcBorders>
              <w:top w:val="single" w:sz="4" w:space="0" w:color="auto"/>
              <w:left w:val="single" w:sz="4" w:space="0" w:color="auto"/>
              <w:bottom w:val="single" w:sz="4" w:space="0" w:color="auto"/>
            </w:tcBorders>
            <w:shd w:val="clear" w:color="auto" w:fill="auto"/>
            <w:vAlign w:val="center"/>
          </w:tcPr>
          <w:p w:rsidR="009836F5" w:rsidRPr="00A4797D" w:rsidRDefault="009836F5" w:rsidP="00301597">
            <w:pPr>
              <w:autoSpaceDE w:val="0"/>
              <w:autoSpaceDN w:val="0"/>
              <w:adjustRightInd w:val="0"/>
              <w:jc w:val="center"/>
              <w:rPr>
                <w:rFonts w:eastAsia="Times New Roman"/>
                <w:color w:val="000000"/>
                <w:sz w:val="24"/>
                <w:szCs w:val="24"/>
                <w:lang w:val="ru-RU"/>
              </w:rPr>
            </w:pPr>
            <w:r w:rsidRPr="00A4797D">
              <w:rPr>
                <w:rFonts w:eastAsia="Times New Roman"/>
                <w:color w:val="000000"/>
                <w:sz w:val="24"/>
                <w:szCs w:val="24"/>
                <w:lang w:val="ru-RU"/>
              </w:rPr>
              <w:t>-//-</w:t>
            </w:r>
          </w:p>
        </w:tc>
      </w:tr>
      <w:tr w:rsidR="009836F5" w:rsidRPr="00A4797D" w:rsidTr="00301597">
        <w:trPr>
          <w:trHeight w:val="20"/>
          <w:jc w:val="center"/>
        </w:trPr>
        <w:tc>
          <w:tcPr>
            <w:tcW w:w="571" w:type="dxa"/>
            <w:tcBorders>
              <w:top w:val="single" w:sz="4" w:space="0" w:color="auto"/>
              <w:bottom w:val="single" w:sz="4" w:space="0" w:color="auto"/>
              <w:right w:val="single" w:sz="4" w:space="0" w:color="auto"/>
            </w:tcBorders>
            <w:shd w:val="clear" w:color="auto" w:fill="auto"/>
            <w:vAlign w:val="center"/>
          </w:tcPr>
          <w:p w:rsidR="009836F5" w:rsidRPr="00A4797D" w:rsidRDefault="009836F5" w:rsidP="00404E28">
            <w:pPr>
              <w:widowControl w:val="0"/>
              <w:autoSpaceDE w:val="0"/>
              <w:autoSpaceDN w:val="0"/>
              <w:adjustRightInd w:val="0"/>
              <w:spacing w:line="300" w:lineRule="auto"/>
              <w:ind w:left="-173" w:right="-181" w:firstLine="160"/>
              <w:jc w:val="center"/>
              <w:rPr>
                <w:rFonts w:eastAsia="Times New Roman"/>
                <w:sz w:val="24"/>
                <w:szCs w:val="24"/>
                <w:lang w:val="ru-RU"/>
              </w:rPr>
            </w:pPr>
            <w:r w:rsidRPr="00A4797D">
              <w:rPr>
                <w:rFonts w:eastAsia="Times New Roman"/>
                <w:sz w:val="24"/>
                <w:szCs w:val="24"/>
                <w:lang w:val="ru-RU"/>
              </w:rPr>
              <w:t>10</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9836F5" w:rsidRPr="00A4797D" w:rsidRDefault="009836F5">
            <w:r w:rsidRPr="00A4797D">
              <w:rPr>
                <w:color w:val="000000"/>
                <w:sz w:val="24"/>
                <w:szCs w:val="24"/>
              </w:rPr>
              <w:t>с.Уразбахты</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9836F5" w:rsidRPr="00A4797D" w:rsidRDefault="009836F5" w:rsidP="00301597">
            <w:pPr>
              <w:pStyle w:val="351"/>
              <w:shd w:val="clear" w:color="auto" w:fill="auto"/>
              <w:tabs>
                <w:tab w:val="left" w:pos="800"/>
              </w:tabs>
              <w:spacing w:line="301" w:lineRule="exact"/>
              <w:ind w:right="-108" w:firstLine="0"/>
              <w:jc w:val="center"/>
              <w:rPr>
                <w:i w:val="0"/>
                <w:lang w:val="ru-RU"/>
              </w:rPr>
            </w:pPr>
            <w:r w:rsidRPr="00A4797D">
              <w:rPr>
                <w:i w:val="0"/>
                <w:lang w:val="ru-RU"/>
              </w:rPr>
              <w:t>МТФ (реконстр)</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9836F5" w:rsidRPr="00A4797D" w:rsidRDefault="009836F5" w:rsidP="00C949F8">
            <w:pPr>
              <w:widowControl w:val="0"/>
              <w:autoSpaceDE w:val="0"/>
              <w:autoSpaceDN w:val="0"/>
              <w:adjustRightInd w:val="0"/>
              <w:spacing w:line="300" w:lineRule="auto"/>
              <w:jc w:val="center"/>
              <w:rPr>
                <w:rFonts w:eastAsia="Times New Roman"/>
                <w:color w:val="000000"/>
                <w:sz w:val="24"/>
                <w:szCs w:val="24"/>
                <w:lang w:val="ru-RU"/>
              </w:rPr>
            </w:pPr>
            <w:r w:rsidRPr="00A4797D">
              <w:rPr>
                <w:rFonts w:eastAsia="Times New Roman"/>
                <w:color w:val="000000"/>
                <w:sz w:val="24"/>
                <w:szCs w:val="24"/>
                <w:lang w:val="ru-RU"/>
              </w:rPr>
              <w:t>100</w:t>
            </w:r>
          </w:p>
        </w:tc>
        <w:tc>
          <w:tcPr>
            <w:tcW w:w="1955" w:type="dxa"/>
            <w:tcBorders>
              <w:top w:val="single" w:sz="4" w:space="0" w:color="auto"/>
              <w:left w:val="single" w:sz="4" w:space="0" w:color="auto"/>
              <w:bottom w:val="single" w:sz="4" w:space="0" w:color="auto"/>
            </w:tcBorders>
            <w:shd w:val="clear" w:color="auto" w:fill="auto"/>
            <w:vAlign w:val="center"/>
          </w:tcPr>
          <w:p w:rsidR="009836F5" w:rsidRPr="00A4797D" w:rsidRDefault="009836F5" w:rsidP="00C949F8">
            <w:pPr>
              <w:autoSpaceDE w:val="0"/>
              <w:autoSpaceDN w:val="0"/>
              <w:adjustRightInd w:val="0"/>
              <w:jc w:val="center"/>
              <w:rPr>
                <w:rFonts w:eastAsia="Times New Roman"/>
                <w:color w:val="000000"/>
                <w:sz w:val="24"/>
                <w:szCs w:val="24"/>
                <w:lang w:val="ru-RU"/>
              </w:rPr>
            </w:pPr>
            <w:r w:rsidRPr="00A4797D">
              <w:rPr>
                <w:rFonts w:eastAsia="Times New Roman"/>
                <w:color w:val="000000"/>
                <w:sz w:val="24"/>
                <w:szCs w:val="24"/>
                <w:lang w:val="ru-RU"/>
              </w:rPr>
              <w:t>-//-</w:t>
            </w:r>
          </w:p>
        </w:tc>
      </w:tr>
      <w:tr w:rsidR="009836F5" w:rsidRPr="00A4797D" w:rsidTr="00301597">
        <w:trPr>
          <w:trHeight w:val="20"/>
          <w:jc w:val="center"/>
        </w:trPr>
        <w:tc>
          <w:tcPr>
            <w:tcW w:w="571" w:type="dxa"/>
            <w:tcBorders>
              <w:top w:val="single" w:sz="4" w:space="0" w:color="auto"/>
              <w:bottom w:val="single" w:sz="4" w:space="0" w:color="auto"/>
              <w:right w:val="single" w:sz="4" w:space="0" w:color="auto"/>
            </w:tcBorders>
            <w:shd w:val="clear" w:color="auto" w:fill="auto"/>
            <w:vAlign w:val="center"/>
          </w:tcPr>
          <w:p w:rsidR="009836F5" w:rsidRPr="00A4797D" w:rsidRDefault="009836F5" w:rsidP="00404E28">
            <w:pPr>
              <w:widowControl w:val="0"/>
              <w:autoSpaceDE w:val="0"/>
              <w:autoSpaceDN w:val="0"/>
              <w:adjustRightInd w:val="0"/>
              <w:spacing w:line="300" w:lineRule="auto"/>
              <w:ind w:left="-173" w:right="-181" w:firstLine="160"/>
              <w:jc w:val="center"/>
              <w:rPr>
                <w:rFonts w:eastAsia="Times New Roman"/>
                <w:sz w:val="24"/>
                <w:szCs w:val="24"/>
                <w:lang w:val="ru-RU"/>
              </w:rPr>
            </w:pPr>
            <w:r w:rsidRPr="00A4797D">
              <w:rPr>
                <w:rFonts w:eastAsia="Times New Roman"/>
                <w:sz w:val="24"/>
                <w:szCs w:val="24"/>
                <w:lang w:val="ru-RU"/>
              </w:rPr>
              <w:t>11</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9836F5" w:rsidRPr="00A4797D" w:rsidRDefault="009836F5">
            <w:r w:rsidRPr="00A4797D">
              <w:rPr>
                <w:color w:val="000000"/>
                <w:sz w:val="24"/>
                <w:szCs w:val="24"/>
              </w:rPr>
              <w:t>с.Уразбахты</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9836F5" w:rsidRPr="00A4797D" w:rsidRDefault="009836F5" w:rsidP="00301597">
            <w:pPr>
              <w:pStyle w:val="351"/>
              <w:shd w:val="clear" w:color="auto" w:fill="auto"/>
              <w:tabs>
                <w:tab w:val="left" w:pos="800"/>
              </w:tabs>
              <w:spacing w:line="301" w:lineRule="exact"/>
              <w:ind w:right="-108" w:firstLine="0"/>
              <w:jc w:val="center"/>
              <w:rPr>
                <w:i w:val="0"/>
                <w:lang w:val="ru-RU"/>
              </w:rPr>
            </w:pPr>
            <w:r w:rsidRPr="00A4797D">
              <w:rPr>
                <w:i w:val="0"/>
                <w:lang w:val="ru-RU"/>
              </w:rPr>
              <w:t>складской сектор</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9836F5" w:rsidRPr="00A4797D" w:rsidRDefault="009836F5" w:rsidP="00C949F8">
            <w:pPr>
              <w:widowControl w:val="0"/>
              <w:autoSpaceDE w:val="0"/>
              <w:autoSpaceDN w:val="0"/>
              <w:adjustRightInd w:val="0"/>
              <w:spacing w:line="300" w:lineRule="auto"/>
              <w:jc w:val="center"/>
              <w:rPr>
                <w:rFonts w:eastAsia="Times New Roman"/>
                <w:color w:val="000000"/>
                <w:sz w:val="24"/>
                <w:szCs w:val="24"/>
                <w:lang w:val="ru-RU"/>
              </w:rPr>
            </w:pPr>
            <w:r w:rsidRPr="00A4797D">
              <w:rPr>
                <w:rFonts w:eastAsia="Times New Roman"/>
                <w:color w:val="000000"/>
                <w:sz w:val="24"/>
                <w:szCs w:val="24"/>
                <w:lang w:val="ru-RU"/>
              </w:rPr>
              <w:t>50</w:t>
            </w:r>
          </w:p>
        </w:tc>
        <w:tc>
          <w:tcPr>
            <w:tcW w:w="1955" w:type="dxa"/>
            <w:tcBorders>
              <w:top w:val="single" w:sz="4" w:space="0" w:color="auto"/>
              <w:left w:val="single" w:sz="4" w:space="0" w:color="auto"/>
              <w:bottom w:val="single" w:sz="4" w:space="0" w:color="auto"/>
            </w:tcBorders>
            <w:shd w:val="clear" w:color="auto" w:fill="auto"/>
            <w:vAlign w:val="center"/>
          </w:tcPr>
          <w:p w:rsidR="009836F5" w:rsidRPr="00A4797D" w:rsidRDefault="009836F5" w:rsidP="00C949F8">
            <w:pPr>
              <w:autoSpaceDE w:val="0"/>
              <w:autoSpaceDN w:val="0"/>
              <w:adjustRightInd w:val="0"/>
              <w:jc w:val="center"/>
              <w:rPr>
                <w:rFonts w:eastAsia="Times New Roman"/>
                <w:color w:val="000000"/>
                <w:sz w:val="24"/>
                <w:szCs w:val="24"/>
                <w:lang w:val="ru-RU"/>
              </w:rPr>
            </w:pPr>
            <w:r w:rsidRPr="00A4797D">
              <w:rPr>
                <w:rFonts w:eastAsia="Times New Roman"/>
                <w:color w:val="000000"/>
                <w:sz w:val="24"/>
                <w:szCs w:val="24"/>
                <w:lang w:val="ru-RU"/>
              </w:rPr>
              <w:t>-//-</w:t>
            </w:r>
          </w:p>
        </w:tc>
      </w:tr>
      <w:tr w:rsidR="009836F5" w:rsidRPr="00A4797D" w:rsidTr="00301597">
        <w:trPr>
          <w:trHeight w:val="20"/>
          <w:jc w:val="center"/>
        </w:trPr>
        <w:tc>
          <w:tcPr>
            <w:tcW w:w="571" w:type="dxa"/>
            <w:tcBorders>
              <w:top w:val="single" w:sz="4" w:space="0" w:color="auto"/>
              <w:bottom w:val="single" w:sz="4" w:space="0" w:color="auto"/>
              <w:right w:val="single" w:sz="4" w:space="0" w:color="auto"/>
            </w:tcBorders>
            <w:shd w:val="clear" w:color="auto" w:fill="auto"/>
            <w:vAlign w:val="center"/>
          </w:tcPr>
          <w:p w:rsidR="009836F5" w:rsidRPr="00A4797D" w:rsidRDefault="009836F5" w:rsidP="00404E28">
            <w:pPr>
              <w:widowControl w:val="0"/>
              <w:autoSpaceDE w:val="0"/>
              <w:autoSpaceDN w:val="0"/>
              <w:adjustRightInd w:val="0"/>
              <w:spacing w:line="300" w:lineRule="auto"/>
              <w:ind w:left="-173" w:right="-181" w:firstLine="160"/>
              <w:jc w:val="center"/>
              <w:rPr>
                <w:rFonts w:eastAsia="Times New Roman"/>
                <w:sz w:val="24"/>
                <w:szCs w:val="24"/>
                <w:lang w:val="ru-RU"/>
              </w:rPr>
            </w:pPr>
            <w:r w:rsidRPr="00A4797D">
              <w:rPr>
                <w:rFonts w:eastAsia="Times New Roman"/>
                <w:sz w:val="24"/>
                <w:szCs w:val="24"/>
                <w:lang w:val="ru-RU"/>
              </w:rPr>
              <w:t>12</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9836F5" w:rsidRPr="00A4797D" w:rsidRDefault="009836F5">
            <w:r w:rsidRPr="00A4797D">
              <w:rPr>
                <w:color w:val="000000"/>
                <w:sz w:val="24"/>
                <w:szCs w:val="24"/>
              </w:rPr>
              <w:t>с.Уразбахты</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9836F5" w:rsidRPr="00A4797D" w:rsidRDefault="009836F5" w:rsidP="00301597">
            <w:pPr>
              <w:pStyle w:val="351"/>
              <w:shd w:val="clear" w:color="auto" w:fill="auto"/>
              <w:tabs>
                <w:tab w:val="left" w:pos="800"/>
              </w:tabs>
              <w:spacing w:line="301" w:lineRule="exact"/>
              <w:ind w:right="-108" w:firstLine="0"/>
              <w:jc w:val="center"/>
              <w:rPr>
                <w:i w:val="0"/>
                <w:lang w:val="ru-RU"/>
              </w:rPr>
            </w:pPr>
            <w:r w:rsidRPr="00A4797D">
              <w:rPr>
                <w:i w:val="0"/>
                <w:color w:val="000000"/>
                <w:sz w:val="24"/>
                <w:szCs w:val="24"/>
                <w:lang w:val="ru-RU"/>
              </w:rPr>
              <w:t xml:space="preserve">конный двор </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9836F5" w:rsidRPr="00A4797D" w:rsidRDefault="009836F5" w:rsidP="00C949F8">
            <w:pPr>
              <w:widowControl w:val="0"/>
              <w:autoSpaceDE w:val="0"/>
              <w:autoSpaceDN w:val="0"/>
              <w:adjustRightInd w:val="0"/>
              <w:spacing w:line="300" w:lineRule="auto"/>
              <w:jc w:val="center"/>
              <w:rPr>
                <w:rFonts w:eastAsia="Times New Roman"/>
                <w:color w:val="000000"/>
                <w:sz w:val="24"/>
                <w:szCs w:val="24"/>
                <w:lang w:val="ru-RU"/>
              </w:rPr>
            </w:pPr>
            <w:r w:rsidRPr="00A4797D">
              <w:rPr>
                <w:rFonts w:eastAsia="Times New Roman"/>
                <w:color w:val="000000"/>
                <w:sz w:val="24"/>
                <w:szCs w:val="24"/>
                <w:lang w:val="ru-RU"/>
              </w:rPr>
              <w:t>50</w:t>
            </w:r>
          </w:p>
        </w:tc>
        <w:tc>
          <w:tcPr>
            <w:tcW w:w="1955" w:type="dxa"/>
            <w:tcBorders>
              <w:top w:val="single" w:sz="4" w:space="0" w:color="auto"/>
              <w:left w:val="single" w:sz="4" w:space="0" w:color="auto"/>
              <w:bottom w:val="single" w:sz="4" w:space="0" w:color="auto"/>
            </w:tcBorders>
            <w:shd w:val="clear" w:color="auto" w:fill="auto"/>
            <w:vAlign w:val="center"/>
          </w:tcPr>
          <w:p w:rsidR="009836F5" w:rsidRPr="00A4797D" w:rsidRDefault="009836F5" w:rsidP="00C949F8">
            <w:pPr>
              <w:autoSpaceDE w:val="0"/>
              <w:autoSpaceDN w:val="0"/>
              <w:adjustRightInd w:val="0"/>
              <w:jc w:val="center"/>
              <w:rPr>
                <w:rFonts w:eastAsia="Times New Roman"/>
                <w:color w:val="000000"/>
                <w:sz w:val="24"/>
                <w:szCs w:val="24"/>
                <w:lang w:val="ru-RU"/>
              </w:rPr>
            </w:pPr>
            <w:r w:rsidRPr="00A4797D">
              <w:rPr>
                <w:rFonts w:eastAsia="Times New Roman"/>
                <w:color w:val="000000"/>
                <w:sz w:val="24"/>
                <w:szCs w:val="24"/>
                <w:lang w:val="ru-RU"/>
              </w:rPr>
              <w:t>-//-</w:t>
            </w:r>
          </w:p>
        </w:tc>
      </w:tr>
      <w:tr w:rsidR="009836F5" w:rsidRPr="00A4797D" w:rsidTr="00301597">
        <w:trPr>
          <w:trHeight w:val="20"/>
          <w:jc w:val="center"/>
        </w:trPr>
        <w:tc>
          <w:tcPr>
            <w:tcW w:w="571" w:type="dxa"/>
            <w:tcBorders>
              <w:top w:val="single" w:sz="4" w:space="0" w:color="auto"/>
              <w:bottom w:val="single" w:sz="4" w:space="0" w:color="auto"/>
              <w:right w:val="single" w:sz="4" w:space="0" w:color="auto"/>
            </w:tcBorders>
            <w:shd w:val="clear" w:color="auto" w:fill="auto"/>
            <w:vAlign w:val="center"/>
          </w:tcPr>
          <w:p w:rsidR="009836F5" w:rsidRPr="00A4797D" w:rsidRDefault="009836F5" w:rsidP="00404E28">
            <w:pPr>
              <w:widowControl w:val="0"/>
              <w:autoSpaceDE w:val="0"/>
              <w:autoSpaceDN w:val="0"/>
              <w:adjustRightInd w:val="0"/>
              <w:spacing w:line="300" w:lineRule="auto"/>
              <w:ind w:left="-173" w:right="-181" w:firstLine="160"/>
              <w:jc w:val="center"/>
              <w:rPr>
                <w:rFonts w:eastAsia="Times New Roman"/>
                <w:sz w:val="24"/>
                <w:szCs w:val="24"/>
                <w:lang w:val="ru-RU"/>
              </w:rPr>
            </w:pPr>
            <w:r w:rsidRPr="00A4797D">
              <w:rPr>
                <w:rFonts w:eastAsia="Times New Roman"/>
                <w:sz w:val="24"/>
                <w:szCs w:val="24"/>
                <w:lang w:val="ru-RU"/>
              </w:rPr>
              <w:t>13</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9836F5" w:rsidRPr="00A4797D" w:rsidRDefault="009836F5" w:rsidP="00404E28">
            <w:r w:rsidRPr="00A4797D">
              <w:rPr>
                <w:color w:val="000000"/>
                <w:sz w:val="24"/>
                <w:szCs w:val="24"/>
              </w:rPr>
              <w:t>с.Уразбахты</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9836F5" w:rsidRPr="00A4797D" w:rsidRDefault="009836F5" w:rsidP="00301597">
            <w:pPr>
              <w:pStyle w:val="351"/>
              <w:shd w:val="clear" w:color="auto" w:fill="auto"/>
              <w:tabs>
                <w:tab w:val="left" w:pos="800"/>
              </w:tabs>
              <w:spacing w:line="301" w:lineRule="exact"/>
              <w:ind w:right="-108" w:firstLine="0"/>
              <w:jc w:val="center"/>
              <w:rPr>
                <w:i w:val="0"/>
                <w:color w:val="000000"/>
                <w:sz w:val="24"/>
                <w:szCs w:val="24"/>
                <w:lang w:val="ru-RU"/>
              </w:rPr>
            </w:pPr>
            <w:r w:rsidRPr="00A4797D">
              <w:rPr>
                <w:i w:val="0"/>
                <w:color w:val="000000"/>
                <w:sz w:val="24"/>
                <w:szCs w:val="24"/>
                <w:lang w:val="ru-RU"/>
              </w:rPr>
              <w:t>СТФ (реконстр)</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9836F5" w:rsidRPr="00A4797D" w:rsidRDefault="009836F5" w:rsidP="00404E28">
            <w:pPr>
              <w:widowControl w:val="0"/>
              <w:autoSpaceDE w:val="0"/>
              <w:autoSpaceDN w:val="0"/>
              <w:adjustRightInd w:val="0"/>
              <w:spacing w:line="300" w:lineRule="auto"/>
              <w:jc w:val="center"/>
              <w:rPr>
                <w:rFonts w:eastAsia="Times New Roman"/>
                <w:color w:val="000000"/>
                <w:sz w:val="24"/>
                <w:szCs w:val="24"/>
                <w:lang w:val="ru-RU"/>
              </w:rPr>
            </w:pPr>
            <w:r w:rsidRPr="00A4797D">
              <w:rPr>
                <w:rFonts w:eastAsia="Times New Roman"/>
                <w:color w:val="000000"/>
                <w:sz w:val="24"/>
                <w:szCs w:val="24"/>
                <w:lang w:val="ru-RU"/>
              </w:rPr>
              <w:t>50</w:t>
            </w:r>
          </w:p>
        </w:tc>
        <w:tc>
          <w:tcPr>
            <w:tcW w:w="1955" w:type="dxa"/>
            <w:tcBorders>
              <w:top w:val="single" w:sz="4" w:space="0" w:color="auto"/>
              <w:left w:val="single" w:sz="4" w:space="0" w:color="auto"/>
              <w:bottom w:val="single" w:sz="4" w:space="0" w:color="auto"/>
            </w:tcBorders>
            <w:shd w:val="clear" w:color="auto" w:fill="auto"/>
            <w:vAlign w:val="center"/>
          </w:tcPr>
          <w:p w:rsidR="009836F5" w:rsidRPr="00A4797D" w:rsidRDefault="009836F5" w:rsidP="00404E28">
            <w:pPr>
              <w:autoSpaceDE w:val="0"/>
              <w:autoSpaceDN w:val="0"/>
              <w:adjustRightInd w:val="0"/>
              <w:jc w:val="center"/>
              <w:rPr>
                <w:rFonts w:eastAsia="Times New Roman"/>
                <w:color w:val="000000"/>
                <w:sz w:val="24"/>
                <w:szCs w:val="24"/>
                <w:lang w:val="ru-RU"/>
              </w:rPr>
            </w:pPr>
            <w:r w:rsidRPr="00A4797D">
              <w:rPr>
                <w:rFonts w:eastAsia="Times New Roman"/>
                <w:color w:val="000000"/>
                <w:sz w:val="24"/>
                <w:szCs w:val="24"/>
                <w:lang w:val="ru-RU"/>
              </w:rPr>
              <w:t>-//-</w:t>
            </w:r>
          </w:p>
        </w:tc>
      </w:tr>
      <w:tr w:rsidR="00BA08D6" w:rsidRPr="00A4797D" w:rsidTr="00301597">
        <w:trPr>
          <w:trHeight w:val="20"/>
          <w:jc w:val="center"/>
        </w:trPr>
        <w:tc>
          <w:tcPr>
            <w:tcW w:w="571" w:type="dxa"/>
            <w:tcBorders>
              <w:top w:val="single" w:sz="4" w:space="0" w:color="auto"/>
              <w:bottom w:val="single" w:sz="4" w:space="0" w:color="auto"/>
              <w:right w:val="single" w:sz="4" w:space="0" w:color="auto"/>
            </w:tcBorders>
            <w:shd w:val="clear" w:color="auto" w:fill="auto"/>
            <w:vAlign w:val="center"/>
          </w:tcPr>
          <w:p w:rsidR="00BA08D6" w:rsidRPr="00A4797D" w:rsidRDefault="00F845B6" w:rsidP="00EF1EF8">
            <w:pPr>
              <w:widowControl w:val="0"/>
              <w:autoSpaceDE w:val="0"/>
              <w:autoSpaceDN w:val="0"/>
              <w:adjustRightInd w:val="0"/>
              <w:spacing w:line="300" w:lineRule="auto"/>
              <w:ind w:left="-173" w:right="-181" w:firstLine="160"/>
              <w:jc w:val="center"/>
              <w:rPr>
                <w:rFonts w:eastAsia="Times New Roman"/>
                <w:sz w:val="24"/>
                <w:szCs w:val="24"/>
                <w:lang w:val="ru-RU"/>
              </w:rPr>
            </w:pPr>
            <w:r w:rsidRPr="00A4797D">
              <w:rPr>
                <w:rFonts w:eastAsia="Times New Roman"/>
                <w:sz w:val="24"/>
                <w:szCs w:val="24"/>
                <w:lang w:val="ru-RU"/>
              </w:rPr>
              <w:t>14</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BA08D6" w:rsidRPr="00A4797D" w:rsidRDefault="00BA08D6" w:rsidP="00404E28">
            <w:r w:rsidRPr="00A4797D">
              <w:rPr>
                <w:color w:val="000000"/>
                <w:sz w:val="24"/>
                <w:szCs w:val="24"/>
              </w:rPr>
              <w:t>с.Уразбахты</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BA08D6" w:rsidRPr="00A4797D" w:rsidRDefault="00BA08D6" w:rsidP="00301597">
            <w:pPr>
              <w:pStyle w:val="351"/>
              <w:shd w:val="clear" w:color="auto" w:fill="auto"/>
              <w:tabs>
                <w:tab w:val="left" w:pos="800"/>
              </w:tabs>
              <w:spacing w:line="301" w:lineRule="exact"/>
              <w:ind w:right="-108" w:firstLine="0"/>
              <w:jc w:val="center"/>
              <w:rPr>
                <w:i w:val="0"/>
                <w:color w:val="000000"/>
                <w:sz w:val="24"/>
                <w:szCs w:val="24"/>
                <w:lang w:val="ru-RU"/>
              </w:rPr>
            </w:pPr>
            <w:r w:rsidRPr="00A4797D">
              <w:rPr>
                <w:i w:val="0"/>
                <w:color w:val="000000"/>
                <w:sz w:val="24"/>
                <w:szCs w:val="24"/>
                <w:lang w:val="ru-RU"/>
              </w:rPr>
              <w:t>гараж</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BA08D6" w:rsidRPr="00A4797D" w:rsidRDefault="00BA08D6" w:rsidP="00404E28">
            <w:pPr>
              <w:widowControl w:val="0"/>
              <w:autoSpaceDE w:val="0"/>
              <w:autoSpaceDN w:val="0"/>
              <w:adjustRightInd w:val="0"/>
              <w:spacing w:line="300" w:lineRule="auto"/>
              <w:jc w:val="center"/>
              <w:rPr>
                <w:rFonts w:eastAsia="Times New Roman"/>
                <w:color w:val="000000"/>
                <w:sz w:val="24"/>
                <w:szCs w:val="24"/>
                <w:lang w:val="ru-RU"/>
              </w:rPr>
            </w:pPr>
            <w:r w:rsidRPr="00A4797D">
              <w:rPr>
                <w:rFonts w:eastAsia="Times New Roman"/>
                <w:color w:val="000000"/>
                <w:sz w:val="24"/>
                <w:szCs w:val="24"/>
                <w:lang w:val="ru-RU"/>
              </w:rPr>
              <w:t>50</w:t>
            </w:r>
          </w:p>
        </w:tc>
        <w:tc>
          <w:tcPr>
            <w:tcW w:w="1955" w:type="dxa"/>
            <w:tcBorders>
              <w:top w:val="single" w:sz="4" w:space="0" w:color="auto"/>
              <w:left w:val="single" w:sz="4" w:space="0" w:color="auto"/>
              <w:bottom w:val="single" w:sz="4" w:space="0" w:color="auto"/>
            </w:tcBorders>
            <w:shd w:val="clear" w:color="auto" w:fill="auto"/>
            <w:vAlign w:val="center"/>
          </w:tcPr>
          <w:p w:rsidR="00BA08D6" w:rsidRPr="00A4797D" w:rsidRDefault="00BA08D6" w:rsidP="00404E28">
            <w:pPr>
              <w:autoSpaceDE w:val="0"/>
              <w:autoSpaceDN w:val="0"/>
              <w:adjustRightInd w:val="0"/>
              <w:jc w:val="center"/>
              <w:rPr>
                <w:rFonts w:eastAsia="Times New Roman"/>
                <w:color w:val="000000"/>
                <w:sz w:val="24"/>
                <w:szCs w:val="24"/>
                <w:lang w:val="ru-RU"/>
              </w:rPr>
            </w:pPr>
            <w:r w:rsidRPr="00A4797D">
              <w:rPr>
                <w:rFonts w:eastAsia="Times New Roman"/>
                <w:color w:val="000000"/>
                <w:sz w:val="24"/>
                <w:szCs w:val="24"/>
                <w:lang w:val="ru-RU"/>
              </w:rPr>
              <w:t>-//-</w:t>
            </w:r>
          </w:p>
        </w:tc>
      </w:tr>
      <w:tr w:rsidR="00865EC2" w:rsidRPr="00A4797D" w:rsidTr="00301597">
        <w:trPr>
          <w:trHeight w:val="20"/>
          <w:jc w:val="center"/>
        </w:trPr>
        <w:tc>
          <w:tcPr>
            <w:tcW w:w="571" w:type="dxa"/>
            <w:tcBorders>
              <w:top w:val="single" w:sz="4" w:space="0" w:color="auto"/>
              <w:bottom w:val="single" w:sz="4" w:space="0" w:color="auto"/>
              <w:right w:val="single" w:sz="4" w:space="0" w:color="auto"/>
            </w:tcBorders>
            <w:shd w:val="clear" w:color="auto" w:fill="auto"/>
            <w:vAlign w:val="center"/>
          </w:tcPr>
          <w:p w:rsidR="00865EC2" w:rsidRPr="00A4797D" w:rsidRDefault="00F845B6" w:rsidP="00EF1EF8">
            <w:pPr>
              <w:widowControl w:val="0"/>
              <w:autoSpaceDE w:val="0"/>
              <w:autoSpaceDN w:val="0"/>
              <w:adjustRightInd w:val="0"/>
              <w:spacing w:line="300" w:lineRule="auto"/>
              <w:ind w:left="-173" w:right="-181" w:firstLine="160"/>
              <w:jc w:val="center"/>
              <w:rPr>
                <w:rFonts w:eastAsia="Times New Roman"/>
                <w:sz w:val="24"/>
                <w:szCs w:val="24"/>
                <w:lang w:val="ru-RU"/>
              </w:rPr>
            </w:pPr>
            <w:r w:rsidRPr="00A4797D">
              <w:rPr>
                <w:rFonts w:eastAsia="Times New Roman"/>
                <w:sz w:val="24"/>
                <w:szCs w:val="24"/>
                <w:lang w:val="ru-RU"/>
              </w:rPr>
              <w:t>15</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865EC2" w:rsidRPr="00A4797D" w:rsidRDefault="00865EC2">
            <w:r w:rsidRPr="00A4797D">
              <w:rPr>
                <w:color w:val="000000"/>
                <w:sz w:val="24"/>
                <w:szCs w:val="24"/>
              </w:rPr>
              <w:t>с.Уразбахты</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865EC2" w:rsidRPr="00A4797D" w:rsidRDefault="00865EC2" w:rsidP="00301597">
            <w:pPr>
              <w:pStyle w:val="351"/>
              <w:shd w:val="clear" w:color="auto" w:fill="auto"/>
              <w:tabs>
                <w:tab w:val="left" w:pos="800"/>
              </w:tabs>
              <w:spacing w:line="301" w:lineRule="exact"/>
              <w:ind w:right="-108" w:firstLine="0"/>
              <w:jc w:val="center"/>
              <w:rPr>
                <w:i w:val="0"/>
                <w:color w:val="000000"/>
                <w:sz w:val="24"/>
                <w:szCs w:val="24"/>
                <w:lang w:val="ru-RU"/>
              </w:rPr>
            </w:pPr>
            <w:r w:rsidRPr="00A4797D">
              <w:rPr>
                <w:i w:val="0"/>
                <w:color w:val="000000"/>
                <w:sz w:val="24"/>
                <w:szCs w:val="24"/>
                <w:lang w:val="ru-RU"/>
              </w:rPr>
              <w:t>в</w:t>
            </w:r>
            <w:r w:rsidRPr="00A4797D">
              <w:rPr>
                <w:i w:val="0"/>
                <w:color w:val="000000"/>
                <w:sz w:val="24"/>
                <w:szCs w:val="24"/>
              </w:rPr>
              <w:t>одонапорная башня</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865EC2" w:rsidRPr="00A4797D" w:rsidRDefault="00865EC2" w:rsidP="00C949F8">
            <w:pPr>
              <w:widowControl w:val="0"/>
              <w:autoSpaceDE w:val="0"/>
              <w:autoSpaceDN w:val="0"/>
              <w:adjustRightInd w:val="0"/>
              <w:spacing w:line="300" w:lineRule="auto"/>
              <w:jc w:val="center"/>
              <w:rPr>
                <w:rFonts w:eastAsia="Times New Roman"/>
                <w:color w:val="000000"/>
                <w:sz w:val="24"/>
                <w:szCs w:val="24"/>
                <w:lang w:val="ru-RU"/>
              </w:rPr>
            </w:pPr>
            <w:r w:rsidRPr="00A4797D">
              <w:rPr>
                <w:rFonts w:eastAsia="Times New Roman"/>
                <w:color w:val="000000"/>
                <w:sz w:val="24"/>
                <w:szCs w:val="24"/>
                <w:lang w:val="ru-RU"/>
              </w:rPr>
              <w:t>15</w:t>
            </w:r>
          </w:p>
        </w:tc>
        <w:tc>
          <w:tcPr>
            <w:tcW w:w="1955" w:type="dxa"/>
            <w:tcBorders>
              <w:top w:val="single" w:sz="4" w:space="0" w:color="auto"/>
              <w:left w:val="single" w:sz="4" w:space="0" w:color="auto"/>
              <w:bottom w:val="single" w:sz="4" w:space="0" w:color="auto"/>
            </w:tcBorders>
            <w:shd w:val="clear" w:color="auto" w:fill="auto"/>
            <w:vAlign w:val="center"/>
          </w:tcPr>
          <w:p w:rsidR="00865EC2" w:rsidRPr="00A4797D" w:rsidRDefault="00865EC2" w:rsidP="00C949F8">
            <w:pPr>
              <w:autoSpaceDE w:val="0"/>
              <w:autoSpaceDN w:val="0"/>
              <w:adjustRightInd w:val="0"/>
              <w:jc w:val="center"/>
              <w:rPr>
                <w:rFonts w:eastAsia="Times New Roman"/>
                <w:color w:val="000000"/>
                <w:sz w:val="24"/>
                <w:szCs w:val="24"/>
                <w:lang w:val="ru-RU"/>
              </w:rPr>
            </w:pPr>
            <w:r w:rsidRPr="00A4797D">
              <w:rPr>
                <w:rFonts w:eastAsia="Times New Roman"/>
                <w:color w:val="000000"/>
                <w:sz w:val="24"/>
                <w:szCs w:val="24"/>
                <w:lang w:val="ru-RU"/>
              </w:rPr>
              <w:t>-//-</w:t>
            </w:r>
          </w:p>
        </w:tc>
      </w:tr>
      <w:tr w:rsidR="00865EC2" w:rsidRPr="00A4797D" w:rsidTr="00301597">
        <w:trPr>
          <w:trHeight w:val="20"/>
          <w:jc w:val="center"/>
        </w:trPr>
        <w:tc>
          <w:tcPr>
            <w:tcW w:w="571" w:type="dxa"/>
            <w:tcBorders>
              <w:top w:val="single" w:sz="4" w:space="0" w:color="auto"/>
              <w:bottom w:val="single" w:sz="4" w:space="0" w:color="auto"/>
              <w:right w:val="single" w:sz="4" w:space="0" w:color="auto"/>
            </w:tcBorders>
            <w:shd w:val="clear" w:color="auto" w:fill="auto"/>
            <w:vAlign w:val="center"/>
          </w:tcPr>
          <w:p w:rsidR="00865EC2" w:rsidRPr="00A4797D" w:rsidRDefault="00F845B6" w:rsidP="00EF1EF8">
            <w:pPr>
              <w:widowControl w:val="0"/>
              <w:autoSpaceDE w:val="0"/>
              <w:autoSpaceDN w:val="0"/>
              <w:adjustRightInd w:val="0"/>
              <w:spacing w:line="300" w:lineRule="auto"/>
              <w:ind w:left="-173" w:right="-181" w:firstLine="160"/>
              <w:jc w:val="center"/>
              <w:rPr>
                <w:rFonts w:eastAsia="Times New Roman"/>
                <w:sz w:val="24"/>
                <w:szCs w:val="24"/>
                <w:lang w:val="ru-RU"/>
              </w:rPr>
            </w:pPr>
            <w:r w:rsidRPr="00A4797D">
              <w:rPr>
                <w:rFonts w:eastAsia="Times New Roman"/>
                <w:sz w:val="24"/>
                <w:szCs w:val="24"/>
                <w:lang w:val="ru-RU"/>
              </w:rPr>
              <w:t>16</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865EC2" w:rsidRPr="00A4797D" w:rsidRDefault="00865EC2" w:rsidP="00301597">
            <w:r w:rsidRPr="00A4797D">
              <w:rPr>
                <w:color w:val="000000"/>
                <w:sz w:val="24"/>
                <w:szCs w:val="24"/>
              </w:rPr>
              <w:t>с.Уразбахты</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865EC2" w:rsidRPr="00A4797D" w:rsidRDefault="00865EC2" w:rsidP="00301597">
            <w:pPr>
              <w:pStyle w:val="351"/>
              <w:shd w:val="clear" w:color="auto" w:fill="auto"/>
              <w:tabs>
                <w:tab w:val="left" w:pos="800"/>
              </w:tabs>
              <w:spacing w:line="301" w:lineRule="exact"/>
              <w:ind w:right="-108" w:firstLine="0"/>
              <w:jc w:val="center"/>
              <w:rPr>
                <w:i w:val="0"/>
                <w:lang w:val="ru-RU"/>
              </w:rPr>
            </w:pPr>
            <w:r w:rsidRPr="00A4797D">
              <w:rPr>
                <w:i w:val="0"/>
                <w:lang w:val="ru-RU"/>
              </w:rPr>
              <w:t>котельная</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865EC2" w:rsidRPr="00A4797D" w:rsidRDefault="00865EC2" w:rsidP="00301597">
            <w:pPr>
              <w:widowControl w:val="0"/>
              <w:autoSpaceDE w:val="0"/>
              <w:autoSpaceDN w:val="0"/>
              <w:adjustRightInd w:val="0"/>
              <w:spacing w:line="300" w:lineRule="auto"/>
              <w:jc w:val="center"/>
              <w:rPr>
                <w:rFonts w:eastAsia="Times New Roman"/>
                <w:color w:val="000000"/>
                <w:sz w:val="24"/>
                <w:szCs w:val="24"/>
                <w:lang w:val="ru-RU"/>
              </w:rPr>
            </w:pPr>
            <w:r w:rsidRPr="00A4797D">
              <w:rPr>
                <w:rFonts w:eastAsia="Times New Roman"/>
                <w:color w:val="000000"/>
                <w:sz w:val="24"/>
                <w:szCs w:val="24"/>
                <w:lang w:val="ru-RU"/>
              </w:rPr>
              <w:t>50</w:t>
            </w:r>
          </w:p>
        </w:tc>
        <w:tc>
          <w:tcPr>
            <w:tcW w:w="1955" w:type="dxa"/>
            <w:tcBorders>
              <w:top w:val="single" w:sz="4" w:space="0" w:color="auto"/>
              <w:left w:val="single" w:sz="4" w:space="0" w:color="auto"/>
              <w:bottom w:val="single" w:sz="4" w:space="0" w:color="auto"/>
            </w:tcBorders>
            <w:shd w:val="clear" w:color="auto" w:fill="auto"/>
            <w:vAlign w:val="center"/>
          </w:tcPr>
          <w:p w:rsidR="00865EC2" w:rsidRPr="00A4797D" w:rsidRDefault="00865EC2" w:rsidP="00301597">
            <w:pPr>
              <w:autoSpaceDE w:val="0"/>
              <w:autoSpaceDN w:val="0"/>
              <w:adjustRightInd w:val="0"/>
              <w:jc w:val="center"/>
              <w:rPr>
                <w:rFonts w:eastAsia="Times New Roman"/>
                <w:color w:val="000000"/>
                <w:sz w:val="24"/>
                <w:szCs w:val="24"/>
                <w:lang w:val="ru-RU"/>
              </w:rPr>
            </w:pPr>
            <w:r w:rsidRPr="00A4797D">
              <w:rPr>
                <w:rFonts w:eastAsia="Times New Roman"/>
                <w:color w:val="000000"/>
                <w:sz w:val="24"/>
                <w:szCs w:val="24"/>
                <w:lang w:val="ru-RU"/>
              </w:rPr>
              <w:t>-//-</w:t>
            </w:r>
          </w:p>
        </w:tc>
      </w:tr>
      <w:tr w:rsidR="00865EC2" w:rsidRPr="00A4797D" w:rsidTr="00301597">
        <w:trPr>
          <w:trHeight w:val="20"/>
          <w:jc w:val="center"/>
        </w:trPr>
        <w:tc>
          <w:tcPr>
            <w:tcW w:w="571" w:type="dxa"/>
            <w:tcBorders>
              <w:top w:val="single" w:sz="4" w:space="0" w:color="auto"/>
              <w:bottom w:val="single" w:sz="4" w:space="0" w:color="auto"/>
              <w:right w:val="single" w:sz="4" w:space="0" w:color="auto"/>
            </w:tcBorders>
            <w:shd w:val="clear" w:color="auto" w:fill="auto"/>
            <w:vAlign w:val="center"/>
          </w:tcPr>
          <w:p w:rsidR="00865EC2" w:rsidRPr="00A4797D" w:rsidRDefault="00F845B6" w:rsidP="00EF1EF8">
            <w:pPr>
              <w:widowControl w:val="0"/>
              <w:autoSpaceDE w:val="0"/>
              <w:autoSpaceDN w:val="0"/>
              <w:adjustRightInd w:val="0"/>
              <w:spacing w:line="300" w:lineRule="auto"/>
              <w:ind w:left="-173" w:right="-181" w:firstLine="160"/>
              <w:jc w:val="center"/>
              <w:rPr>
                <w:rFonts w:eastAsia="Times New Roman"/>
                <w:sz w:val="24"/>
                <w:szCs w:val="24"/>
                <w:lang w:val="ru-RU"/>
              </w:rPr>
            </w:pPr>
            <w:r w:rsidRPr="00A4797D">
              <w:rPr>
                <w:rFonts w:eastAsia="Times New Roman"/>
                <w:sz w:val="24"/>
                <w:szCs w:val="24"/>
                <w:lang w:val="ru-RU"/>
              </w:rPr>
              <w:t>17</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865EC2" w:rsidRPr="00A4797D" w:rsidRDefault="00865EC2" w:rsidP="00301597">
            <w:r w:rsidRPr="00A4797D">
              <w:rPr>
                <w:color w:val="000000"/>
                <w:sz w:val="24"/>
                <w:szCs w:val="24"/>
              </w:rPr>
              <w:t>с.Уразбахты</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865EC2" w:rsidRPr="00A4797D" w:rsidRDefault="00865EC2" w:rsidP="00301597">
            <w:pPr>
              <w:tabs>
                <w:tab w:val="left" w:pos="800"/>
              </w:tabs>
              <w:spacing w:line="301" w:lineRule="exact"/>
              <w:ind w:right="-108"/>
              <w:jc w:val="center"/>
              <w:rPr>
                <w:rFonts w:eastAsia="Times New Roman"/>
                <w:iCs/>
                <w:color w:val="000000"/>
                <w:sz w:val="24"/>
                <w:szCs w:val="24"/>
                <w:lang w:val="ru-RU" w:eastAsia="ru-RU"/>
              </w:rPr>
            </w:pPr>
            <w:r w:rsidRPr="00A4797D">
              <w:rPr>
                <w:rFonts w:eastAsia="Times New Roman"/>
                <w:iCs/>
                <w:color w:val="000000"/>
                <w:sz w:val="24"/>
                <w:szCs w:val="24"/>
                <w:lang w:val="ru-RU" w:eastAsia="ru-RU"/>
              </w:rPr>
              <w:t>с</w:t>
            </w:r>
            <w:r w:rsidRPr="00A4797D">
              <w:rPr>
                <w:rFonts w:eastAsia="Times New Roman"/>
                <w:iCs/>
                <w:color w:val="000000"/>
                <w:sz w:val="24"/>
                <w:szCs w:val="24"/>
                <w:lang w:val="ru-RU" w:eastAsia="ru-RU"/>
              </w:rPr>
              <w:t>ельское кладбище</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865EC2" w:rsidRPr="00A4797D" w:rsidRDefault="00865EC2" w:rsidP="00C949F8">
            <w:pPr>
              <w:widowControl w:val="0"/>
              <w:autoSpaceDE w:val="0"/>
              <w:autoSpaceDN w:val="0"/>
              <w:adjustRightInd w:val="0"/>
              <w:spacing w:line="300" w:lineRule="auto"/>
              <w:jc w:val="center"/>
              <w:rPr>
                <w:rFonts w:eastAsia="Times New Roman"/>
                <w:color w:val="000000"/>
                <w:sz w:val="24"/>
                <w:szCs w:val="24"/>
                <w:lang w:val="ru-RU"/>
              </w:rPr>
            </w:pPr>
            <w:r w:rsidRPr="00A4797D">
              <w:rPr>
                <w:rFonts w:eastAsia="Times New Roman"/>
                <w:color w:val="000000"/>
                <w:sz w:val="24"/>
                <w:szCs w:val="24"/>
                <w:lang w:val="ru-RU"/>
              </w:rPr>
              <w:t>50</w:t>
            </w:r>
          </w:p>
        </w:tc>
        <w:tc>
          <w:tcPr>
            <w:tcW w:w="1955" w:type="dxa"/>
            <w:tcBorders>
              <w:top w:val="single" w:sz="4" w:space="0" w:color="auto"/>
              <w:left w:val="single" w:sz="4" w:space="0" w:color="auto"/>
              <w:bottom w:val="single" w:sz="4" w:space="0" w:color="auto"/>
            </w:tcBorders>
            <w:shd w:val="clear" w:color="auto" w:fill="auto"/>
            <w:vAlign w:val="center"/>
          </w:tcPr>
          <w:p w:rsidR="00865EC2" w:rsidRPr="00A4797D" w:rsidRDefault="00865EC2" w:rsidP="00C949F8">
            <w:pPr>
              <w:autoSpaceDE w:val="0"/>
              <w:autoSpaceDN w:val="0"/>
              <w:adjustRightInd w:val="0"/>
              <w:jc w:val="center"/>
              <w:rPr>
                <w:rFonts w:eastAsia="Times New Roman"/>
                <w:color w:val="000000"/>
                <w:sz w:val="24"/>
                <w:szCs w:val="24"/>
                <w:lang w:val="ru-RU"/>
              </w:rPr>
            </w:pPr>
            <w:r w:rsidRPr="00A4797D">
              <w:rPr>
                <w:rFonts w:eastAsia="Times New Roman"/>
                <w:color w:val="000000"/>
                <w:sz w:val="24"/>
                <w:szCs w:val="24"/>
                <w:lang w:val="ru-RU"/>
              </w:rPr>
              <w:t>-//-</w:t>
            </w:r>
          </w:p>
        </w:tc>
      </w:tr>
      <w:tr w:rsidR="00865EC2" w:rsidRPr="00A4797D" w:rsidTr="00301597">
        <w:trPr>
          <w:trHeight w:val="20"/>
          <w:jc w:val="center"/>
        </w:trPr>
        <w:tc>
          <w:tcPr>
            <w:tcW w:w="571" w:type="dxa"/>
            <w:tcBorders>
              <w:top w:val="single" w:sz="4" w:space="0" w:color="auto"/>
              <w:bottom w:val="single" w:sz="4" w:space="0" w:color="auto"/>
              <w:right w:val="single" w:sz="4" w:space="0" w:color="auto"/>
            </w:tcBorders>
            <w:shd w:val="clear" w:color="auto" w:fill="auto"/>
            <w:vAlign w:val="center"/>
          </w:tcPr>
          <w:p w:rsidR="00865EC2" w:rsidRPr="00A4797D" w:rsidRDefault="00F845B6" w:rsidP="00EF1EF8">
            <w:pPr>
              <w:widowControl w:val="0"/>
              <w:autoSpaceDE w:val="0"/>
              <w:autoSpaceDN w:val="0"/>
              <w:adjustRightInd w:val="0"/>
              <w:spacing w:line="300" w:lineRule="auto"/>
              <w:ind w:left="-173" w:right="-181" w:firstLine="160"/>
              <w:jc w:val="center"/>
              <w:rPr>
                <w:rFonts w:eastAsia="Times New Roman"/>
                <w:sz w:val="24"/>
                <w:szCs w:val="24"/>
                <w:lang w:val="ru-RU"/>
              </w:rPr>
            </w:pPr>
            <w:r w:rsidRPr="00A4797D">
              <w:rPr>
                <w:rFonts w:eastAsia="Times New Roman"/>
                <w:sz w:val="24"/>
                <w:szCs w:val="24"/>
                <w:lang w:val="ru-RU"/>
              </w:rPr>
              <w:t>18</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865EC2" w:rsidRPr="00A4797D" w:rsidRDefault="00865EC2">
            <w:r w:rsidRPr="00A4797D">
              <w:rPr>
                <w:color w:val="000000"/>
                <w:sz w:val="24"/>
                <w:szCs w:val="24"/>
              </w:rPr>
              <w:t>с.Салихово</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865EC2" w:rsidRPr="00A4797D" w:rsidRDefault="004E7081" w:rsidP="002B2FE5">
            <w:pPr>
              <w:pStyle w:val="351"/>
              <w:shd w:val="clear" w:color="auto" w:fill="auto"/>
              <w:tabs>
                <w:tab w:val="left" w:pos="800"/>
              </w:tabs>
              <w:spacing w:line="301" w:lineRule="exact"/>
              <w:ind w:right="-108" w:firstLine="0"/>
              <w:jc w:val="center"/>
              <w:rPr>
                <w:i w:val="0"/>
                <w:color w:val="000000"/>
                <w:sz w:val="24"/>
                <w:szCs w:val="24"/>
                <w:lang w:val="ru-RU"/>
              </w:rPr>
            </w:pPr>
            <w:r w:rsidRPr="00A4797D">
              <w:rPr>
                <w:i w:val="0"/>
                <w:color w:val="000000"/>
                <w:sz w:val="24"/>
                <w:szCs w:val="24"/>
                <w:lang w:val="ru-RU"/>
              </w:rPr>
              <w:t>МТФ</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865EC2" w:rsidRPr="00A4797D" w:rsidRDefault="00865EC2" w:rsidP="00C949F8">
            <w:pPr>
              <w:widowControl w:val="0"/>
              <w:autoSpaceDE w:val="0"/>
              <w:autoSpaceDN w:val="0"/>
              <w:adjustRightInd w:val="0"/>
              <w:spacing w:line="300" w:lineRule="auto"/>
              <w:jc w:val="center"/>
              <w:rPr>
                <w:rFonts w:eastAsia="Times New Roman"/>
                <w:color w:val="000000"/>
                <w:sz w:val="24"/>
                <w:szCs w:val="24"/>
                <w:lang w:val="ru-RU"/>
              </w:rPr>
            </w:pPr>
            <w:r w:rsidRPr="00A4797D">
              <w:rPr>
                <w:rFonts w:eastAsia="Times New Roman"/>
                <w:color w:val="000000"/>
                <w:sz w:val="24"/>
                <w:szCs w:val="24"/>
                <w:lang w:val="ru-RU"/>
              </w:rPr>
              <w:t>100</w:t>
            </w:r>
          </w:p>
        </w:tc>
        <w:tc>
          <w:tcPr>
            <w:tcW w:w="1955" w:type="dxa"/>
            <w:tcBorders>
              <w:top w:val="single" w:sz="4" w:space="0" w:color="auto"/>
              <w:left w:val="single" w:sz="4" w:space="0" w:color="auto"/>
              <w:bottom w:val="single" w:sz="4" w:space="0" w:color="auto"/>
            </w:tcBorders>
            <w:shd w:val="clear" w:color="auto" w:fill="auto"/>
            <w:vAlign w:val="center"/>
          </w:tcPr>
          <w:p w:rsidR="00865EC2" w:rsidRPr="00A4797D" w:rsidRDefault="00865EC2" w:rsidP="00C949F8">
            <w:pPr>
              <w:autoSpaceDE w:val="0"/>
              <w:autoSpaceDN w:val="0"/>
              <w:adjustRightInd w:val="0"/>
              <w:jc w:val="center"/>
              <w:rPr>
                <w:rFonts w:eastAsia="Times New Roman"/>
                <w:color w:val="000000"/>
                <w:sz w:val="24"/>
                <w:szCs w:val="24"/>
                <w:lang w:val="ru-RU"/>
              </w:rPr>
            </w:pPr>
            <w:r w:rsidRPr="00A4797D">
              <w:rPr>
                <w:rFonts w:eastAsia="Times New Roman"/>
                <w:color w:val="000000"/>
                <w:sz w:val="24"/>
                <w:szCs w:val="24"/>
                <w:lang w:val="ru-RU"/>
              </w:rPr>
              <w:t>-//-</w:t>
            </w:r>
          </w:p>
        </w:tc>
      </w:tr>
      <w:tr w:rsidR="00865EC2" w:rsidRPr="00A4797D" w:rsidTr="00301597">
        <w:trPr>
          <w:trHeight w:val="20"/>
          <w:jc w:val="center"/>
        </w:trPr>
        <w:tc>
          <w:tcPr>
            <w:tcW w:w="571" w:type="dxa"/>
            <w:tcBorders>
              <w:top w:val="single" w:sz="4" w:space="0" w:color="auto"/>
              <w:bottom w:val="single" w:sz="4" w:space="0" w:color="auto"/>
              <w:right w:val="single" w:sz="4" w:space="0" w:color="auto"/>
            </w:tcBorders>
            <w:shd w:val="clear" w:color="auto" w:fill="auto"/>
            <w:vAlign w:val="center"/>
          </w:tcPr>
          <w:p w:rsidR="00865EC2" w:rsidRPr="00A4797D" w:rsidRDefault="00F845B6" w:rsidP="00EF1EF8">
            <w:pPr>
              <w:widowControl w:val="0"/>
              <w:autoSpaceDE w:val="0"/>
              <w:autoSpaceDN w:val="0"/>
              <w:adjustRightInd w:val="0"/>
              <w:spacing w:line="300" w:lineRule="auto"/>
              <w:ind w:left="-173" w:right="-181" w:firstLine="160"/>
              <w:jc w:val="center"/>
              <w:rPr>
                <w:rFonts w:eastAsia="Times New Roman"/>
                <w:sz w:val="24"/>
                <w:szCs w:val="24"/>
                <w:lang w:val="ru-RU"/>
              </w:rPr>
            </w:pPr>
            <w:r w:rsidRPr="00A4797D">
              <w:rPr>
                <w:rFonts w:eastAsia="Times New Roman"/>
                <w:sz w:val="24"/>
                <w:szCs w:val="24"/>
                <w:lang w:val="ru-RU"/>
              </w:rPr>
              <w:t>19</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865EC2" w:rsidRPr="00A4797D" w:rsidRDefault="00865EC2" w:rsidP="00301597">
            <w:r w:rsidRPr="00A4797D">
              <w:rPr>
                <w:color w:val="000000"/>
                <w:sz w:val="24"/>
                <w:szCs w:val="24"/>
              </w:rPr>
              <w:t>с.Салихово</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865EC2" w:rsidRPr="00A4797D" w:rsidRDefault="00865EC2" w:rsidP="00301597">
            <w:pPr>
              <w:pStyle w:val="351"/>
              <w:shd w:val="clear" w:color="auto" w:fill="auto"/>
              <w:tabs>
                <w:tab w:val="left" w:pos="800"/>
              </w:tabs>
              <w:spacing w:line="301" w:lineRule="exact"/>
              <w:ind w:right="-108" w:firstLine="0"/>
              <w:jc w:val="center"/>
              <w:rPr>
                <w:i w:val="0"/>
                <w:color w:val="000000"/>
                <w:sz w:val="24"/>
                <w:szCs w:val="24"/>
                <w:lang w:val="ru-RU"/>
              </w:rPr>
            </w:pPr>
            <w:r w:rsidRPr="00A4797D">
              <w:rPr>
                <w:i w:val="0"/>
                <w:color w:val="000000"/>
                <w:sz w:val="24"/>
                <w:szCs w:val="24"/>
                <w:lang w:val="ru-RU"/>
              </w:rPr>
              <w:t>малые предприятия (проект)</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865EC2" w:rsidRPr="00A4797D" w:rsidRDefault="00865EC2" w:rsidP="00301597">
            <w:pPr>
              <w:widowControl w:val="0"/>
              <w:autoSpaceDE w:val="0"/>
              <w:autoSpaceDN w:val="0"/>
              <w:adjustRightInd w:val="0"/>
              <w:spacing w:line="300" w:lineRule="auto"/>
              <w:jc w:val="center"/>
              <w:rPr>
                <w:rFonts w:eastAsia="Times New Roman"/>
                <w:color w:val="000000"/>
                <w:sz w:val="24"/>
                <w:szCs w:val="24"/>
                <w:lang w:val="ru-RU"/>
              </w:rPr>
            </w:pPr>
            <w:r w:rsidRPr="00A4797D">
              <w:rPr>
                <w:rFonts w:eastAsia="Times New Roman"/>
                <w:color w:val="000000"/>
                <w:sz w:val="24"/>
                <w:szCs w:val="24"/>
                <w:lang w:val="ru-RU"/>
              </w:rPr>
              <w:t>50</w:t>
            </w:r>
          </w:p>
        </w:tc>
        <w:tc>
          <w:tcPr>
            <w:tcW w:w="1955" w:type="dxa"/>
            <w:tcBorders>
              <w:top w:val="single" w:sz="4" w:space="0" w:color="auto"/>
              <w:left w:val="single" w:sz="4" w:space="0" w:color="auto"/>
              <w:bottom w:val="single" w:sz="4" w:space="0" w:color="auto"/>
            </w:tcBorders>
            <w:shd w:val="clear" w:color="auto" w:fill="auto"/>
            <w:vAlign w:val="center"/>
          </w:tcPr>
          <w:p w:rsidR="00865EC2" w:rsidRPr="00A4797D" w:rsidRDefault="00865EC2" w:rsidP="00301597">
            <w:pPr>
              <w:autoSpaceDE w:val="0"/>
              <w:autoSpaceDN w:val="0"/>
              <w:adjustRightInd w:val="0"/>
              <w:jc w:val="center"/>
              <w:rPr>
                <w:rFonts w:eastAsia="Times New Roman"/>
                <w:color w:val="000000"/>
                <w:sz w:val="24"/>
                <w:szCs w:val="24"/>
                <w:lang w:val="ru-RU"/>
              </w:rPr>
            </w:pPr>
            <w:r w:rsidRPr="00A4797D">
              <w:rPr>
                <w:rFonts w:eastAsia="Times New Roman"/>
                <w:color w:val="000000"/>
                <w:sz w:val="24"/>
                <w:szCs w:val="24"/>
                <w:lang w:val="ru-RU"/>
              </w:rPr>
              <w:t>-//-</w:t>
            </w:r>
          </w:p>
        </w:tc>
      </w:tr>
      <w:tr w:rsidR="00865EC2" w:rsidRPr="00A4797D" w:rsidTr="00301597">
        <w:trPr>
          <w:trHeight w:val="20"/>
          <w:jc w:val="center"/>
        </w:trPr>
        <w:tc>
          <w:tcPr>
            <w:tcW w:w="571" w:type="dxa"/>
            <w:tcBorders>
              <w:top w:val="single" w:sz="4" w:space="0" w:color="auto"/>
              <w:bottom w:val="single" w:sz="4" w:space="0" w:color="auto"/>
              <w:right w:val="single" w:sz="4" w:space="0" w:color="auto"/>
            </w:tcBorders>
            <w:shd w:val="clear" w:color="auto" w:fill="auto"/>
            <w:vAlign w:val="center"/>
          </w:tcPr>
          <w:p w:rsidR="00865EC2" w:rsidRPr="00A4797D" w:rsidRDefault="00F845B6" w:rsidP="00EF1EF8">
            <w:pPr>
              <w:widowControl w:val="0"/>
              <w:autoSpaceDE w:val="0"/>
              <w:autoSpaceDN w:val="0"/>
              <w:adjustRightInd w:val="0"/>
              <w:spacing w:line="300" w:lineRule="auto"/>
              <w:ind w:left="-173" w:right="-181" w:firstLine="160"/>
              <w:jc w:val="center"/>
              <w:rPr>
                <w:rFonts w:eastAsia="Times New Roman"/>
                <w:sz w:val="24"/>
                <w:szCs w:val="24"/>
                <w:lang w:val="ru-RU"/>
              </w:rPr>
            </w:pPr>
            <w:r w:rsidRPr="00A4797D">
              <w:rPr>
                <w:rFonts w:eastAsia="Times New Roman"/>
                <w:sz w:val="24"/>
                <w:szCs w:val="24"/>
                <w:lang w:val="ru-RU"/>
              </w:rPr>
              <w:t>20</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865EC2" w:rsidRPr="00A4797D" w:rsidRDefault="00865EC2">
            <w:r w:rsidRPr="00A4797D">
              <w:rPr>
                <w:color w:val="000000"/>
                <w:sz w:val="24"/>
                <w:szCs w:val="24"/>
              </w:rPr>
              <w:t>с.Салихово</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865EC2" w:rsidRPr="00A4797D" w:rsidRDefault="00865EC2" w:rsidP="00301597">
            <w:pPr>
              <w:pStyle w:val="351"/>
              <w:shd w:val="clear" w:color="auto" w:fill="auto"/>
              <w:tabs>
                <w:tab w:val="left" w:pos="800"/>
              </w:tabs>
              <w:spacing w:line="301" w:lineRule="exact"/>
              <w:ind w:right="-108" w:firstLine="0"/>
              <w:jc w:val="center"/>
              <w:rPr>
                <w:i w:val="0"/>
                <w:color w:val="000000"/>
                <w:sz w:val="24"/>
                <w:szCs w:val="24"/>
                <w:lang w:val="ru-RU"/>
              </w:rPr>
            </w:pPr>
            <w:r w:rsidRPr="00A4797D">
              <w:rPr>
                <w:i w:val="0"/>
                <w:color w:val="000000"/>
                <w:sz w:val="24"/>
                <w:szCs w:val="24"/>
                <w:lang w:val="ru-RU"/>
              </w:rPr>
              <w:t>складской сектор</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865EC2" w:rsidRPr="00A4797D" w:rsidRDefault="00865EC2" w:rsidP="00C949F8">
            <w:pPr>
              <w:widowControl w:val="0"/>
              <w:autoSpaceDE w:val="0"/>
              <w:autoSpaceDN w:val="0"/>
              <w:adjustRightInd w:val="0"/>
              <w:spacing w:line="300" w:lineRule="auto"/>
              <w:jc w:val="center"/>
              <w:rPr>
                <w:rFonts w:eastAsia="Times New Roman"/>
                <w:color w:val="000000"/>
                <w:sz w:val="24"/>
                <w:szCs w:val="24"/>
                <w:lang w:val="ru-RU"/>
              </w:rPr>
            </w:pPr>
            <w:r w:rsidRPr="00A4797D">
              <w:rPr>
                <w:rFonts w:eastAsia="Times New Roman"/>
                <w:color w:val="000000"/>
                <w:sz w:val="24"/>
                <w:szCs w:val="24"/>
                <w:lang w:val="ru-RU"/>
              </w:rPr>
              <w:t>50</w:t>
            </w:r>
          </w:p>
        </w:tc>
        <w:tc>
          <w:tcPr>
            <w:tcW w:w="1955" w:type="dxa"/>
            <w:tcBorders>
              <w:top w:val="single" w:sz="4" w:space="0" w:color="auto"/>
              <w:left w:val="single" w:sz="4" w:space="0" w:color="auto"/>
              <w:bottom w:val="single" w:sz="4" w:space="0" w:color="auto"/>
            </w:tcBorders>
            <w:shd w:val="clear" w:color="auto" w:fill="auto"/>
            <w:vAlign w:val="center"/>
          </w:tcPr>
          <w:p w:rsidR="00865EC2" w:rsidRPr="00A4797D" w:rsidRDefault="00865EC2" w:rsidP="00C949F8">
            <w:pPr>
              <w:autoSpaceDE w:val="0"/>
              <w:autoSpaceDN w:val="0"/>
              <w:adjustRightInd w:val="0"/>
              <w:jc w:val="center"/>
              <w:rPr>
                <w:rFonts w:eastAsia="Times New Roman"/>
                <w:color w:val="000000"/>
                <w:sz w:val="24"/>
                <w:szCs w:val="24"/>
                <w:lang w:val="ru-RU"/>
              </w:rPr>
            </w:pPr>
            <w:r w:rsidRPr="00A4797D">
              <w:rPr>
                <w:rFonts w:eastAsia="Times New Roman"/>
                <w:color w:val="000000"/>
                <w:sz w:val="24"/>
                <w:szCs w:val="24"/>
                <w:lang w:val="ru-RU"/>
              </w:rPr>
              <w:t>-//-</w:t>
            </w:r>
          </w:p>
        </w:tc>
      </w:tr>
      <w:tr w:rsidR="00865EC2" w:rsidRPr="00A4797D" w:rsidTr="00301597">
        <w:trPr>
          <w:trHeight w:val="20"/>
          <w:jc w:val="center"/>
        </w:trPr>
        <w:tc>
          <w:tcPr>
            <w:tcW w:w="571" w:type="dxa"/>
            <w:tcBorders>
              <w:top w:val="single" w:sz="4" w:space="0" w:color="auto"/>
              <w:bottom w:val="single" w:sz="4" w:space="0" w:color="auto"/>
              <w:right w:val="single" w:sz="4" w:space="0" w:color="auto"/>
            </w:tcBorders>
            <w:shd w:val="clear" w:color="auto" w:fill="auto"/>
            <w:vAlign w:val="center"/>
          </w:tcPr>
          <w:p w:rsidR="00865EC2" w:rsidRPr="00A4797D" w:rsidRDefault="00F845B6" w:rsidP="00EF1EF8">
            <w:pPr>
              <w:widowControl w:val="0"/>
              <w:autoSpaceDE w:val="0"/>
              <w:autoSpaceDN w:val="0"/>
              <w:adjustRightInd w:val="0"/>
              <w:spacing w:line="300" w:lineRule="auto"/>
              <w:ind w:left="-173" w:right="-181" w:firstLine="160"/>
              <w:jc w:val="center"/>
              <w:rPr>
                <w:rFonts w:eastAsia="Times New Roman"/>
                <w:sz w:val="24"/>
                <w:szCs w:val="24"/>
                <w:lang w:val="ru-RU"/>
              </w:rPr>
            </w:pPr>
            <w:r w:rsidRPr="00A4797D">
              <w:rPr>
                <w:rFonts w:eastAsia="Times New Roman"/>
                <w:sz w:val="24"/>
                <w:szCs w:val="24"/>
                <w:lang w:val="ru-RU"/>
              </w:rPr>
              <w:t>21</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865EC2" w:rsidRPr="00A4797D" w:rsidRDefault="00865EC2">
            <w:r w:rsidRPr="00A4797D">
              <w:rPr>
                <w:color w:val="000000"/>
                <w:sz w:val="24"/>
                <w:szCs w:val="24"/>
              </w:rPr>
              <w:t>с.Салихово</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865EC2" w:rsidRPr="00A4797D" w:rsidRDefault="00865EC2" w:rsidP="00301597">
            <w:pPr>
              <w:pStyle w:val="351"/>
              <w:shd w:val="clear" w:color="auto" w:fill="auto"/>
              <w:tabs>
                <w:tab w:val="left" w:pos="800"/>
              </w:tabs>
              <w:spacing w:line="301" w:lineRule="exact"/>
              <w:ind w:right="-108" w:firstLine="0"/>
              <w:jc w:val="center"/>
              <w:rPr>
                <w:i w:val="0"/>
                <w:color w:val="000000"/>
                <w:sz w:val="24"/>
                <w:szCs w:val="24"/>
                <w:lang w:val="ru-RU"/>
              </w:rPr>
            </w:pPr>
            <w:r w:rsidRPr="00A4797D">
              <w:rPr>
                <w:i w:val="0"/>
                <w:color w:val="000000"/>
                <w:sz w:val="24"/>
                <w:szCs w:val="24"/>
                <w:lang w:val="ru-RU"/>
              </w:rPr>
              <w:t>гараж</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865EC2" w:rsidRPr="00A4797D" w:rsidRDefault="00865EC2" w:rsidP="00C949F8">
            <w:pPr>
              <w:widowControl w:val="0"/>
              <w:autoSpaceDE w:val="0"/>
              <w:autoSpaceDN w:val="0"/>
              <w:adjustRightInd w:val="0"/>
              <w:spacing w:line="300" w:lineRule="auto"/>
              <w:jc w:val="center"/>
              <w:rPr>
                <w:rFonts w:eastAsia="Times New Roman"/>
                <w:color w:val="000000"/>
                <w:sz w:val="24"/>
                <w:szCs w:val="24"/>
                <w:lang w:val="ru-RU"/>
              </w:rPr>
            </w:pPr>
            <w:r w:rsidRPr="00A4797D">
              <w:rPr>
                <w:rFonts w:eastAsia="Times New Roman"/>
                <w:color w:val="000000"/>
                <w:sz w:val="24"/>
                <w:szCs w:val="24"/>
                <w:lang w:val="ru-RU"/>
              </w:rPr>
              <w:t>50</w:t>
            </w:r>
          </w:p>
        </w:tc>
        <w:tc>
          <w:tcPr>
            <w:tcW w:w="1955" w:type="dxa"/>
            <w:tcBorders>
              <w:top w:val="single" w:sz="4" w:space="0" w:color="auto"/>
              <w:left w:val="single" w:sz="4" w:space="0" w:color="auto"/>
              <w:bottom w:val="single" w:sz="4" w:space="0" w:color="auto"/>
            </w:tcBorders>
            <w:shd w:val="clear" w:color="auto" w:fill="auto"/>
            <w:vAlign w:val="center"/>
          </w:tcPr>
          <w:p w:rsidR="00865EC2" w:rsidRPr="00A4797D" w:rsidRDefault="00865EC2" w:rsidP="00C949F8">
            <w:pPr>
              <w:autoSpaceDE w:val="0"/>
              <w:autoSpaceDN w:val="0"/>
              <w:adjustRightInd w:val="0"/>
              <w:jc w:val="center"/>
              <w:rPr>
                <w:rFonts w:eastAsia="Times New Roman"/>
                <w:color w:val="000000"/>
                <w:sz w:val="24"/>
                <w:szCs w:val="24"/>
                <w:lang w:val="ru-RU"/>
              </w:rPr>
            </w:pPr>
            <w:r w:rsidRPr="00A4797D">
              <w:rPr>
                <w:rFonts w:eastAsia="Times New Roman"/>
                <w:color w:val="000000"/>
                <w:sz w:val="24"/>
                <w:szCs w:val="24"/>
                <w:lang w:val="ru-RU"/>
              </w:rPr>
              <w:t>-//-</w:t>
            </w:r>
          </w:p>
        </w:tc>
      </w:tr>
      <w:tr w:rsidR="00865EC2" w:rsidRPr="00A4797D" w:rsidTr="00301597">
        <w:trPr>
          <w:trHeight w:val="20"/>
          <w:jc w:val="center"/>
        </w:trPr>
        <w:tc>
          <w:tcPr>
            <w:tcW w:w="571" w:type="dxa"/>
            <w:tcBorders>
              <w:top w:val="single" w:sz="4" w:space="0" w:color="auto"/>
              <w:bottom w:val="single" w:sz="4" w:space="0" w:color="auto"/>
              <w:right w:val="single" w:sz="4" w:space="0" w:color="auto"/>
            </w:tcBorders>
            <w:shd w:val="clear" w:color="auto" w:fill="auto"/>
            <w:vAlign w:val="center"/>
          </w:tcPr>
          <w:p w:rsidR="00865EC2" w:rsidRPr="00A4797D" w:rsidRDefault="00F845B6" w:rsidP="00EF1EF8">
            <w:pPr>
              <w:widowControl w:val="0"/>
              <w:autoSpaceDE w:val="0"/>
              <w:autoSpaceDN w:val="0"/>
              <w:adjustRightInd w:val="0"/>
              <w:spacing w:line="300" w:lineRule="auto"/>
              <w:ind w:left="-173" w:right="-181" w:firstLine="160"/>
              <w:jc w:val="center"/>
              <w:rPr>
                <w:rFonts w:eastAsia="Times New Roman"/>
                <w:sz w:val="24"/>
                <w:szCs w:val="24"/>
                <w:lang w:val="ru-RU"/>
              </w:rPr>
            </w:pPr>
            <w:r w:rsidRPr="00A4797D">
              <w:rPr>
                <w:rFonts w:eastAsia="Times New Roman"/>
                <w:sz w:val="24"/>
                <w:szCs w:val="24"/>
                <w:lang w:val="ru-RU"/>
              </w:rPr>
              <w:t>22</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865EC2" w:rsidRPr="00A4797D" w:rsidRDefault="00865EC2">
            <w:r w:rsidRPr="00A4797D">
              <w:rPr>
                <w:color w:val="000000"/>
                <w:sz w:val="24"/>
                <w:szCs w:val="24"/>
              </w:rPr>
              <w:t>с.Салихово</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865EC2" w:rsidRPr="00A4797D" w:rsidRDefault="00865EC2" w:rsidP="00301597">
            <w:pPr>
              <w:tabs>
                <w:tab w:val="left" w:pos="800"/>
              </w:tabs>
              <w:spacing w:line="301" w:lineRule="exact"/>
              <w:ind w:right="-108"/>
              <w:jc w:val="center"/>
              <w:rPr>
                <w:rFonts w:eastAsia="Times New Roman"/>
                <w:iCs/>
                <w:color w:val="000000"/>
                <w:sz w:val="24"/>
                <w:szCs w:val="24"/>
                <w:lang w:val="ru-RU" w:eastAsia="ru-RU"/>
              </w:rPr>
            </w:pPr>
            <w:r w:rsidRPr="00A4797D">
              <w:rPr>
                <w:rFonts w:eastAsia="Times New Roman"/>
                <w:iCs/>
                <w:color w:val="000000"/>
                <w:sz w:val="24"/>
                <w:szCs w:val="24"/>
                <w:lang w:val="ru-RU" w:eastAsia="ru-RU"/>
              </w:rPr>
              <w:t>с</w:t>
            </w:r>
            <w:r w:rsidRPr="00A4797D">
              <w:rPr>
                <w:rFonts w:eastAsia="Times New Roman"/>
                <w:iCs/>
                <w:color w:val="000000"/>
                <w:sz w:val="24"/>
                <w:szCs w:val="24"/>
                <w:lang w:val="ru-RU" w:eastAsia="ru-RU"/>
              </w:rPr>
              <w:t>ельское кладбище</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865EC2" w:rsidRPr="00A4797D" w:rsidRDefault="00865EC2" w:rsidP="00C949F8">
            <w:pPr>
              <w:widowControl w:val="0"/>
              <w:autoSpaceDE w:val="0"/>
              <w:autoSpaceDN w:val="0"/>
              <w:adjustRightInd w:val="0"/>
              <w:spacing w:line="300" w:lineRule="auto"/>
              <w:jc w:val="center"/>
              <w:rPr>
                <w:rFonts w:eastAsia="Times New Roman"/>
                <w:color w:val="000000"/>
                <w:sz w:val="24"/>
                <w:szCs w:val="24"/>
                <w:lang w:val="ru-RU"/>
              </w:rPr>
            </w:pPr>
            <w:r w:rsidRPr="00A4797D">
              <w:rPr>
                <w:rFonts w:eastAsia="Times New Roman"/>
                <w:color w:val="000000"/>
                <w:sz w:val="24"/>
                <w:szCs w:val="24"/>
                <w:lang w:val="ru-RU"/>
              </w:rPr>
              <w:t>50</w:t>
            </w:r>
          </w:p>
        </w:tc>
        <w:tc>
          <w:tcPr>
            <w:tcW w:w="1955" w:type="dxa"/>
            <w:tcBorders>
              <w:top w:val="single" w:sz="4" w:space="0" w:color="auto"/>
              <w:left w:val="single" w:sz="4" w:space="0" w:color="auto"/>
              <w:bottom w:val="single" w:sz="4" w:space="0" w:color="auto"/>
            </w:tcBorders>
            <w:shd w:val="clear" w:color="auto" w:fill="auto"/>
            <w:vAlign w:val="center"/>
          </w:tcPr>
          <w:p w:rsidR="00865EC2" w:rsidRPr="00A4797D" w:rsidRDefault="00865EC2" w:rsidP="00C949F8">
            <w:pPr>
              <w:autoSpaceDE w:val="0"/>
              <w:autoSpaceDN w:val="0"/>
              <w:adjustRightInd w:val="0"/>
              <w:jc w:val="center"/>
              <w:rPr>
                <w:rFonts w:eastAsia="Times New Roman"/>
                <w:color w:val="000000"/>
                <w:sz w:val="24"/>
                <w:szCs w:val="24"/>
                <w:lang w:val="ru-RU"/>
              </w:rPr>
            </w:pPr>
            <w:r w:rsidRPr="00A4797D">
              <w:rPr>
                <w:rFonts w:eastAsia="Times New Roman"/>
                <w:color w:val="000000"/>
                <w:sz w:val="24"/>
                <w:szCs w:val="24"/>
                <w:lang w:val="ru-RU"/>
              </w:rPr>
              <w:t>-//-</w:t>
            </w:r>
          </w:p>
        </w:tc>
      </w:tr>
      <w:tr w:rsidR="00362A56" w:rsidRPr="00A4797D" w:rsidTr="00301597">
        <w:trPr>
          <w:trHeight w:val="20"/>
          <w:jc w:val="center"/>
        </w:trPr>
        <w:tc>
          <w:tcPr>
            <w:tcW w:w="571" w:type="dxa"/>
            <w:tcBorders>
              <w:top w:val="single" w:sz="4" w:space="0" w:color="auto"/>
              <w:bottom w:val="single" w:sz="4" w:space="0" w:color="auto"/>
              <w:right w:val="single" w:sz="4" w:space="0" w:color="auto"/>
            </w:tcBorders>
            <w:shd w:val="clear" w:color="auto" w:fill="auto"/>
            <w:vAlign w:val="center"/>
          </w:tcPr>
          <w:p w:rsidR="00362A56" w:rsidRPr="00A4797D" w:rsidRDefault="00F845B6" w:rsidP="00EF1EF8">
            <w:pPr>
              <w:widowControl w:val="0"/>
              <w:autoSpaceDE w:val="0"/>
              <w:autoSpaceDN w:val="0"/>
              <w:adjustRightInd w:val="0"/>
              <w:spacing w:line="300" w:lineRule="auto"/>
              <w:ind w:left="-173" w:right="-181" w:firstLine="160"/>
              <w:jc w:val="center"/>
              <w:rPr>
                <w:rFonts w:eastAsia="Times New Roman"/>
                <w:sz w:val="24"/>
                <w:szCs w:val="24"/>
                <w:lang w:val="ru-RU"/>
              </w:rPr>
            </w:pPr>
            <w:r w:rsidRPr="00A4797D">
              <w:rPr>
                <w:rFonts w:eastAsia="Times New Roman"/>
                <w:sz w:val="24"/>
                <w:szCs w:val="24"/>
                <w:lang w:val="ru-RU"/>
              </w:rPr>
              <w:t>23</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362A56" w:rsidRPr="00A4797D" w:rsidRDefault="00362A56" w:rsidP="00404E28">
            <w:r w:rsidRPr="00A4797D">
              <w:rPr>
                <w:color w:val="000000"/>
                <w:sz w:val="24"/>
                <w:szCs w:val="24"/>
              </w:rPr>
              <w:t>с.Узытамак</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362A56" w:rsidRPr="00A4797D" w:rsidRDefault="00362A56" w:rsidP="00301597">
            <w:pPr>
              <w:pStyle w:val="351"/>
              <w:shd w:val="clear" w:color="auto" w:fill="auto"/>
              <w:tabs>
                <w:tab w:val="left" w:pos="800"/>
              </w:tabs>
              <w:spacing w:line="301" w:lineRule="exact"/>
              <w:ind w:right="-108" w:firstLine="0"/>
              <w:jc w:val="center"/>
              <w:rPr>
                <w:i w:val="0"/>
                <w:color w:val="000000"/>
                <w:sz w:val="24"/>
                <w:szCs w:val="24"/>
                <w:lang w:val="ru-RU"/>
              </w:rPr>
            </w:pPr>
            <w:r w:rsidRPr="00A4797D">
              <w:rPr>
                <w:i w:val="0"/>
                <w:color w:val="000000"/>
                <w:sz w:val="24"/>
                <w:szCs w:val="24"/>
                <w:lang w:val="ru-RU"/>
              </w:rPr>
              <w:t>МТФ</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362A56" w:rsidRPr="00A4797D" w:rsidRDefault="00362A56" w:rsidP="00C949F8">
            <w:pPr>
              <w:widowControl w:val="0"/>
              <w:autoSpaceDE w:val="0"/>
              <w:autoSpaceDN w:val="0"/>
              <w:adjustRightInd w:val="0"/>
              <w:spacing w:line="300" w:lineRule="auto"/>
              <w:jc w:val="center"/>
              <w:rPr>
                <w:rFonts w:eastAsia="Times New Roman"/>
                <w:color w:val="000000"/>
                <w:sz w:val="24"/>
                <w:szCs w:val="24"/>
                <w:lang w:val="ru-RU"/>
              </w:rPr>
            </w:pPr>
            <w:r w:rsidRPr="00A4797D">
              <w:rPr>
                <w:rFonts w:eastAsia="Times New Roman"/>
                <w:color w:val="000000"/>
                <w:sz w:val="24"/>
                <w:szCs w:val="24"/>
                <w:lang w:val="ru-RU"/>
              </w:rPr>
              <w:t>300</w:t>
            </w:r>
          </w:p>
        </w:tc>
        <w:tc>
          <w:tcPr>
            <w:tcW w:w="1955" w:type="dxa"/>
            <w:tcBorders>
              <w:top w:val="single" w:sz="4" w:space="0" w:color="auto"/>
              <w:left w:val="single" w:sz="4" w:space="0" w:color="auto"/>
              <w:bottom w:val="single" w:sz="4" w:space="0" w:color="auto"/>
            </w:tcBorders>
            <w:shd w:val="clear" w:color="auto" w:fill="auto"/>
            <w:vAlign w:val="center"/>
          </w:tcPr>
          <w:p w:rsidR="00362A56" w:rsidRPr="00A4797D" w:rsidRDefault="00362A56" w:rsidP="00404E28">
            <w:pPr>
              <w:autoSpaceDE w:val="0"/>
              <w:autoSpaceDN w:val="0"/>
              <w:adjustRightInd w:val="0"/>
              <w:jc w:val="center"/>
              <w:rPr>
                <w:rFonts w:eastAsia="Times New Roman"/>
                <w:color w:val="000000"/>
                <w:sz w:val="24"/>
                <w:szCs w:val="24"/>
                <w:lang w:val="ru-RU"/>
              </w:rPr>
            </w:pPr>
            <w:r w:rsidRPr="00A4797D">
              <w:rPr>
                <w:rFonts w:eastAsia="Times New Roman"/>
                <w:color w:val="000000"/>
                <w:sz w:val="24"/>
                <w:szCs w:val="24"/>
                <w:lang w:val="ru-RU"/>
              </w:rPr>
              <w:t>-//-</w:t>
            </w:r>
          </w:p>
        </w:tc>
      </w:tr>
      <w:tr w:rsidR="00362A56" w:rsidRPr="00A4797D" w:rsidTr="00301597">
        <w:trPr>
          <w:trHeight w:val="20"/>
          <w:jc w:val="center"/>
        </w:trPr>
        <w:tc>
          <w:tcPr>
            <w:tcW w:w="571" w:type="dxa"/>
            <w:tcBorders>
              <w:top w:val="single" w:sz="4" w:space="0" w:color="auto"/>
              <w:bottom w:val="single" w:sz="4" w:space="0" w:color="auto"/>
              <w:right w:val="single" w:sz="4" w:space="0" w:color="auto"/>
            </w:tcBorders>
            <w:shd w:val="clear" w:color="auto" w:fill="auto"/>
            <w:vAlign w:val="center"/>
          </w:tcPr>
          <w:p w:rsidR="00362A56" w:rsidRPr="00A4797D" w:rsidRDefault="00F845B6" w:rsidP="00EF1EF8">
            <w:pPr>
              <w:widowControl w:val="0"/>
              <w:autoSpaceDE w:val="0"/>
              <w:autoSpaceDN w:val="0"/>
              <w:adjustRightInd w:val="0"/>
              <w:spacing w:line="300" w:lineRule="auto"/>
              <w:ind w:left="-173" w:right="-181" w:firstLine="160"/>
              <w:jc w:val="center"/>
              <w:rPr>
                <w:rFonts w:eastAsia="Times New Roman"/>
                <w:sz w:val="24"/>
                <w:szCs w:val="24"/>
                <w:lang w:val="ru-RU"/>
              </w:rPr>
            </w:pPr>
            <w:r w:rsidRPr="00A4797D">
              <w:rPr>
                <w:rFonts w:eastAsia="Times New Roman"/>
                <w:sz w:val="24"/>
                <w:szCs w:val="24"/>
                <w:lang w:val="ru-RU"/>
              </w:rPr>
              <w:t>24</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362A56" w:rsidRPr="00A4797D" w:rsidRDefault="00362A56" w:rsidP="00404E28">
            <w:r w:rsidRPr="00A4797D">
              <w:rPr>
                <w:color w:val="000000"/>
                <w:sz w:val="24"/>
                <w:szCs w:val="24"/>
              </w:rPr>
              <w:t>с.Узытамак</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362A56" w:rsidRPr="00A4797D" w:rsidRDefault="00362A56" w:rsidP="00301597">
            <w:pPr>
              <w:pStyle w:val="351"/>
              <w:shd w:val="clear" w:color="auto" w:fill="auto"/>
              <w:tabs>
                <w:tab w:val="left" w:pos="800"/>
              </w:tabs>
              <w:spacing w:line="301" w:lineRule="exact"/>
              <w:ind w:right="-108" w:firstLine="0"/>
              <w:jc w:val="center"/>
              <w:rPr>
                <w:i w:val="0"/>
                <w:color w:val="000000"/>
                <w:sz w:val="24"/>
                <w:szCs w:val="24"/>
                <w:lang w:val="ru-RU"/>
              </w:rPr>
            </w:pPr>
            <w:r w:rsidRPr="00A4797D">
              <w:rPr>
                <w:i w:val="0"/>
                <w:color w:val="000000"/>
                <w:sz w:val="24"/>
                <w:szCs w:val="24"/>
                <w:lang w:val="ru-RU"/>
              </w:rPr>
              <w:t>летний лагерь</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362A56" w:rsidRPr="00A4797D" w:rsidRDefault="00362A56" w:rsidP="00404E28">
            <w:pPr>
              <w:widowControl w:val="0"/>
              <w:autoSpaceDE w:val="0"/>
              <w:autoSpaceDN w:val="0"/>
              <w:adjustRightInd w:val="0"/>
              <w:spacing w:line="300" w:lineRule="auto"/>
              <w:jc w:val="center"/>
              <w:rPr>
                <w:rFonts w:eastAsia="Times New Roman"/>
                <w:color w:val="000000"/>
                <w:sz w:val="24"/>
                <w:szCs w:val="24"/>
                <w:lang w:val="ru-RU"/>
              </w:rPr>
            </w:pPr>
            <w:r w:rsidRPr="00A4797D">
              <w:rPr>
                <w:rFonts w:eastAsia="Times New Roman"/>
                <w:color w:val="000000"/>
                <w:sz w:val="24"/>
                <w:szCs w:val="24"/>
                <w:lang w:val="ru-RU"/>
              </w:rPr>
              <w:t>50</w:t>
            </w:r>
          </w:p>
        </w:tc>
        <w:tc>
          <w:tcPr>
            <w:tcW w:w="1955" w:type="dxa"/>
            <w:tcBorders>
              <w:top w:val="single" w:sz="4" w:space="0" w:color="auto"/>
              <w:left w:val="single" w:sz="4" w:space="0" w:color="auto"/>
              <w:bottom w:val="single" w:sz="4" w:space="0" w:color="auto"/>
            </w:tcBorders>
            <w:shd w:val="clear" w:color="auto" w:fill="auto"/>
            <w:vAlign w:val="center"/>
          </w:tcPr>
          <w:p w:rsidR="00362A56" w:rsidRPr="00A4797D" w:rsidRDefault="00362A56" w:rsidP="00404E28">
            <w:pPr>
              <w:autoSpaceDE w:val="0"/>
              <w:autoSpaceDN w:val="0"/>
              <w:adjustRightInd w:val="0"/>
              <w:jc w:val="center"/>
              <w:rPr>
                <w:rFonts w:eastAsia="Times New Roman"/>
                <w:color w:val="000000"/>
                <w:sz w:val="24"/>
                <w:szCs w:val="24"/>
                <w:lang w:val="ru-RU"/>
              </w:rPr>
            </w:pPr>
            <w:r w:rsidRPr="00A4797D">
              <w:rPr>
                <w:rFonts w:eastAsia="Times New Roman"/>
                <w:color w:val="000000"/>
                <w:sz w:val="24"/>
                <w:szCs w:val="24"/>
                <w:lang w:val="ru-RU"/>
              </w:rPr>
              <w:t>-//-</w:t>
            </w:r>
          </w:p>
        </w:tc>
      </w:tr>
      <w:tr w:rsidR="00362A56" w:rsidRPr="00A4797D" w:rsidTr="00301597">
        <w:trPr>
          <w:trHeight w:val="20"/>
          <w:jc w:val="center"/>
        </w:trPr>
        <w:tc>
          <w:tcPr>
            <w:tcW w:w="571" w:type="dxa"/>
            <w:tcBorders>
              <w:top w:val="single" w:sz="4" w:space="0" w:color="auto"/>
              <w:bottom w:val="single" w:sz="4" w:space="0" w:color="auto"/>
              <w:right w:val="single" w:sz="4" w:space="0" w:color="auto"/>
            </w:tcBorders>
            <w:shd w:val="clear" w:color="auto" w:fill="auto"/>
            <w:vAlign w:val="center"/>
          </w:tcPr>
          <w:p w:rsidR="00362A56" w:rsidRPr="00A4797D" w:rsidRDefault="00F845B6" w:rsidP="00EF1EF8">
            <w:pPr>
              <w:widowControl w:val="0"/>
              <w:autoSpaceDE w:val="0"/>
              <w:autoSpaceDN w:val="0"/>
              <w:adjustRightInd w:val="0"/>
              <w:spacing w:line="300" w:lineRule="auto"/>
              <w:ind w:left="-173" w:right="-181" w:firstLine="160"/>
              <w:jc w:val="center"/>
              <w:rPr>
                <w:rFonts w:eastAsia="Times New Roman"/>
                <w:sz w:val="24"/>
                <w:szCs w:val="24"/>
                <w:lang w:val="ru-RU"/>
              </w:rPr>
            </w:pPr>
            <w:r w:rsidRPr="00A4797D">
              <w:rPr>
                <w:rFonts w:eastAsia="Times New Roman"/>
                <w:sz w:val="24"/>
                <w:szCs w:val="24"/>
                <w:lang w:val="ru-RU"/>
              </w:rPr>
              <w:t>25</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362A56" w:rsidRPr="00A4797D" w:rsidRDefault="00362A56" w:rsidP="00404E28">
            <w:r w:rsidRPr="00A4797D">
              <w:rPr>
                <w:color w:val="000000"/>
                <w:sz w:val="24"/>
                <w:szCs w:val="24"/>
              </w:rPr>
              <w:t>с.Узытамак</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362A56" w:rsidRPr="00A4797D" w:rsidRDefault="00362A56" w:rsidP="00404E28">
            <w:pPr>
              <w:pStyle w:val="351"/>
              <w:shd w:val="clear" w:color="auto" w:fill="auto"/>
              <w:tabs>
                <w:tab w:val="left" w:pos="800"/>
              </w:tabs>
              <w:spacing w:line="301" w:lineRule="exact"/>
              <w:ind w:right="-108" w:firstLine="0"/>
              <w:jc w:val="center"/>
              <w:rPr>
                <w:i w:val="0"/>
                <w:color w:val="000000"/>
                <w:sz w:val="24"/>
                <w:szCs w:val="24"/>
                <w:lang w:val="ru-RU"/>
              </w:rPr>
            </w:pPr>
            <w:r w:rsidRPr="00A4797D">
              <w:rPr>
                <w:i w:val="0"/>
                <w:color w:val="000000"/>
                <w:sz w:val="24"/>
                <w:szCs w:val="24"/>
                <w:lang w:val="ru-RU"/>
              </w:rPr>
              <w:t>МТФ (проект)</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362A56" w:rsidRPr="00A4797D" w:rsidRDefault="00362A56" w:rsidP="00404E28">
            <w:pPr>
              <w:widowControl w:val="0"/>
              <w:autoSpaceDE w:val="0"/>
              <w:autoSpaceDN w:val="0"/>
              <w:adjustRightInd w:val="0"/>
              <w:spacing w:line="300" w:lineRule="auto"/>
              <w:jc w:val="center"/>
              <w:rPr>
                <w:rFonts w:eastAsia="Times New Roman"/>
                <w:color w:val="000000"/>
                <w:sz w:val="24"/>
                <w:szCs w:val="24"/>
                <w:lang w:val="ru-RU"/>
              </w:rPr>
            </w:pPr>
            <w:r w:rsidRPr="00A4797D">
              <w:rPr>
                <w:rFonts w:eastAsia="Times New Roman"/>
                <w:color w:val="000000"/>
                <w:sz w:val="24"/>
                <w:szCs w:val="24"/>
                <w:lang w:val="ru-RU"/>
              </w:rPr>
              <w:t>50</w:t>
            </w:r>
          </w:p>
        </w:tc>
        <w:tc>
          <w:tcPr>
            <w:tcW w:w="1955" w:type="dxa"/>
            <w:tcBorders>
              <w:top w:val="single" w:sz="4" w:space="0" w:color="auto"/>
              <w:left w:val="single" w:sz="4" w:space="0" w:color="auto"/>
              <w:bottom w:val="single" w:sz="4" w:space="0" w:color="auto"/>
            </w:tcBorders>
            <w:shd w:val="clear" w:color="auto" w:fill="auto"/>
            <w:vAlign w:val="center"/>
          </w:tcPr>
          <w:p w:rsidR="00362A56" w:rsidRPr="00A4797D" w:rsidRDefault="00362A56" w:rsidP="00404E28">
            <w:pPr>
              <w:autoSpaceDE w:val="0"/>
              <w:autoSpaceDN w:val="0"/>
              <w:adjustRightInd w:val="0"/>
              <w:jc w:val="center"/>
              <w:rPr>
                <w:rFonts w:eastAsia="Times New Roman"/>
                <w:color w:val="000000"/>
                <w:sz w:val="24"/>
                <w:szCs w:val="24"/>
                <w:lang w:val="ru-RU"/>
              </w:rPr>
            </w:pPr>
            <w:r w:rsidRPr="00A4797D">
              <w:rPr>
                <w:rFonts w:eastAsia="Times New Roman"/>
                <w:color w:val="000000"/>
                <w:sz w:val="24"/>
                <w:szCs w:val="24"/>
                <w:lang w:val="ru-RU"/>
              </w:rPr>
              <w:t>-//-</w:t>
            </w:r>
          </w:p>
        </w:tc>
      </w:tr>
      <w:tr w:rsidR="00362A56" w:rsidRPr="00A4797D" w:rsidTr="00301597">
        <w:trPr>
          <w:trHeight w:val="20"/>
          <w:jc w:val="center"/>
        </w:trPr>
        <w:tc>
          <w:tcPr>
            <w:tcW w:w="571" w:type="dxa"/>
            <w:tcBorders>
              <w:top w:val="single" w:sz="4" w:space="0" w:color="auto"/>
              <w:bottom w:val="single" w:sz="4" w:space="0" w:color="auto"/>
              <w:right w:val="single" w:sz="4" w:space="0" w:color="auto"/>
            </w:tcBorders>
            <w:shd w:val="clear" w:color="auto" w:fill="auto"/>
            <w:vAlign w:val="center"/>
          </w:tcPr>
          <w:p w:rsidR="00362A56" w:rsidRPr="00A4797D" w:rsidRDefault="00F845B6" w:rsidP="00EF1EF8">
            <w:pPr>
              <w:widowControl w:val="0"/>
              <w:autoSpaceDE w:val="0"/>
              <w:autoSpaceDN w:val="0"/>
              <w:adjustRightInd w:val="0"/>
              <w:spacing w:line="300" w:lineRule="auto"/>
              <w:ind w:left="-173" w:right="-181" w:firstLine="160"/>
              <w:jc w:val="center"/>
              <w:rPr>
                <w:rFonts w:eastAsia="Times New Roman"/>
                <w:sz w:val="24"/>
                <w:szCs w:val="24"/>
                <w:lang w:val="ru-RU"/>
              </w:rPr>
            </w:pPr>
            <w:r w:rsidRPr="00A4797D">
              <w:rPr>
                <w:rFonts w:eastAsia="Times New Roman"/>
                <w:sz w:val="24"/>
                <w:szCs w:val="24"/>
                <w:lang w:val="ru-RU"/>
              </w:rPr>
              <w:t>26</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362A56" w:rsidRPr="00A4797D" w:rsidRDefault="00362A56" w:rsidP="00404E28">
            <w:r w:rsidRPr="00A4797D">
              <w:rPr>
                <w:color w:val="000000"/>
                <w:sz w:val="24"/>
                <w:szCs w:val="24"/>
              </w:rPr>
              <w:t>с.Узытамак</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362A56" w:rsidRPr="00A4797D" w:rsidRDefault="00362A56" w:rsidP="00404E28">
            <w:pPr>
              <w:pStyle w:val="351"/>
              <w:shd w:val="clear" w:color="auto" w:fill="auto"/>
              <w:tabs>
                <w:tab w:val="left" w:pos="800"/>
              </w:tabs>
              <w:spacing w:line="301" w:lineRule="exact"/>
              <w:ind w:right="-108" w:firstLine="0"/>
              <w:jc w:val="center"/>
              <w:rPr>
                <w:i w:val="0"/>
                <w:color w:val="000000"/>
                <w:sz w:val="24"/>
                <w:szCs w:val="24"/>
                <w:lang w:val="ru-RU"/>
              </w:rPr>
            </w:pPr>
            <w:r w:rsidRPr="00A4797D">
              <w:rPr>
                <w:i w:val="0"/>
                <w:color w:val="000000"/>
                <w:sz w:val="24"/>
                <w:szCs w:val="24"/>
                <w:lang w:val="ru-RU"/>
              </w:rPr>
              <w:t>малые предприятия (проект)</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362A56" w:rsidRPr="00A4797D" w:rsidRDefault="00362A56" w:rsidP="00404E28">
            <w:pPr>
              <w:widowControl w:val="0"/>
              <w:autoSpaceDE w:val="0"/>
              <w:autoSpaceDN w:val="0"/>
              <w:adjustRightInd w:val="0"/>
              <w:spacing w:line="300" w:lineRule="auto"/>
              <w:jc w:val="center"/>
              <w:rPr>
                <w:rFonts w:eastAsia="Times New Roman"/>
                <w:color w:val="000000"/>
                <w:sz w:val="24"/>
                <w:szCs w:val="24"/>
                <w:lang w:val="ru-RU"/>
              </w:rPr>
            </w:pPr>
            <w:r w:rsidRPr="00A4797D">
              <w:rPr>
                <w:rFonts w:eastAsia="Times New Roman"/>
                <w:color w:val="000000"/>
                <w:sz w:val="24"/>
                <w:szCs w:val="24"/>
                <w:lang w:val="ru-RU"/>
              </w:rPr>
              <w:t>50</w:t>
            </w:r>
          </w:p>
        </w:tc>
        <w:tc>
          <w:tcPr>
            <w:tcW w:w="1955" w:type="dxa"/>
            <w:tcBorders>
              <w:top w:val="single" w:sz="4" w:space="0" w:color="auto"/>
              <w:left w:val="single" w:sz="4" w:space="0" w:color="auto"/>
              <w:bottom w:val="single" w:sz="4" w:space="0" w:color="auto"/>
            </w:tcBorders>
            <w:shd w:val="clear" w:color="auto" w:fill="auto"/>
            <w:vAlign w:val="center"/>
          </w:tcPr>
          <w:p w:rsidR="00362A56" w:rsidRPr="00A4797D" w:rsidRDefault="00362A56" w:rsidP="00404E28">
            <w:pPr>
              <w:autoSpaceDE w:val="0"/>
              <w:autoSpaceDN w:val="0"/>
              <w:adjustRightInd w:val="0"/>
              <w:jc w:val="center"/>
              <w:rPr>
                <w:rFonts w:eastAsia="Times New Roman"/>
                <w:color w:val="000000"/>
                <w:sz w:val="24"/>
                <w:szCs w:val="24"/>
                <w:lang w:val="ru-RU"/>
              </w:rPr>
            </w:pPr>
            <w:r w:rsidRPr="00A4797D">
              <w:rPr>
                <w:rFonts w:eastAsia="Times New Roman"/>
                <w:color w:val="000000"/>
                <w:sz w:val="24"/>
                <w:szCs w:val="24"/>
                <w:lang w:val="ru-RU"/>
              </w:rPr>
              <w:t>-//-</w:t>
            </w:r>
          </w:p>
        </w:tc>
      </w:tr>
      <w:tr w:rsidR="00362A56" w:rsidRPr="00A4797D" w:rsidTr="00301597">
        <w:trPr>
          <w:trHeight w:val="20"/>
          <w:jc w:val="center"/>
        </w:trPr>
        <w:tc>
          <w:tcPr>
            <w:tcW w:w="571" w:type="dxa"/>
            <w:tcBorders>
              <w:top w:val="single" w:sz="4" w:space="0" w:color="auto"/>
              <w:bottom w:val="single" w:sz="4" w:space="0" w:color="auto"/>
              <w:right w:val="single" w:sz="4" w:space="0" w:color="auto"/>
            </w:tcBorders>
            <w:shd w:val="clear" w:color="auto" w:fill="auto"/>
            <w:vAlign w:val="center"/>
          </w:tcPr>
          <w:p w:rsidR="00362A56" w:rsidRPr="00A4797D" w:rsidRDefault="00F845B6" w:rsidP="00EF1EF8">
            <w:pPr>
              <w:widowControl w:val="0"/>
              <w:autoSpaceDE w:val="0"/>
              <w:autoSpaceDN w:val="0"/>
              <w:adjustRightInd w:val="0"/>
              <w:spacing w:line="300" w:lineRule="auto"/>
              <w:ind w:left="-173" w:right="-181" w:firstLine="160"/>
              <w:jc w:val="center"/>
              <w:rPr>
                <w:rFonts w:eastAsia="Times New Roman"/>
                <w:sz w:val="24"/>
                <w:szCs w:val="24"/>
                <w:lang w:val="ru-RU"/>
              </w:rPr>
            </w:pPr>
            <w:r w:rsidRPr="00A4797D">
              <w:rPr>
                <w:rFonts w:eastAsia="Times New Roman"/>
                <w:sz w:val="24"/>
                <w:szCs w:val="24"/>
                <w:lang w:val="ru-RU"/>
              </w:rPr>
              <w:t>27</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362A56" w:rsidRPr="00A4797D" w:rsidRDefault="00362A56">
            <w:r w:rsidRPr="00A4797D">
              <w:rPr>
                <w:color w:val="000000"/>
                <w:sz w:val="24"/>
                <w:szCs w:val="24"/>
              </w:rPr>
              <w:t>с.Узытамак</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362A56" w:rsidRPr="00A4797D" w:rsidRDefault="00362A56" w:rsidP="00301597">
            <w:pPr>
              <w:pStyle w:val="351"/>
              <w:shd w:val="clear" w:color="auto" w:fill="auto"/>
              <w:tabs>
                <w:tab w:val="left" w:pos="800"/>
              </w:tabs>
              <w:spacing w:line="301" w:lineRule="exact"/>
              <w:ind w:right="-108" w:firstLine="0"/>
              <w:jc w:val="center"/>
              <w:rPr>
                <w:i w:val="0"/>
                <w:color w:val="000000"/>
                <w:sz w:val="24"/>
                <w:szCs w:val="24"/>
              </w:rPr>
            </w:pPr>
            <w:r w:rsidRPr="00A4797D">
              <w:rPr>
                <w:i w:val="0"/>
                <w:color w:val="000000"/>
                <w:sz w:val="24"/>
                <w:szCs w:val="24"/>
                <w:lang w:val="ru-RU"/>
              </w:rPr>
              <w:t>в</w:t>
            </w:r>
            <w:r w:rsidRPr="00A4797D">
              <w:rPr>
                <w:i w:val="0"/>
                <w:color w:val="000000"/>
                <w:sz w:val="24"/>
                <w:szCs w:val="24"/>
              </w:rPr>
              <w:t>одонапорная башня</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362A56" w:rsidRPr="00A4797D" w:rsidRDefault="00362A56" w:rsidP="00C949F8">
            <w:pPr>
              <w:widowControl w:val="0"/>
              <w:autoSpaceDE w:val="0"/>
              <w:autoSpaceDN w:val="0"/>
              <w:adjustRightInd w:val="0"/>
              <w:spacing w:line="300" w:lineRule="auto"/>
              <w:jc w:val="center"/>
              <w:rPr>
                <w:rFonts w:eastAsia="Times New Roman"/>
                <w:color w:val="000000"/>
                <w:sz w:val="24"/>
                <w:szCs w:val="24"/>
                <w:lang w:val="ru-RU"/>
              </w:rPr>
            </w:pPr>
            <w:r w:rsidRPr="00A4797D">
              <w:rPr>
                <w:rFonts w:eastAsia="Times New Roman"/>
                <w:color w:val="000000"/>
                <w:sz w:val="24"/>
                <w:szCs w:val="24"/>
                <w:lang w:val="ru-RU"/>
              </w:rPr>
              <w:t>15</w:t>
            </w:r>
          </w:p>
        </w:tc>
        <w:tc>
          <w:tcPr>
            <w:tcW w:w="1955" w:type="dxa"/>
            <w:tcBorders>
              <w:top w:val="single" w:sz="4" w:space="0" w:color="auto"/>
              <w:left w:val="single" w:sz="4" w:space="0" w:color="auto"/>
              <w:bottom w:val="single" w:sz="4" w:space="0" w:color="auto"/>
            </w:tcBorders>
            <w:shd w:val="clear" w:color="auto" w:fill="auto"/>
            <w:vAlign w:val="center"/>
          </w:tcPr>
          <w:p w:rsidR="00362A56" w:rsidRPr="00A4797D" w:rsidRDefault="00362A56" w:rsidP="00C949F8">
            <w:pPr>
              <w:autoSpaceDE w:val="0"/>
              <w:autoSpaceDN w:val="0"/>
              <w:adjustRightInd w:val="0"/>
              <w:jc w:val="center"/>
              <w:rPr>
                <w:rFonts w:eastAsia="Times New Roman"/>
                <w:color w:val="000000"/>
                <w:sz w:val="24"/>
                <w:szCs w:val="24"/>
                <w:lang w:val="ru-RU"/>
              </w:rPr>
            </w:pPr>
            <w:r w:rsidRPr="00A4797D">
              <w:rPr>
                <w:rFonts w:eastAsia="Times New Roman"/>
                <w:color w:val="000000"/>
                <w:sz w:val="24"/>
                <w:szCs w:val="24"/>
                <w:lang w:val="ru-RU"/>
              </w:rPr>
              <w:t>-//-</w:t>
            </w:r>
          </w:p>
        </w:tc>
      </w:tr>
      <w:tr w:rsidR="00362A56" w:rsidRPr="00A4797D" w:rsidTr="00301597">
        <w:trPr>
          <w:trHeight w:val="20"/>
          <w:jc w:val="center"/>
        </w:trPr>
        <w:tc>
          <w:tcPr>
            <w:tcW w:w="571" w:type="dxa"/>
            <w:tcBorders>
              <w:top w:val="single" w:sz="4" w:space="0" w:color="auto"/>
              <w:bottom w:val="single" w:sz="4" w:space="0" w:color="auto"/>
              <w:right w:val="single" w:sz="4" w:space="0" w:color="auto"/>
            </w:tcBorders>
            <w:shd w:val="clear" w:color="auto" w:fill="auto"/>
            <w:vAlign w:val="center"/>
          </w:tcPr>
          <w:p w:rsidR="00362A56" w:rsidRPr="00A4797D" w:rsidRDefault="00F845B6" w:rsidP="00EF1EF8">
            <w:pPr>
              <w:widowControl w:val="0"/>
              <w:autoSpaceDE w:val="0"/>
              <w:autoSpaceDN w:val="0"/>
              <w:adjustRightInd w:val="0"/>
              <w:spacing w:line="300" w:lineRule="auto"/>
              <w:ind w:left="-173" w:right="-181" w:firstLine="160"/>
              <w:jc w:val="center"/>
              <w:rPr>
                <w:rFonts w:eastAsia="Times New Roman"/>
                <w:sz w:val="24"/>
                <w:szCs w:val="24"/>
                <w:lang w:val="ru-RU"/>
              </w:rPr>
            </w:pPr>
            <w:r w:rsidRPr="00A4797D">
              <w:rPr>
                <w:rFonts w:eastAsia="Times New Roman"/>
                <w:sz w:val="24"/>
                <w:szCs w:val="24"/>
                <w:lang w:val="ru-RU"/>
              </w:rPr>
              <w:t>28</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362A56" w:rsidRPr="00A4797D" w:rsidRDefault="00362A56">
            <w:r w:rsidRPr="00A4797D">
              <w:rPr>
                <w:color w:val="000000"/>
                <w:sz w:val="24"/>
                <w:szCs w:val="24"/>
              </w:rPr>
              <w:t>с.Узытамак</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362A56" w:rsidRPr="00A4797D" w:rsidRDefault="00362A56" w:rsidP="00301597">
            <w:pPr>
              <w:tabs>
                <w:tab w:val="left" w:pos="800"/>
              </w:tabs>
              <w:spacing w:line="301" w:lineRule="exact"/>
              <w:ind w:right="-108"/>
              <w:jc w:val="center"/>
              <w:rPr>
                <w:rFonts w:eastAsia="Times New Roman"/>
                <w:iCs/>
                <w:color w:val="000000"/>
                <w:sz w:val="24"/>
                <w:szCs w:val="24"/>
                <w:lang w:val="ru-RU" w:eastAsia="ru-RU"/>
              </w:rPr>
            </w:pPr>
            <w:r w:rsidRPr="00A4797D">
              <w:rPr>
                <w:rFonts w:eastAsia="Times New Roman"/>
                <w:iCs/>
                <w:color w:val="000000"/>
                <w:sz w:val="24"/>
                <w:szCs w:val="24"/>
                <w:lang w:val="ru-RU" w:eastAsia="ru-RU"/>
              </w:rPr>
              <w:t>с</w:t>
            </w:r>
            <w:r w:rsidRPr="00A4797D">
              <w:rPr>
                <w:rFonts w:eastAsia="Times New Roman"/>
                <w:iCs/>
                <w:color w:val="000000"/>
                <w:sz w:val="24"/>
                <w:szCs w:val="24"/>
                <w:lang w:val="ru-RU" w:eastAsia="ru-RU"/>
              </w:rPr>
              <w:t>ельское кладбище</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362A56" w:rsidRPr="00A4797D" w:rsidRDefault="00362A56" w:rsidP="00C949F8">
            <w:pPr>
              <w:widowControl w:val="0"/>
              <w:autoSpaceDE w:val="0"/>
              <w:autoSpaceDN w:val="0"/>
              <w:adjustRightInd w:val="0"/>
              <w:spacing w:line="300" w:lineRule="auto"/>
              <w:jc w:val="center"/>
              <w:rPr>
                <w:rFonts w:eastAsia="Times New Roman"/>
                <w:color w:val="000000"/>
                <w:sz w:val="24"/>
                <w:szCs w:val="24"/>
                <w:lang w:val="ru-RU"/>
              </w:rPr>
            </w:pPr>
            <w:r w:rsidRPr="00A4797D">
              <w:rPr>
                <w:rFonts w:eastAsia="Times New Roman"/>
                <w:color w:val="000000"/>
                <w:sz w:val="24"/>
                <w:szCs w:val="24"/>
                <w:lang w:val="ru-RU"/>
              </w:rPr>
              <w:t>50</w:t>
            </w:r>
          </w:p>
        </w:tc>
        <w:tc>
          <w:tcPr>
            <w:tcW w:w="1955" w:type="dxa"/>
            <w:tcBorders>
              <w:top w:val="single" w:sz="4" w:space="0" w:color="auto"/>
              <w:left w:val="single" w:sz="4" w:space="0" w:color="auto"/>
              <w:bottom w:val="single" w:sz="4" w:space="0" w:color="auto"/>
            </w:tcBorders>
            <w:shd w:val="clear" w:color="auto" w:fill="auto"/>
            <w:vAlign w:val="center"/>
          </w:tcPr>
          <w:p w:rsidR="00362A56" w:rsidRPr="00A4797D" w:rsidRDefault="00362A56" w:rsidP="00C949F8">
            <w:pPr>
              <w:autoSpaceDE w:val="0"/>
              <w:autoSpaceDN w:val="0"/>
              <w:adjustRightInd w:val="0"/>
              <w:jc w:val="center"/>
              <w:rPr>
                <w:rFonts w:eastAsia="Times New Roman"/>
                <w:color w:val="000000"/>
                <w:sz w:val="24"/>
                <w:szCs w:val="24"/>
                <w:lang w:val="ru-RU"/>
              </w:rPr>
            </w:pPr>
            <w:r w:rsidRPr="00A4797D">
              <w:rPr>
                <w:rFonts w:eastAsia="Times New Roman"/>
                <w:color w:val="000000"/>
                <w:sz w:val="24"/>
                <w:szCs w:val="24"/>
                <w:lang w:val="ru-RU"/>
              </w:rPr>
              <w:t>-//-</w:t>
            </w:r>
          </w:p>
        </w:tc>
      </w:tr>
      <w:tr w:rsidR="00362A56" w:rsidRPr="00A4797D" w:rsidTr="00F911B3">
        <w:trPr>
          <w:trHeight w:val="20"/>
          <w:jc w:val="center"/>
        </w:trPr>
        <w:tc>
          <w:tcPr>
            <w:tcW w:w="571" w:type="dxa"/>
            <w:tcBorders>
              <w:top w:val="single" w:sz="4" w:space="0" w:color="auto"/>
              <w:bottom w:val="single" w:sz="4" w:space="0" w:color="auto"/>
              <w:right w:val="single" w:sz="4" w:space="0" w:color="auto"/>
            </w:tcBorders>
            <w:shd w:val="clear" w:color="auto" w:fill="auto"/>
            <w:vAlign w:val="center"/>
          </w:tcPr>
          <w:p w:rsidR="00362A56" w:rsidRPr="00A4797D" w:rsidRDefault="00F845B6" w:rsidP="00EF1EF8">
            <w:pPr>
              <w:widowControl w:val="0"/>
              <w:autoSpaceDE w:val="0"/>
              <w:autoSpaceDN w:val="0"/>
              <w:adjustRightInd w:val="0"/>
              <w:spacing w:line="300" w:lineRule="auto"/>
              <w:ind w:left="-173" w:right="-181" w:firstLine="160"/>
              <w:jc w:val="center"/>
              <w:rPr>
                <w:rFonts w:eastAsia="Times New Roman"/>
                <w:sz w:val="24"/>
                <w:szCs w:val="24"/>
                <w:lang w:val="ru-RU"/>
              </w:rPr>
            </w:pPr>
            <w:r w:rsidRPr="00A4797D">
              <w:rPr>
                <w:rFonts w:eastAsia="Times New Roman"/>
                <w:sz w:val="24"/>
                <w:szCs w:val="24"/>
                <w:lang w:val="ru-RU"/>
              </w:rPr>
              <w:t>29</w:t>
            </w:r>
          </w:p>
        </w:tc>
        <w:tc>
          <w:tcPr>
            <w:tcW w:w="2514" w:type="dxa"/>
            <w:tcBorders>
              <w:top w:val="single" w:sz="4" w:space="0" w:color="auto"/>
              <w:left w:val="single" w:sz="4" w:space="0" w:color="auto"/>
              <w:bottom w:val="single" w:sz="4" w:space="0" w:color="auto"/>
              <w:right w:val="single" w:sz="4" w:space="0" w:color="auto"/>
            </w:tcBorders>
            <w:shd w:val="clear" w:color="auto" w:fill="auto"/>
            <w:vAlign w:val="center"/>
          </w:tcPr>
          <w:p w:rsidR="00362A56" w:rsidRPr="00A4797D" w:rsidRDefault="00362A56" w:rsidP="00296FE5">
            <w:pPr>
              <w:widowControl w:val="0"/>
              <w:autoSpaceDE w:val="0"/>
              <w:autoSpaceDN w:val="0"/>
              <w:adjustRightInd w:val="0"/>
              <w:spacing w:line="300" w:lineRule="auto"/>
              <w:ind w:left="-7"/>
              <w:jc w:val="both"/>
              <w:rPr>
                <w:rFonts w:eastAsia="Times New Roman"/>
                <w:color w:val="000000"/>
                <w:spacing w:val="-1"/>
                <w:sz w:val="24"/>
                <w:szCs w:val="24"/>
                <w:lang w:val="ru-RU"/>
              </w:rPr>
            </w:pPr>
            <w:r w:rsidRPr="00A4797D">
              <w:rPr>
                <w:color w:val="000000"/>
                <w:sz w:val="24"/>
                <w:szCs w:val="24"/>
              </w:rPr>
              <w:t>д.Бахчи</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362A56" w:rsidRPr="00A4797D" w:rsidRDefault="00362A56" w:rsidP="00301597">
            <w:pPr>
              <w:tabs>
                <w:tab w:val="left" w:pos="800"/>
              </w:tabs>
              <w:spacing w:line="301" w:lineRule="exact"/>
              <w:ind w:right="-108"/>
              <w:jc w:val="center"/>
              <w:rPr>
                <w:rFonts w:eastAsia="Times New Roman"/>
                <w:iCs/>
                <w:color w:val="000000"/>
                <w:sz w:val="24"/>
                <w:szCs w:val="24"/>
                <w:lang w:val="ru-RU" w:eastAsia="ru-RU"/>
              </w:rPr>
            </w:pPr>
            <w:r w:rsidRPr="00A4797D">
              <w:rPr>
                <w:rFonts w:eastAsia="Times New Roman"/>
                <w:iCs/>
                <w:color w:val="000000"/>
                <w:sz w:val="24"/>
                <w:szCs w:val="24"/>
                <w:lang w:val="ru-RU" w:eastAsia="ru-RU"/>
              </w:rPr>
              <w:t>с</w:t>
            </w:r>
            <w:r w:rsidRPr="00A4797D">
              <w:rPr>
                <w:rFonts w:eastAsia="Times New Roman"/>
                <w:iCs/>
                <w:color w:val="000000"/>
                <w:sz w:val="24"/>
                <w:szCs w:val="24"/>
                <w:lang w:val="ru-RU" w:eastAsia="ru-RU"/>
              </w:rPr>
              <w:t>ельское кладбище</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362A56" w:rsidRPr="00A4797D" w:rsidRDefault="00362A56" w:rsidP="00C949F8">
            <w:pPr>
              <w:widowControl w:val="0"/>
              <w:autoSpaceDE w:val="0"/>
              <w:autoSpaceDN w:val="0"/>
              <w:adjustRightInd w:val="0"/>
              <w:spacing w:line="300" w:lineRule="auto"/>
              <w:jc w:val="center"/>
              <w:rPr>
                <w:rFonts w:eastAsia="Times New Roman"/>
                <w:color w:val="000000"/>
                <w:sz w:val="24"/>
                <w:szCs w:val="24"/>
                <w:lang w:val="ru-RU"/>
              </w:rPr>
            </w:pPr>
            <w:r w:rsidRPr="00A4797D">
              <w:rPr>
                <w:rFonts w:eastAsia="Times New Roman"/>
                <w:color w:val="000000"/>
                <w:sz w:val="24"/>
                <w:szCs w:val="24"/>
                <w:lang w:val="ru-RU"/>
              </w:rPr>
              <w:t>50</w:t>
            </w:r>
          </w:p>
        </w:tc>
        <w:tc>
          <w:tcPr>
            <w:tcW w:w="1955" w:type="dxa"/>
            <w:tcBorders>
              <w:top w:val="single" w:sz="4" w:space="0" w:color="auto"/>
              <w:left w:val="single" w:sz="4" w:space="0" w:color="auto"/>
              <w:bottom w:val="single" w:sz="4" w:space="0" w:color="auto"/>
            </w:tcBorders>
            <w:shd w:val="clear" w:color="auto" w:fill="auto"/>
            <w:vAlign w:val="center"/>
          </w:tcPr>
          <w:p w:rsidR="00362A56" w:rsidRPr="00A4797D" w:rsidRDefault="00362A56" w:rsidP="00C949F8">
            <w:pPr>
              <w:autoSpaceDE w:val="0"/>
              <w:autoSpaceDN w:val="0"/>
              <w:adjustRightInd w:val="0"/>
              <w:jc w:val="center"/>
              <w:rPr>
                <w:rFonts w:eastAsia="Times New Roman"/>
                <w:color w:val="000000"/>
                <w:sz w:val="24"/>
                <w:szCs w:val="24"/>
                <w:lang w:val="ru-RU"/>
              </w:rPr>
            </w:pPr>
            <w:r w:rsidRPr="00A4797D">
              <w:rPr>
                <w:rFonts w:eastAsia="Times New Roman"/>
                <w:color w:val="000000"/>
                <w:sz w:val="24"/>
                <w:szCs w:val="24"/>
                <w:lang w:val="ru-RU"/>
              </w:rPr>
              <w:t>-//-</w:t>
            </w:r>
          </w:p>
        </w:tc>
      </w:tr>
      <w:tr w:rsidR="00362A56" w:rsidRPr="00A4797D" w:rsidTr="00301597">
        <w:trPr>
          <w:trHeight w:val="20"/>
          <w:jc w:val="center"/>
        </w:trPr>
        <w:tc>
          <w:tcPr>
            <w:tcW w:w="571" w:type="dxa"/>
            <w:tcBorders>
              <w:top w:val="single" w:sz="4" w:space="0" w:color="auto"/>
              <w:bottom w:val="single" w:sz="4" w:space="0" w:color="auto"/>
              <w:right w:val="single" w:sz="4" w:space="0" w:color="auto"/>
            </w:tcBorders>
            <w:shd w:val="clear" w:color="auto" w:fill="auto"/>
            <w:vAlign w:val="center"/>
          </w:tcPr>
          <w:p w:rsidR="00362A56" w:rsidRPr="00A4797D" w:rsidRDefault="00F845B6" w:rsidP="00EF1EF8">
            <w:pPr>
              <w:widowControl w:val="0"/>
              <w:autoSpaceDE w:val="0"/>
              <w:autoSpaceDN w:val="0"/>
              <w:adjustRightInd w:val="0"/>
              <w:spacing w:line="300" w:lineRule="auto"/>
              <w:ind w:left="-173" w:right="-181" w:firstLine="160"/>
              <w:jc w:val="center"/>
              <w:rPr>
                <w:rFonts w:eastAsia="Times New Roman"/>
                <w:sz w:val="24"/>
                <w:szCs w:val="24"/>
                <w:lang w:val="ru-RU"/>
              </w:rPr>
            </w:pPr>
            <w:r w:rsidRPr="00A4797D">
              <w:rPr>
                <w:rFonts w:eastAsia="Times New Roman"/>
                <w:sz w:val="24"/>
                <w:szCs w:val="24"/>
                <w:lang w:val="ru-RU"/>
              </w:rPr>
              <w:t>30</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362A56" w:rsidRPr="00A4797D" w:rsidRDefault="00362A56">
            <w:r w:rsidRPr="00A4797D">
              <w:rPr>
                <w:color w:val="000000"/>
                <w:sz w:val="24"/>
                <w:szCs w:val="24"/>
              </w:rPr>
              <w:t>д.Илькашево</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362A56" w:rsidRPr="00A4797D" w:rsidRDefault="00362A56" w:rsidP="00301597">
            <w:pPr>
              <w:pStyle w:val="351"/>
              <w:shd w:val="clear" w:color="auto" w:fill="auto"/>
              <w:tabs>
                <w:tab w:val="left" w:pos="800"/>
              </w:tabs>
              <w:spacing w:line="301" w:lineRule="exact"/>
              <w:ind w:right="-108" w:firstLine="0"/>
              <w:jc w:val="center"/>
              <w:rPr>
                <w:i w:val="0"/>
                <w:color w:val="000000"/>
                <w:sz w:val="24"/>
                <w:szCs w:val="24"/>
                <w:lang w:val="ru-RU"/>
              </w:rPr>
            </w:pPr>
            <w:r w:rsidRPr="00A4797D">
              <w:rPr>
                <w:i w:val="0"/>
                <w:color w:val="000000"/>
                <w:sz w:val="24"/>
                <w:szCs w:val="24"/>
                <w:lang w:val="ru-RU"/>
              </w:rPr>
              <w:t>конный двор</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362A56" w:rsidRPr="00A4797D" w:rsidRDefault="00362A56" w:rsidP="00C949F8">
            <w:pPr>
              <w:widowControl w:val="0"/>
              <w:autoSpaceDE w:val="0"/>
              <w:autoSpaceDN w:val="0"/>
              <w:adjustRightInd w:val="0"/>
              <w:spacing w:line="300" w:lineRule="auto"/>
              <w:jc w:val="center"/>
              <w:rPr>
                <w:rFonts w:eastAsia="Times New Roman"/>
                <w:color w:val="000000"/>
                <w:sz w:val="24"/>
                <w:szCs w:val="24"/>
                <w:lang w:val="ru-RU"/>
              </w:rPr>
            </w:pPr>
            <w:r w:rsidRPr="00A4797D">
              <w:rPr>
                <w:rFonts w:eastAsia="Times New Roman"/>
                <w:color w:val="000000"/>
                <w:sz w:val="24"/>
                <w:szCs w:val="24"/>
                <w:lang w:val="ru-RU"/>
              </w:rPr>
              <w:t>50</w:t>
            </w:r>
          </w:p>
        </w:tc>
        <w:tc>
          <w:tcPr>
            <w:tcW w:w="1955" w:type="dxa"/>
            <w:tcBorders>
              <w:top w:val="single" w:sz="4" w:space="0" w:color="auto"/>
              <w:left w:val="single" w:sz="4" w:space="0" w:color="auto"/>
              <w:bottom w:val="single" w:sz="4" w:space="0" w:color="auto"/>
            </w:tcBorders>
            <w:shd w:val="clear" w:color="auto" w:fill="auto"/>
            <w:vAlign w:val="center"/>
          </w:tcPr>
          <w:p w:rsidR="00362A56" w:rsidRPr="00A4797D" w:rsidRDefault="00362A56" w:rsidP="00C949F8">
            <w:pPr>
              <w:autoSpaceDE w:val="0"/>
              <w:autoSpaceDN w:val="0"/>
              <w:adjustRightInd w:val="0"/>
              <w:jc w:val="center"/>
              <w:rPr>
                <w:rFonts w:eastAsia="Times New Roman"/>
                <w:color w:val="000000"/>
                <w:sz w:val="24"/>
                <w:szCs w:val="24"/>
                <w:lang w:val="ru-RU"/>
              </w:rPr>
            </w:pPr>
            <w:r w:rsidRPr="00A4797D">
              <w:rPr>
                <w:rFonts w:eastAsia="Times New Roman"/>
                <w:color w:val="000000"/>
                <w:sz w:val="24"/>
                <w:szCs w:val="24"/>
                <w:lang w:val="ru-RU"/>
              </w:rPr>
              <w:t>-//-</w:t>
            </w:r>
          </w:p>
        </w:tc>
      </w:tr>
      <w:tr w:rsidR="00362A56" w:rsidRPr="00A4797D" w:rsidTr="00301597">
        <w:trPr>
          <w:trHeight w:val="20"/>
          <w:jc w:val="center"/>
        </w:trPr>
        <w:tc>
          <w:tcPr>
            <w:tcW w:w="571" w:type="dxa"/>
            <w:tcBorders>
              <w:top w:val="single" w:sz="4" w:space="0" w:color="auto"/>
              <w:bottom w:val="single" w:sz="4" w:space="0" w:color="auto"/>
              <w:right w:val="single" w:sz="4" w:space="0" w:color="auto"/>
            </w:tcBorders>
            <w:shd w:val="clear" w:color="auto" w:fill="auto"/>
            <w:vAlign w:val="center"/>
          </w:tcPr>
          <w:p w:rsidR="00362A56" w:rsidRPr="00A4797D" w:rsidRDefault="00F845B6" w:rsidP="00EF1EF8">
            <w:pPr>
              <w:widowControl w:val="0"/>
              <w:autoSpaceDE w:val="0"/>
              <w:autoSpaceDN w:val="0"/>
              <w:adjustRightInd w:val="0"/>
              <w:spacing w:line="300" w:lineRule="auto"/>
              <w:ind w:left="-173" w:right="-181" w:firstLine="160"/>
              <w:jc w:val="center"/>
              <w:rPr>
                <w:rFonts w:eastAsia="Times New Roman"/>
                <w:sz w:val="24"/>
                <w:szCs w:val="24"/>
                <w:lang w:val="ru-RU"/>
              </w:rPr>
            </w:pPr>
            <w:r w:rsidRPr="00A4797D">
              <w:rPr>
                <w:rFonts w:eastAsia="Times New Roman"/>
                <w:sz w:val="24"/>
                <w:szCs w:val="24"/>
                <w:lang w:val="ru-RU"/>
              </w:rPr>
              <w:t>31</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362A56" w:rsidRPr="00A4797D" w:rsidRDefault="00362A56">
            <w:r w:rsidRPr="00A4797D">
              <w:rPr>
                <w:color w:val="000000"/>
                <w:sz w:val="24"/>
                <w:szCs w:val="24"/>
              </w:rPr>
              <w:t>д.Илькашево</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362A56" w:rsidRPr="00A4797D" w:rsidRDefault="00362A56" w:rsidP="00301597">
            <w:pPr>
              <w:pStyle w:val="351"/>
              <w:shd w:val="clear" w:color="auto" w:fill="auto"/>
              <w:tabs>
                <w:tab w:val="left" w:pos="800"/>
              </w:tabs>
              <w:spacing w:line="301" w:lineRule="exact"/>
              <w:ind w:right="-108" w:firstLine="0"/>
              <w:jc w:val="center"/>
              <w:rPr>
                <w:i w:val="0"/>
                <w:color w:val="000000"/>
                <w:sz w:val="24"/>
                <w:szCs w:val="24"/>
              </w:rPr>
            </w:pPr>
            <w:r w:rsidRPr="00A4797D">
              <w:rPr>
                <w:i w:val="0"/>
                <w:color w:val="000000"/>
                <w:sz w:val="24"/>
                <w:szCs w:val="24"/>
                <w:lang w:val="ru-RU"/>
              </w:rPr>
              <w:t>в</w:t>
            </w:r>
            <w:r w:rsidRPr="00A4797D">
              <w:rPr>
                <w:i w:val="0"/>
                <w:color w:val="000000"/>
                <w:sz w:val="24"/>
                <w:szCs w:val="24"/>
              </w:rPr>
              <w:t>одонапорная башня</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362A56" w:rsidRPr="00A4797D" w:rsidRDefault="00362A56" w:rsidP="00C949F8">
            <w:pPr>
              <w:widowControl w:val="0"/>
              <w:autoSpaceDE w:val="0"/>
              <w:autoSpaceDN w:val="0"/>
              <w:adjustRightInd w:val="0"/>
              <w:spacing w:line="300" w:lineRule="auto"/>
              <w:jc w:val="center"/>
              <w:rPr>
                <w:rFonts w:eastAsia="Times New Roman"/>
                <w:color w:val="000000"/>
                <w:sz w:val="24"/>
                <w:szCs w:val="24"/>
                <w:lang w:val="ru-RU"/>
              </w:rPr>
            </w:pPr>
            <w:r w:rsidRPr="00A4797D">
              <w:rPr>
                <w:rFonts w:eastAsia="Times New Roman"/>
                <w:color w:val="000000"/>
                <w:sz w:val="24"/>
                <w:szCs w:val="24"/>
                <w:lang w:val="ru-RU"/>
              </w:rPr>
              <w:t>15</w:t>
            </w:r>
          </w:p>
        </w:tc>
        <w:tc>
          <w:tcPr>
            <w:tcW w:w="1955" w:type="dxa"/>
            <w:tcBorders>
              <w:top w:val="single" w:sz="4" w:space="0" w:color="auto"/>
              <w:left w:val="single" w:sz="4" w:space="0" w:color="auto"/>
              <w:bottom w:val="single" w:sz="4" w:space="0" w:color="auto"/>
            </w:tcBorders>
            <w:shd w:val="clear" w:color="auto" w:fill="auto"/>
            <w:vAlign w:val="center"/>
          </w:tcPr>
          <w:p w:rsidR="00362A56" w:rsidRPr="00A4797D" w:rsidRDefault="00362A56" w:rsidP="00C949F8">
            <w:pPr>
              <w:autoSpaceDE w:val="0"/>
              <w:autoSpaceDN w:val="0"/>
              <w:adjustRightInd w:val="0"/>
              <w:jc w:val="center"/>
              <w:rPr>
                <w:rFonts w:eastAsia="Times New Roman"/>
                <w:color w:val="000000"/>
                <w:sz w:val="24"/>
                <w:szCs w:val="24"/>
                <w:lang w:val="ru-RU"/>
              </w:rPr>
            </w:pPr>
            <w:r w:rsidRPr="00A4797D">
              <w:rPr>
                <w:rFonts w:eastAsia="Times New Roman"/>
                <w:color w:val="000000"/>
                <w:sz w:val="24"/>
                <w:szCs w:val="24"/>
                <w:lang w:val="ru-RU"/>
              </w:rPr>
              <w:t>-//-</w:t>
            </w:r>
          </w:p>
        </w:tc>
      </w:tr>
      <w:tr w:rsidR="00362A56" w:rsidRPr="00A4797D" w:rsidTr="00F911B3">
        <w:trPr>
          <w:trHeight w:val="20"/>
          <w:jc w:val="center"/>
        </w:trPr>
        <w:tc>
          <w:tcPr>
            <w:tcW w:w="571" w:type="dxa"/>
            <w:tcBorders>
              <w:top w:val="single" w:sz="4" w:space="0" w:color="auto"/>
              <w:bottom w:val="single" w:sz="4" w:space="0" w:color="auto"/>
              <w:right w:val="single" w:sz="4" w:space="0" w:color="auto"/>
            </w:tcBorders>
            <w:shd w:val="clear" w:color="auto" w:fill="auto"/>
            <w:vAlign w:val="center"/>
          </w:tcPr>
          <w:p w:rsidR="00362A56" w:rsidRPr="00A4797D" w:rsidRDefault="00F845B6" w:rsidP="00EF1EF8">
            <w:pPr>
              <w:widowControl w:val="0"/>
              <w:autoSpaceDE w:val="0"/>
              <w:autoSpaceDN w:val="0"/>
              <w:adjustRightInd w:val="0"/>
              <w:spacing w:line="300" w:lineRule="auto"/>
              <w:ind w:left="-173" w:right="-181" w:firstLine="160"/>
              <w:jc w:val="center"/>
              <w:rPr>
                <w:rFonts w:eastAsia="Times New Roman"/>
                <w:sz w:val="24"/>
                <w:szCs w:val="24"/>
                <w:lang w:val="ru-RU"/>
              </w:rPr>
            </w:pPr>
            <w:r w:rsidRPr="00A4797D">
              <w:rPr>
                <w:rFonts w:eastAsia="Times New Roman"/>
                <w:sz w:val="24"/>
                <w:szCs w:val="24"/>
                <w:lang w:val="ru-RU"/>
              </w:rPr>
              <w:t>32</w:t>
            </w:r>
          </w:p>
        </w:tc>
        <w:tc>
          <w:tcPr>
            <w:tcW w:w="2514" w:type="dxa"/>
            <w:tcBorders>
              <w:top w:val="single" w:sz="4" w:space="0" w:color="auto"/>
              <w:left w:val="single" w:sz="4" w:space="0" w:color="auto"/>
              <w:bottom w:val="single" w:sz="4" w:space="0" w:color="auto"/>
              <w:right w:val="single" w:sz="4" w:space="0" w:color="auto"/>
            </w:tcBorders>
            <w:shd w:val="clear" w:color="auto" w:fill="auto"/>
            <w:vAlign w:val="center"/>
          </w:tcPr>
          <w:p w:rsidR="00362A56" w:rsidRPr="00A4797D" w:rsidRDefault="00362A56" w:rsidP="00296FE5">
            <w:pPr>
              <w:widowControl w:val="0"/>
              <w:autoSpaceDE w:val="0"/>
              <w:autoSpaceDN w:val="0"/>
              <w:adjustRightInd w:val="0"/>
              <w:spacing w:line="300" w:lineRule="auto"/>
              <w:ind w:left="-7"/>
              <w:jc w:val="both"/>
              <w:rPr>
                <w:rFonts w:eastAsia="Times New Roman"/>
                <w:color w:val="000000"/>
                <w:spacing w:val="-1"/>
                <w:sz w:val="24"/>
                <w:szCs w:val="24"/>
                <w:lang w:val="ru-RU"/>
              </w:rPr>
            </w:pPr>
            <w:r w:rsidRPr="00A4797D">
              <w:rPr>
                <w:color w:val="000000"/>
                <w:sz w:val="24"/>
                <w:szCs w:val="24"/>
              </w:rPr>
              <w:t>д.Заводянка</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362A56" w:rsidRPr="00A4797D" w:rsidRDefault="00362A56" w:rsidP="00301597">
            <w:pPr>
              <w:pStyle w:val="351"/>
              <w:shd w:val="clear" w:color="auto" w:fill="auto"/>
              <w:tabs>
                <w:tab w:val="left" w:pos="800"/>
              </w:tabs>
              <w:spacing w:line="301" w:lineRule="exact"/>
              <w:ind w:right="-108" w:firstLine="0"/>
              <w:jc w:val="center"/>
              <w:rPr>
                <w:i w:val="0"/>
                <w:color w:val="000000"/>
                <w:sz w:val="24"/>
                <w:szCs w:val="24"/>
                <w:lang w:val="ru-RU"/>
              </w:rPr>
            </w:pPr>
            <w:r w:rsidRPr="00A4797D">
              <w:rPr>
                <w:i w:val="0"/>
                <w:color w:val="000000"/>
                <w:sz w:val="24"/>
                <w:szCs w:val="24"/>
                <w:lang w:val="ru-RU"/>
              </w:rPr>
              <w:t>МТФ (реконстр)</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362A56" w:rsidRPr="00A4797D" w:rsidRDefault="00362A56" w:rsidP="00C949F8">
            <w:pPr>
              <w:widowControl w:val="0"/>
              <w:autoSpaceDE w:val="0"/>
              <w:autoSpaceDN w:val="0"/>
              <w:adjustRightInd w:val="0"/>
              <w:spacing w:line="300" w:lineRule="auto"/>
              <w:jc w:val="center"/>
              <w:rPr>
                <w:rFonts w:eastAsia="Times New Roman"/>
                <w:color w:val="000000"/>
                <w:sz w:val="24"/>
                <w:szCs w:val="24"/>
                <w:lang w:val="ru-RU"/>
              </w:rPr>
            </w:pPr>
            <w:r w:rsidRPr="00A4797D">
              <w:rPr>
                <w:rFonts w:eastAsia="Times New Roman"/>
                <w:color w:val="000000"/>
                <w:sz w:val="24"/>
                <w:szCs w:val="24"/>
                <w:lang w:val="ru-RU"/>
              </w:rPr>
              <w:t>100</w:t>
            </w:r>
          </w:p>
        </w:tc>
        <w:tc>
          <w:tcPr>
            <w:tcW w:w="1955" w:type="dxa"/>
            <w:tcBorders>
              <w:top w:val="single" w:sz="4" w:space="0" w:color="auto"/>
              <w:left w:val="single" w:sz="4" w:space="0" w:color="auto"/>
              <w:bottom w:val="single" w:sz="4" w:space="0" w:color="auto"/>
            </w:tcBorders>
            <w:shd w:val="clear" w:color="auto" w:fill="auto"/>
            <w:vAlign w:val="center"/>
          </w:tcPr>
          <w:p w:rsidR="00362A56" w:rsidRPr="00A4797D" w:rsidRDefault="00362A56" w:rsidP="00C949F8">
            <w:pPr>
              <w:autoSpaceDE w:val="0"/>
              <w:autoSpaceDN w:val="0"/>
              <w:adjustRightInd w:val="0"/>
              <w:jc w:val="center"/>
              <w:rPr>
                <w:rFonts w:eastAsia="Times New Roman"/>
                <w:color w:val="000000"/>
                <w:sz w:val="24"/>
                <w:szCs w:val="24"/>
                <w:lang w:val="ru-RU"/>
              </w:rPr>
            </w:pPr>
            <w:r w:rsidRPr="00A4797D">
              <w:rPr>
                <w:rFonts w:eastAsia="Times New Roman"/>
                <w:color w:val="000000"/>
                <w:sz w:val="24"/>
                <w:szCs w:val="24"/>
                <w:lang w:val="ru-RU"/>
              </w:rPr>
              <w:t>-//-</w:t>
            </w:r>
          </w:p>
        </w:tc>
      </w:tr>
      <w:tr w:rsidR="00362A56" w:rsidRPr="00A4797D" w:rsidTr="00301597">
        <w:trPr>
          <w:trHeight w:val="20"/>
          <w:jc w:val="center"/>
        </w:trPr>
        <w:tc>
          <w:tcPr>
            <w:tcW w:w="571" w:type="dxa"/>
            <w:tcBorders>
              <w:top w:val="single" w:sz="4" w:space="0" w:color="auto"/>
              <w:bottom w:val="single" w:sz="4" w:space="0" w:color="auto"/>
              <w:right w:val="single" w:sz="4" w:space="0" w:color="auto"/>
            </w:tcBorders>
            <w:shd w:val="clear" w:color="auto" w:fill="auto"/>
            <w:vAlign w:val="center"/>
          </w:tcPr>
          <w:p w:rsidR="00362A56" w:rsidRPr="00A4797D" w:rsidRDefault="00F845B6" w:rsidP="00EF1EF8">
            <w:pPr>
              <w:widowControl w:val="0"/>
              <w:autoSpaceDE w:val="0"/>
              <w:autoSpaceDN w:val="0"/>
              <w:adjustRightInd w:val="0"/>
              <w:spacing w:line="300" w:lineRule="auto"/>
              <w:ind w:left="-173" w:right="-181" w:firstLine="160"/>
              <w:jc w:val="center"/>
              <w:rPr>
                <w:rFonts w:eastAsia="Times New Roman"/>
                <w:sz w:val="24"/>
                <w:szCs w:val="24"/>
                <w:lang w:val="ru-RU"/>
              </w:rPr>
            </w:pPr>
            <w:r w:rsidRPr="00A4797D">
              <w:rPr>
                <w:rFonts w:eastAsia="Times New Roman"/>
                <w:sz w:val="24"/>
                <w:szCs w:val="24"/>
                <w:lang w:val="ru-RU"/>
              </w:rPr>
              <w:t>33</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362A56" w:rsidRPr="00A4797D" w:rsidRDefault="00362A56">
            <w:r w:rsidRPr="00A4797D">
              <w:rPr>
                <w:color w:val="000000"/>
                <w:sz w:val="24"/>
                <w:szCs w:val="24"/>
              </w:rPr>
              <w:t>д.Богомоловка</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362A56" w:rsidRPr="00A4797D" w:rsidRDefault="00362A56" w:rsidP="00301597">
            <w:pPr>
              <w:pStyle w:val="351"/>
              <w:shd w:val="clear" w:color="auto" w:fill="auto"/>
              <w:tabs>
                <w:tab w:val="left" w:pos="800"/>
              </w:tabs>
              <w:spacing w:line="301" w:lineRule="exact"/>
              <w:ind w:right="-108" w:firstLine="0"/>
              <w:jc w:val="center"/>
              <w:rPr>
                <w:i w:val="0"/>
                <w:color w:val="000000"/>
                <w:sz w:val="24"/>
                <w:szCs w:val="24"/>
                <w:lang w:val="ru-RU"/>
              </w:rPr>
            </w:pPr>
            <w:r w:rsidRPr="00A4797D">
              <w:rPr>
                <w:i w:val="0"/>
                <w:color w:val="000000"/>
                <w:sz w:val="24"/>
                <w:szCs w:val="24"/>
                <w:lang w:val="ru-RU"/>
              </w:rPr>
              <w:t>малые предприятия</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362A56" w:rsidRPr="00A4797D" w:rsidRDefault="00E9486E" w:rsidP="00C949F8">
            <w:pPr>
              <w:widowControl w:val="0"/>
              <w:autoSpaceDE w:val="0"/>
              <w:autoSpaceDN w:val="0"/>
              <w:adjustRightInd w:val="0"/>
              <w:spacing w:line="300" w:lineRule="auto"/>
              <w:jc w:val="center"/>
              <w:rPr>
                <w:rFonts w:eastAsia="Times New Roman"/>
                <w:color w:val="000000"/>
                <w:sz w:val="24"/>
                <w:szCs w:val="24"/>
                <w:lang w:val="ru-RU"/>
              </w:rPr>
            </w:pPr>
            <w:r w:rsidRPr="00A4797D">
              <w:rPr>
                <w:rFonts w:eastAsia="Times New Roman"/>
                <w:color w:val="000000"/>
                <w:sz w:val="24"/>
                <w:szCs w:val="24"/>
                <w:lang w:val="ru-RU"/>
              </w:rPr>
              <w:t>50</w:t>
            </w:r>
          </w:p>
        </w:tc>
        <w:tc>
          <w:tcPr>
            <w:tcW w:w="1955" w:type="dxa"/>
            <w:tcBorders>
              <w:top w:val="single" w:sz="4" w:space="0" w:color="auto"/>
              <w:left w:val="single" w:sz="4" w:space="0" w:color="auto"/>
              <w:bottom w:val="single" w:sz="4" w:space="0" w:color="auto"/>
            </w:tcBorders>
            <w:shd w:val="clear" w:color="auto" w:fill="auto"/>
            <w:vAlign w:val="center"/>
          </w:tcPr>
          <w:p w:rsidR="00362A56" w:rsidRPr="00A4797D" w:rsidRDefault="00362A56" w:rsidP="00C949F8">
            <w:pPr>
              <w:autoSpaceDE w:val="0"/>
              <w:autoSpaceDN w:val="0"/>
              <w:adjustRightInd w:val="0"/>
              <w:jc w:val="center"/>
              <w:rPr>
                <w:rFonts w:eastAsia="Times New Roman"/>
                <w:color w:val="000000"/>
                <w:sz w:val="24"/>
                <w:szCs w:val="24"/>
                <w:lang w:val="ru-RU"/>
              </w:rPr>
            </w:pPr>
            <w:r w:rsidRPr="00A4797D">
              <w:rPr>
                <w:rFonts w:eastAsia="Times New Roman"/>
                <w:color w:val="000000"/>
                <w:sz w:val="24"/>
                <w:szCs w:val="24"/>
                <w:lang w:val="ru-RU"/>
              </w:rPr>
              <w:t>-//-</w:t>
            </w:r>
          </w:p>
        </w:tc>
      </w:tr>
      <w:tr w:rsidR="00362A56" w:rsidRPr="00A4797D" w:rsidTr="00301597">
        <w:trPr>
          <w:trHeight w:val="20"/>
          <w:jc w:val="center"/>
        </w:trPr>
        <w:tc>
          <w:tcPr>
            <w:tcW w:w="571" w:type="dxa"/>
            <w:tcBorders>
              <w:top w:val="single" w:sz="4" w:space="0" w:color="auto"/>
              <w:bottom w:val="single" w:sz="4" w:space="0" w:color="auto"/>
              <w:right w:val="single" w:sz="4" w:space="0" w:color="auto"/>
            </w:tcBorders>
            <w:shd w:val="clear" w:color="auto" w:fill="auto"/>
            <w:vAlign w:val="center"/>
          </w:tcPr>
          <w:p w:rsidR="00362A56" w:rsidRPr="00A4797D" w:rsidRDefault="00F845B6" w:rsidP="00EF1EF8">
            <w:pPr>
              <w:widowControl w:val="0"/>
              <w:autoSpaceDE w:val="0"/>
              <w:autoSpaceDN w:val="0"/>
              <w:adjustRightInd w:val="0"/>
              <w:spacing w:line="300" w:lineRule="auto"/>
              <w:ind w:left="-173" w:right="-181" w:firstLine="160"/>
              <w:jc w:val="center"/>
              <w:rPr>
                <w:rFonts w:eastAsia="Times New Roman"/>
                <w:sz w:val="24"/>
                <w:szCs w:val="24"/>
                <w:lang w:val="ru-RU"/>
              </w:rPr>
            </w:pPr>
            <w:r w:rsidRPr="00A4797D">
              <w:rPr>
                <w:rFonts w:eastAsia="Times New Roman"/>
                <w:sz w:val="24"/>
                <w:szCs w:val="24"/>
                <w:lang w:val="ru-RU"/>
              </w:rPr>
              <w:t>34</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362A56" w:rsidRPr="00A4797D" w:rsidRDefault="00362A56">
            <w:r w:rsidRPr="00A4797D">
              <w:rPr>
                <w:color w:val="000000"/>
                <w:sz w:val="24"/>
                <w:szCs w:val="24"/>
              </w:rPr>
              <w:t>д.Богомоловка</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362A56" w:rsidRPr="00A4797D" w:rsidRDefault="00362A56" w:rsidP="00301597">
            <w:pPr>
              <w:pStyle w:val="351"/>
              <w:shd w:val="clear" w:color="auto" w:fill="auto"/>
              <w:tabs>
                <w:tab w:val="left" w:pos="800"/>
              </w:tabs>
              <w:spacing w:line="301" w:lineRule="exact"/>
              <w:ind w:right="-108" w:firstLine="0"/>
              <w:jc w:val="center"/>
              <w:rPr>
                <w:i w:val="0"/>
                <w:color w:val="000000"/>
                <w:sz w:val="24"/>
                <w:szCs w:val="24"/>
                <w:lang w:val="ru-RU"/>
              </w:rPr>
            </w:pPr>
            <w:r w:rsidRPr="00A4797D">
              <w:rPr>
                <w:i w:val="0"/>
                <w:color w:val="000000"/>
                <w:sz w:val="24"/>
                <w:szCs w:val="24"/>
                <w:lang w:val="ru-RU"/>
              </w:rPr>
              <w:t>мельница</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362A56" w:rsidRPr="00A4797D" w:rsidRDefault="004E4CF2" w:rsidP="00C949F8">
            <w:pPr>
              <w:widowControl w:val="0"/>
              <w:autoSpaceDE w:val="0"/>
              <w:autoSpaceDN w:val="0"/>
              <w:adjustRightInd w:val="0"/>
              <w:spacing w:line="300" w:lineRule="auto"/>
              <w:jc w:val="center"/>
              <w:rPr>
                <w:rFonts w:eastAsia="Times New Roman"/>
                <w:color w:val="000000"/>
                <w:sz w:val="24"/>
                <w:szCs w:val="24"/>
                <w:lang w:val="ru-RU"/>
              </w:rPr>
            </w:pPr>
            <w:r w:rsidRPr="00A4797D">
              <w:rPr>
                <w:rFonts w:eastAsia="Times New Roman"/>
                <w:color w:val="000000"/>
                <w:sz w:val="24"/>
                <w:szCs w:val="24"/>
                <w:lang w:val="ru-RU"/>
              </w:rPr>
              <w:t>100</w:t>
            </w:r>
          </w:p>
        </w:tc>
        <w:tc>
          <w:tcPr>
            <w:tcW w:w="1955" w:type="dxa"/>
            <w:tcBorders>
              <w:top w:val="single" w:sz="4" w:space="0" w:color="auto"/>
              <w:left w:val="single" w:sz="4" w:space="0" w:color="auto"/>
              <w:bottom w:val="single" w:sz="4" w:space="0" w:color="auto"/>
            </w:tcBorders>
            <w:shd w:val="clear" w:color="auto" w:fill="auto"/>
            <w:vAlign w:val="center"/>
          </w:tcPr>
          <w:p w:rsidR="00362A56" w:rsidRPr="00A4797D" w:rsidRDefault="00362A56" w:rsidP="00C949F8">
            <w:pPr>
              <w:autoSpaceDE w:val="0"/>
              <w:autoSpaceDN w:val="0"/>
              <w:adjustRightInd w:val="0"/>
              <w:jc w:val="center"/>
              <w:rPr>
                <w:rFonts w:eastAsia="Times New Roman"/>
                <w:color w:val="000000"/>
                <w:sz w:val="24"/>
                <w:szCs w:val="24"/>
                <w:lang w:val="ru-RU"/>
              </w:rPr>
            </w:pPr>
            <w:r w:rsidRPr="00A4797D">
              <w:rPr>
                <w:rFonts w:eastAsia="Times New Roman"/>
                <w:color w:val="000000"/>
                <w:sz w:val="24"/>
                <w:szCs w:val="24"/>
                <w:lang w:val="ru-RU"/>
              </w:rPr>
              <w:t>-//-</w:t>
            </w:r>
          </w:p>
        </w:tc>
      </w:tr>
      <w:tr w:rsidR="00D20266" w:rsidRPr="00A4797D" w:rsidTr="00F911B3">
        <w:trPr>
          <w:trHeight w:val="20"/>
          <w:jc w:val="center"/>
        </w:trPr>
        <w:tc>
          <w:tcPr>
            <w:tcW w:w="571" w:type="dxa"/>
            <w:tcBorders>
              <w:top w:val="single" w:sz="4" w:space="0" w:color="auto"/>
              <w:bottom w:val="single" w:sz="4" w:space="0" w:color="auto"/>
              <w:right w:val="single" w:sz="4" w:space="0" w:color="auto"/>
            </w:tcBorders>
            <w:shd w:val="clear" w:color="auto" w:fill="auto"/>
            <w:vAlign w:val="center"/>
          </w:tcPr>
          <w:p w:rsidR="00D20266" w:rsidRPr="00A4797D" w:rsidRDefault="00F845B6" w:rsidP="00EF1EF8">
            <w:pPr>
              <w:widowControl w:val="0"/>
              <w:autoSpaceDE w:val="0"/>
              <w:autoSpaceDN w:val="0"/>
              <w:adjustRightInd w:val="0"/>
              <w:spacing w:line="300" w:lineRule="auto"/>
              <w:ind w:left="-173" w:right="-181" w:firstLine="160"/>
              <w:jc w:val="center"/>
              <w:rPr>
                <w:rFonts w:eastAsia="Times New Roman"/>
                <w:sz w:val="24"/>
                <w:szCs w:val="24"/>
                <w:lang w:val="ru-RU"/>
              </w:rPr>
            </w:pPr>
            <w:r w:rsidRPr="00A4797D">
              <w:rPr>
                <w:rFonts w:eastAsia="Times New Roman"/>
                <w:sz w:val="24"/>
                <w:szCs w:val="24"/>
                <w:lang w:val="ru-RU"/>
              </w:rPr>
              <w:t>35</w:t>
            </w:r>
          </w:p>
        </w:tc>
        <w:tc>
          <w:tcPr>
            <w:tcW w:w="2514" w:type="dxa"/>
            <w:tcBorders>
              <w:top w:val="single" w:sz="4" w:space="0" w:color="auto"/>
              <w:left w:val="single" w:sz="4" w:space="0" w:color="auto"/>
              <w:bottom w:val="single" w:sz="4" w:space="0" w:color="auto"/>
              <w:right w:val="single" w:sz="4" w:space="0" w:color="auto"/>
            </w:tcBorders>
            <w:shd w:val="clear" w:color="auto" w:fill="auto"/>
            <w:vAlign w:val="center"/>
          </w:tcPr>
          <w:p w:rsidR="00D20266" w:rsidRPr="00A4797D" w:rsidRDefault="00D20266" w:rsidP="00296FE5">
            <w:pPr>
              <w:widowControl w:val="0"/>
              <w:autoSpaceDE w:val="0"/>
              <w:autoSpaceDN w:val="0"/>
              <w:adjustRightInd w:val="0"/>
              <w:spacing w:line="300" w:lineRule="auto"/>
              <w:ind w:left="-7"/>
              <w:jc w:val="both"/>
              <w:rPr>
                <w:rFonts w:eastAsia="Times New Roman"/>
                <w:color w:val="000000"/>
                <w:spacing w:val="-1"/>
                <w:sz w:val="24"/>
                <w:szCs w:val="24"/>
                <w:lang w:val="ru-RU"/>
              </w:rPr>
            </w:pPr>
            <w:r w:rsidRPr="00A4797D">
              <w:rPr>
                <w:color w:val="000000"/>
                <w:sz w:val="24"/>
                <w:szCs w:val="24"/>
              </w:rPr>
              <w:t>д.Санжаровка</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D20266" w:rsidRPr="00A4797D" w:rsidRDefault="0022031B" w:rsidP="00296FE5">
            <w:pPr>
              <w:tabs>
                <w:tab w:val="left" w:pos="800"/>
              </w:tabs>
              <w:spacing w:line="301" w:lineRule="exact"/>
              <w:ind w:left="-129" w:right="-108"/>
              <w:jc w:val="center"/>
              <w:rPr>
                <w:rFonts w:eastAsia="Times New Roman"/>
                <w:iCs/>
                <w:color w:val="000000"/>
                <w:sz w:val="24"/>
                <w:szCs w:val="24"/>
                <w:lang w:val="ru-RU" w:eastAsia="ru-RU"/>
              </w:rPr>
            </w:pPr>
            <w:r w:rsidRPr="00A4797D">
              <w:rPr>
                <w:rFonts w:eastAsia="Times New Roman"/>
                <w:iCs/>
                <w:color w:val="000000"/>
                <w:sz w:val="24"/>
                <w:szCs w:val="24"/>
                <w:lang w:val="ru-RU" w:eastAsia="ru-RU"/>
              </w:rPr>
              <w:t>ц</w:t>
            </w:r>
            <w:r w:rsidR="00D20266" w:rsidRPr="00A4797D">
              <w:rPr>
                <w:rFonts w:eastAsia="Times New Roman"/>
                <w:iCs/>
                <w:color w:val="000000"/>
                <w:sz w:val="24"/>
                <w:szCs w:val="24"/>
                <w:lang w:val="ru-RU" w:eastAsia="ru-RU"/>
              </w:rPr>
              <w:t>ех по сбору лодочных изделий</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D20266" w:rsidRPr="00A4797D" w:rsidRDefault="00D20266" w:rsidP="00404E28">
            <w:pPr>
              <w:widowControl w:val="0"/>
              <w:autoSpaceDE w:val="0"/>
              <w:autoSpaceDN w:val="0"/>
              <w:adjustRightInd w:val="0"/>
              <w:spacing w:line="300" w:lineRule="auto"/>
              <w:jc w:val="center"/>
              <w:rPr>
                <w:rFonts w:eastAsia="Times New Roman"/>
                <w:color w:val="000000"/>
                <w:sz w:val="24"/>
                <w:szCs w:val="24"/>
                <w:lang w:val="ru-RU"/>
              </w:rPr>
            </w:pPr>
            <w:r w:rsidRPr="00A4797D">
              <w:rPr>
                <w:rFonts w:eastAsia="Times New Roman"/>
                <w:color w:val="000000"/>
                <w:sz w:val="24"/>
                <w:szCs w:val="24"/>
                <w:lang w:val="ru-RU"/>
              </w:rPr>
              <w:t>100</w:t>
            </w:r>
          </w:p>
        </w:tc>
        <w:tc>
          <w:tcPr>
            <w:tcW w:w="1955" w:type="dxa"/>
            <w:tcBorders>
              <w:top w:val="single" w:sz="4" w:space="0" w:color="auto"/>
              <w:left w:val="single" w:sz="4" w:space="0" w:color="auto"/>
              <w:bottom w:val="single" w:sz="4" w:space="0" w:color="auto"/>
            </w:tcBorders>
            <w:shd w:val="clear" w:color="auto" w:fill="auto"/>
            <w:vAlign w:val="center"/>
          </w:tcPr>
          <w:p w:rsidR="00D20266" w:rsidRPr="00A4797D" w:rsidRDefault="00D20266" w:rsidP="00404E28">
            <w:pPr>
              <w:autoSpaceDE w:val="0"/>
              <w:autoSpaceDN w:val="0"/>
              <w:adjustRightInd w:val="0"/>
              <w:jc w:val="center"/>
              <w:rPr>
                <w:rFonts w:eastAsia="Times New Roman"/>
                <w:color w:val="000000"/>
                <w:sz w:val="24"/>
                <w:szCs w:val="24"/>
                <w:lang w:val="ru-RU"/>
              </w:rPr>
            </w:pPr>
            <w:r w:rsidRPr="00A4797D">
              <w:rPr>
                <w:rFonts w:eastAsia="Times New Roman"/>
                <w:color w:val="000000"/>
                <w:sz w:val="24"/>
                <w:szCs w:val="24"/>
                <w:lang w:val="ru-RU"/>
              </w:rPr>
              <w:t>-//-</w:t>
            </w:r>
          </w:p>
        </w:tc>
      </w:tr>
      <w:tr w:rsidR="00362A56" w:rsidRPr="00A4797D" w:rsidTr="00F911B3">
        <w:trPr>
          <w:trHeight w:val="20"/>
          <w:jc w:val="center"/>
        </w:trPr>
        <w:tc>
          <w:tcPr>
            <w:tcW w:w="571" w:type="dxa"/>
            <w:tcBorders>
              <w:top w:val="single" w:sz="4" w:space="0" w:color="auto"/>
              <w:bottom w:val="single" w:sz="4" w:space="0" w:color="auto"/>
              <w:right w:val="single" w:sz="4" w:space="0" w:color="auto"/>
            </w:tcBorders>
            <w:shd w:val="clear" w:color="auto" w:fill="auto"/>
            <w:vAlign w:val="center"/>
          </w:tcPr>
          <w:p w:rsidR="00362A56" w:rsidRPr="00A4797D" w:rsidRDefault="00F845B6" w:rsidP="00EF1EF8">
            <w:pPr>
              <w:widowControl w:val="0"/>
              <w:autoSpaceDE w:val="0"/>
              <w:autoSpaceDN w:val="0"/>
              <w:adjustRightInd w:val="0"/>
              <w:spacing w:line="300" w:lineRule="auto"/>
              <w:ind w:left="-173" w:right="-181" w:firstLine="160"/>
              <w:jc w:val="center"/>
              <w:rPr>
                <w:rFonts w:eastAsia="Times New Roman"/>
                <w:sz w:val="24"/>
                <w:szCs w:val="24"/>
                <w:lang w:val="ru-RU"/>
              </w:rPr>
            </w:pPr>
            <w:r w:rsidRPr="00A4797D">
              <w:rPr>
                <w:rFonts w:eastAsia="Times New Roman"/>
                <w:sz w:val="24"/>
                <w:szCs w:val="24"/>
                <w:lang w:val="ru-RU"/>
              </w:rPr>
              <w:t>36</w:t>
            </w:r>
          </w:p>
        </w:tc>
        <w:tc>
          <w:tcPr>
            <w:tcW w:w="2514" w:type="dxa"/>
            <w:tcBorders>
              <w:top w:val="single" w:sz="4" w:space="0" w:color="auto"/>
              <w:left w:val="single" w:sz="4" w:space="0" w:color="auto"/>
              <w:bottom w:val="single" w:sz="4" w:space="0" w:color="auto"/>
              <w:right w:val="single" w:sz="4" w:space="0" w:color="auto"/>
            </w:tcBorders>
            <w:shd w:val="clear" w:color="auto" w:fill="auto"/>
            <w:vAlign w:val="center"/>
          </w:tcPr>
          <w:p w:rsidR="00362A56" w:rsidRPr="00A4797D" w:rsidRDefault="00362A56" w:rsidP="00296FE5">
            <w:pPr>
              <w:widowControl w:val="0"/>
              <w:autoSpaceDE w:val="0"/>
              <w:autoSpaceDN w:val="0"/>
              <w:adjustRightInd w:val="0"/>
              <w:spacing w:line="300" w:lineRule="auto"/>
              <w:ind w:left="-7"/>
              <w:jc w:val="both"/>
              <w:rPr>
                <w:color w:val="000000"/>
                <w:sz w:val="24"/>
                <w:szCs w:val="24"/>
              </w:rPr>
            </w:pPr>
            <w:r w:rsidRPr="00A4797D">
              <w:rPr>
                <w:color w:val="000000"/>
                <w:sz w:val="24"/>
                <w:szCs w:val="24"/>
              </w:rPr>
              <w:t>д.Бочкаревка</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362A56" w:rsidRPr="00A4797D" w:rsidRDefault="00362A56" w:rsidP="00301597">
            <w:pPr>
              <w:tabs>
                <w:tab w:val="left" w:pos="800"/>
              </w:tabs>
              <w:spacing w:line="301" w:lineRule="exact"/>
              <w:ind w:right="-108"/>
              <w:jc w:val="center"/>
              <w:rPr>
                <w:rFonts w:eastAsia="Times New Roman"/>
                <w:iCs/>
                <w:color w:val="000000"/>
                <w:sz w:val="24"/>
                <w:szCs w:val="24"/>
                <w:lang w:val="ru-RU" w:eastAsia="ru-RU"/>
              </w:rPr>
            </w:pPr>
            <w:r w:rsidRPr="00A4797D">
              <w:rPr>
                <w:rFonts w:eastAsia="Times New Roman"/>
                <w:iCs/>
                <w:color w:val="000000"/>
                <w:sz w:val="24"/>
                <w:szCs w:val="24"/>
                <w:lang w:val="ru-RU" w:eastAsia="ru-RU"/>
              </w:rPr>
              <w:t>с</w:t>
            </w:r>
            <w:r w:rsidRPr="00A4797D">
              <w:rPr>
                <w:rFonts w:eastAsia="Times New Roman"/>
                <w:iCs/>
                <w:color w:val="000000"/>
                <w:sz w:val="24"/>
                <w:szCs w:val="24"/>
                <w:lang w:val="ru-RU" w:eastAsia="ru-RU"/>
              </w:rPr>
              <w:t>ельское кладбище</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362A56" w:rsidRPr="00A4797D" w:rsidRDefault="00362A56" w:rsidP="00C949F8">
            <w:pPr>
              <w:widowControl w:val="0"/>
              <w:autoSpaceDE w:val="0"/>
              <w:autoSpaceDN w:val="0"/>
              <w:adjustRightInd w:val="0"/>
              <w:spacing w:line="300" w:lineRule="auto"/>
              <w:jc w:val="center"/>
              <w:rPr>
                <w:rFonts w:eastAsia="Times New Roman"/>
                <w:color w:val="000000"/>
                <w:sz w:val="24"/>
                <w:szCs w:val="24"/>
                <w:lang w:val="ru-RU"/>
              </w:rPr>
            </w:pPr>
            <w:r w:rsidRPr="00A4797D">
              <w:rPr>
                <w:rFonts w:eastAsia="Times New Roman"/>
                <w:color w:val="000000"/>
                <w:sz w:val="24"/>
                <w:szCs w:val="24"/>
                <w:lang w:val="ru-RU"/>
              </w:rPr>
              <w:t>50</w:t>
            </w:r>
          </w:p>
        </w:tc>
        <w:tc>
          <w:tcPr>
            <w:tcW w:w="1955" w:type="dxa"/>
            <w:tcBorders>
              <w:top w:val="single" w:sz="4" w:space="0" w:color="auto"/>
              <w:left w:val="single" w:sz="4" w:space="0" w:color="auto"/>
              <w:bottom w:val="single" w:sz="4" w:space="0" w:color="auto"/>
            </w:tcBorders>
            <w:shd w:val="clear" w:color="auto" w:fill="auto"/>
            <w:vAlign w:val="center"/>
          </w:tcPr>
          <w:p w:rsidR="00362A56" w:rsidRPr="00A4797D" w:rsidRDefault="00362A56" w:rsidP="00C949F8">
            <w:pPr>
              <w:autoSpaceDE w:val="0"/>
              <w:autoSpaceDN w:val="0"/>
              <w:adjustRightInd w:val="0"/>
              <w:jc w:val="center"/>
              <w:rPr>
                <w:rFonts w:eastAsia="Times New Roman"/>
                <w:color w:val="000000"/>
                <w:sz w:val="24"/>
                <w:szCs w:val="24"/>
                <w:lang w:val="ru-RU"/>
              </w:rPr>
            </w:pPr>
            <w:r w:rsidRPr="00A4797D">
              <w:rPr>
                <w:rFonts w:eastAsia="Times New Roman"/>
                <w:color w:val="000000"/>
                <w:sz w:val="24"/>
                <w:szCs w:val="24"/>
                <w:lang w:val="ru-RU"/>
              </w:rPr>
              <w:t>-//-</w:t>
            </w:r>
          </w:p>
        </w:tc>
      </w:tr>
      <w:tr w:rsidR="00362A56" w:rsidRPr="00A4797D" w:rsidTr="00F911B3">
        <w:trPr>
          <w:trHeight w:val="20"/>
          <w:jc w:val="center"/>
        </w:trPr>
        <w:tc>
          <w:tcPr>
            <w:tcW w:w="571" w:type="dxa"/>
            <w:tcBorders>
              <w:top w:val="single" w:sz="4" w:space="0" w:color="auto"/>
              <w:bottom w:val="single" w:sz="4" w:space="0" w:color="auto"/>
              <w:right w:val="single" w:sz="4" w:space="0" w:color="auto"/>
            </w:tcBorders>
            <w:shd w:val="clear" w:color="auto" w:fill="auto"/>
            <w:vAlign w:val="center"/>
          </w:tcPr>
          <w:p w:rsidR="00362A56" w:rsidRPr="00A4797D" w:rsidRDefault="00F845B6" w:rsidP="00EF1EF8">
            <w:pPr>
              <w:widowControl w:val="0"/>
              <w:autoSpaceDE w:val="0"/>
              <w:autoSpaceDN w:val="0"/>
              <w:adjustRightInd w:val="0"/>
              <w:spacing w:line="300" w:lineRule="auto"/>
              <w:ind w:left="-173" w:right="-181" w:firstLine="160"/>
              <w:jc w:val="center"/>
              <w:rPr>
                <w:rFonts w:eastAsia="Times New Roman"/>
                <w:sz w:val="24"/>
                <w:szCs w:val="24"/>
                <w:lang w:val="ru-RU"/>
              </w:rPr>
            </w:pPr>
            <w:r w:rsidRPr="00A4797D">
              <w:rPr>
                <w:rFonts w:eastAsia="Times New Roman"/>
                <w:sz w:val="24"/>
                <w:szCs w:val="24"/>
                <w:lang w:val="ru-RU"/>
              </w:rPr>
              <w:t>37</w:t>
            </w:r>
          </w:p>
        </w:tc>
        <w:tc>
          <w:tcPr>
            <w:tcW w:w="2514" w:type="dxa"/>
            <w:tcBorders>
              <w:top w:val="single" w:sz="4" w:space="0" w:color="auto"/>
              <w:left w:val="single" w:sz="4" w:space="0" w:color="auto"/>
              <w:bottom w:val="single" w:sz="4" w:space="0" w:color="auto"/>
              <w:right w:val="single" w:sz="4" w:space="0" w:color="auto"/>
            </w:tcBorders>
            <w:shd w:val="clear" w:color="auto" w:fill="auto"/>
            <w:vAlign w:val="center"/>
          </w:tcPr>
          <w:p w:rsidR="00362A56" w:rsidRPr="00A4797D" w:rsidRDefault="00362A56" w:rsidP="00301597">
            <w:pPr>
              <w:widowControl w:val="0"/>
              <w:autoSpaceDE w:val="0"/>
              <w:autoSpaceDN w:val="0"/>
              <w:adjustRightInd w:val="0"/>
              <w:spacing w:line="300" w:lineRule="auto"/>
              <w:ind w:left="-7"/>
              <w:jc w:val="both"/>
              <w:rPr>
                <w:rFonts w:eastAsia="Times New Roman"/>
                <w:color w:val="000000"/>
                <w:spacing w:val="-1"/>
                <w:sz w:val="24"/>
                <w:szCs w:val="24"/>
                <w:lang w:val="ru-RU"/>
              </w:rPr>
            </w:pPr>
            <w:r w:rsidRPr="00A4797D">
              <w:rPr>
                <w:rFonts w:eastAsia="Times New Roman"/>
                <w:color w:val="000000"/>
                <w:spacing w:val="-1"/>
                <w:sz w:val="24"/>
                <w:szCs w:val="24"/>
                <w:lang w:val="ru-RU"/>
              </w:rPr>
              <w:t>Сельское поселение</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362A56" w:rsidRPr="00A4797D" w:rsidRDefault="00362A56" w:rsidP="00301597">
            <w:pPr>
              <w:tabs>
                <w:tab w:val="left" w:pos="800"/>
              </w:tabs>
              <w:spacing w:line="301" w:lineRule="exact"/>
              <w:ind w:left="-129" w:right="-108"/>
              <w:jc w:val="center"/>
              <w:rPr>
                <w:rFonts w:eastAsia="Times New Roman"/>
                <w:iCs/>
                <w:color w:val="000000"/>
                <w:sz w:val="24"/>
                <w:szCs w:val="24"/>
                <w:lang w:val="ru-RU" w:eastAsia="ru-RU"/>
              </w:rPr>
            </w:pPr>
            <w:r w:rsidRPr="00A4797D">
              <w:rPr>
                <w:rFonts w:eastAsia="Times New Roman"/>
                <w:iCs/>
                <w:color w:val="000000"/>
                <w:sz w:val="24"/>
                <w:szCs w:val="24"/>
                <w:lang w:val="ru-RU" w:eastAsia="ru-RU"/>
              </w:rPr>
              <w:t>скотомогильник</w:t>
            </w:r>
            <w:r w:rsidR="00FD4BA4" w:rsidRPr="00A4797D">
              <w:rPr>
                <w:rFonts w:eastAsia="Times New Roman"/>
                <w:iCs/>
                <w:color w:val="000000"/>
                <w:sz w:val="24"/>
                <w:szCs w:val="24"/>
                <w:lang w:val="ru-RU" w:eastAsia="ru-RU"/>
              </w:rPr>
              <w:t xml:space="preserve"> с биологической камерой</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362A56" w:rsidRPr="00A4797D" w:rsidRDefault="00362A56" w:rsidP="00301597">
            <w:pPr>
              <w:widowControl w:val="0"/>
              <w:autoSpaceDE w:val="0"/>
              <w:autoSpaceDN w:val="0"/>
              <w:adjustRightInd w:val="0"/>
              <w:spacing w:line="300" w:lineRule="auto"/>
              <w:ind w:firstLine="160"/>
              <w:jc w:val="center"/>
              <w:rPr>
                <w:rFonts w:eastAsia="Times New Roman"/>
                <w:color w:val="000000"/>
                <w:sz w:val="24"/>
                <w:szCs w:val="24"/>
                <w:lang w:val="ru-RU"/>
              </w:rPr>
            </w:pPr>
            <w:r w:rsidRPr="00A4797D">
              <w:rPr>
                <w:rFonts w:eastAsia="Times New Roman"/>
                <w:color w:val="000000"/>
                <w:sz w:val="24"/>
                <w:szCs w:val="24"/>
                <w:lang w:val="ru-RU"/>
              </w:rPr>
              <w:t>500</w:t>
            </w:r>
          </w:p>
        </w:tc>
        <w:tc>
          <w:tcPr>
            <w:tcW w:w="1955" w:type="dxa"/>
            <w:tcBorders>
              <w:top w:val="single" w:sz="4" w:space="0" w:color="auto"/>
              <w:left w:val="single" w:sz="4" w:space="0" w:color="auto"/>
              <w:bottom w:val="single" w:sz="4" w:space="0" w:color="auto"/>
            </w:tcBorders>
            <w:shd w:val="clear" w:color="auto" w:fill="auto"/>
            <w:vAlign w:val="center"/>
          </w:tcPr>
          <w:p w:rsidR="00362A56" w:rsidRPr="00A4797D" w:rsidRDefault="00362A56" w:rsidP="00301597">
            <w:pPr>
              <w:autoSpaceDE w:val="0"/>
              <w:autoSpaceDN w:val="0"/>
              <w:adjustRightInd w:val="0"/>
              <w:jc w:val="center"/>
              <w:rPr>
                <w:rFonts w:eastAsia="Times New Roman"/>
                <w:color w:val="000000"/>
                <w:sz w:val="24"/>
                <w:szCs w:val="24"/>
                <w:lang w:val="ru-RU"/>
              </w:rPr>
            </w:pPr>
            <w:r w:rsidRPr="00A4797D">
              <w:rPr>
                <w:rFonts w:eastAsia="Times New Roman"/>
                <w:color w:val="000000"/>
                <w:sz w:val="24"/>
                <w:szCs w:val="24"/>
                <w:lang w:val="ru-RU"/>
              </w:rPr>
              <w:t>-//-</w:t>
            </w:r>
          </w:p>
        </w:tc>
      </w:tr>
      <w:tr w:rsidR="00362A56" w:rsidRPr="00A4797D" w:rsidTr="00F911B3">
        <w:trPr>
          <w:trHeight w:val="20"/>
          <w:jc w:val="center"/>
        </w:trPr>
        <w:tc>
          <w:tcPr>
            <w:tcW w:w="571" w:type="dxa"/>
            <w:tcBorders>
              <w:top w:val="single" w:sz="4" w:space="0" w:color="auto"/>
              <w:bottom w:val="single" w:sz="4" w:space="0" w:color="auto"/>
              <w:right w:val="single" w:sz="4" w:space="0" w:color="auto"/>
            </w:tcBorders>
            <w:shd w:val="clear" w:color="auto" w:fill="auto"/>
            <w:vAlign w:val="center"/>
          </w:tcPr>
          <w:p w:rsidR="00362A56" w:rsidRPr="00A4797D" w:rsidRDefault="00F845B6" w:rsidP="00EF1EF8">
            <w:pPr>
              <w:widowControl w:val="0"/>
              <w:autoSpaceDE w:val="0"/>
              <w:autoSpaceDN w:val="0"/>
              <w:adjustRightInd w:val="0"/>
              <w:spacing w:line="300" w:lineRule="auto"/>
              <w:ind w:left="-173" w:right="-181" w:firstLine="160"/>
              <w:jc w:val="center"/>
              <w:rPr>
                <w:rFonts w:eastAsia="Times New Roman"/>
                <w:sz w:val="24"/>
                <w:szCs w:val="24"/>
                <w:lang w:val="ru-RU"/>
              </w:rPr>
            </w:pPr>
            <w:r w:rsidRPr="00A4797D">
              <w:rPr>
                <w:rFonts w:eastAsia="Times New Roman"/>
                <w:sz w:val="24"/>
                <w:szCs w:val="24"/>
                <w:lang w:val="ru-RU"/>
              </w:rPr>
              <w:t>38</w:t>
            </w:r>
          </w:p>
        </w:tc>
        <w:tc>
          <w:tcPr>
            <w:tcW w:w="2514" w:type="dxa"/>
            <w:tcBorders>
              <w:top w:val="single" w:sz="4" w:space="0" w:color="auto"/>
              <w:left w:val="single" w:sz="4" w:space="0" w:color="auto"/>
              <w:bottom w:val="single" w:sz="4" w:space="0" w:color="auto"/>
              <w:right w:val="single" w:sz="4" w:space="0" w:color="auto"/>
            </w:tcBorders>
            <w:shd w:val="clear" w:color="auto" w:fill="auto"/>
            <w:vAlign w:val="center"/>
          </w:tcPr>
          <w:p w:rsidR="00362A56" w:rsidRPr="00A4797D" w:rsidRDefault="00362A56" w:rsidP="00296FE5">
            <w:pPr>
              <w:widowControl w:val="0"/>
              <w:autoSpaceDE w:val="0"/>
              <w:autoSpaceDN w:val="0"/>
              <w:adjustRightInd w:val="0"/>
              <w:spacing w:line="300" w:lineRule="auto"/>
              <w:ind w:left="-7"/>
              <w:jc w:val="both"/>
              <w:rPr>
                <w:rFonts w:eastAsia="Times New Roman"/>
                <w:color w:val="000000"/>
                <w:spacing w:val="-1"/>
                <w:sz w:val="24"/>
                <w:szCs w:val="24"/>
                <w:lang w:val="ru-RU"/>
              </w:rPr>
            </w:pPr>
            <w:r w:rsidRPr="00A4797D">
              <w:rPr>
                <w:rFonts w:eastAsia="Times New Roman"/>
                <w:color w:val="000000"/>
                <w:spacing w:val="-1"/>
                <w:sz w:val="24"/>
                <w:szCs w:val="24"/>
                <w:lang w:val="ru-RU"/>
              </w:rPr>
              <w:t>Сельское поселение</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362A56" w:rsidRPr="00A4797D" w:rsidRDefault="00362A56" w:rsidP="00296FE5">
            <w:pPr>
              <w:tabs>
                <w:tab w:val="left" w:pos="800"/>
              </w:tabs>
              <w:spacing w:line="301" w:lineRule="exact"/>
              <w:ind w:left="-129" w:right="-108"/>
              <w:jc w:val="center"/>
              <w:rPr>
                <w:rFonts w:eastAsia="Times New Roman"/>
                <w:iCs/>
                <w:color w:val="000000"/>
                <w:sz w:val="24"/>
                <w:szCs w:val="24"/>
                <w:lang w:val="ru-RU" w:eastAsia="ru-RU"/>
              </w:rPr>
            </w:pPr>
            <w:r w:rsidRPr="00A4797D">
              <w:rPr>
                <w:rFonts w:eastAsia="Times New Roman"/>
                <w:iCs/>
                <w:color w:val="000000"/>
                <w:sz w:val="24"/>
                <w:szCs w:val="24"/>
                <w:lang w:val="ru-RU" w:eastAsia="ru-RU"/>
              </w:rPr>
              <w:t>м</w:t>
            </w:r>
            <w:r w:rsidRPr="00A4797D">
              <w:rPr>
                <w:rFonts w:eastAsia="Times New Roman"/>
                <w:iCs/>
                <w:color w:val="000000"/>
                <w:sz w:val="24"/>
                <w:szCs w:val="24"/>
                <w:lang w:val="ru-RU" w:eastAsia="ru-RU"/>
              </w:rPr>
              <w:t>усороперегрузочный пункт, мусоросорти</w:t>
            </w:r>
            <w:r w:rsidRPr="00A4797D">
              <w:rPr>
                <w:rFonts w:eastAsia="Times New Roman"/>
                <w:iCs/>
                <w:color w:val="000000"/>
                <w:sz w:val="24"/>
                <w:szCs w:val="24"/>
                <w:lang w:val="ru-RU" w:eastAsia="ru-RU"/>
              </w:rPr>
              <w:t>-</w:t>
            </w:r>
            <w:r w:rsidRPr="00A4797D">
              <w:rPr>
                <w:rFonts w:eastAsia="Times New Roman"/>
                <w:iCs/>
                <w:color w:val="000000"/>
                <w:sz w:val="24"/>
                <w:szCs w:val="24"/>
                <w:lang w:val="ru-RU" w:eastAsia="ru-RU"/>
              </w:rPr>
              <w:t>р</w:t>
            </w:r>
            <w:r w:rsidRPr="00A4797D">
              <w:rPr>
                <w:rFonts w:eastAsia="Times New Roman"/>
                <w:iCs/>
                <w:color w:val="000000"/>
                <w:sz w:val="24"/>
                <w:szCs w:val="24"/>
                <w:lang w:val="ru-RU" w:eastAsia="ru-RU"/>
              </w:rPr>
              <w:t>о</w:t>
            </w:r>
            <w:r w:rsidRPr="00A4797D">
              <w:rPr>
                <w:rFonts w:eastAsia="Times New Roman"/>
                <w:iCs/>
                <w:color w:val="000000"/>
                <w:sz w:val="24"/>
                <w:szCs w:val="24"/>
                <w:lang w:val="ru-RU" w:eastAsia="ru-RU"/>
              </w:rPr>
              <w:t>вочный участок</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362A56" w:rsidRPr="00A4797D" w:rsidRDefault="00362A56" w:rsidP="00296FE5">
            <w:pPr>
              <w:widowControl w:val="0"/>
              <w:autoSpaceDE w:val="0"/>
              <w:autoSpaceDN w:val="0"/>
              <w:adjustRightInd w:val="0"/>
              <w:spacing w:line="300" w:lineRule="auto"/>
              <w:ind w:firstLine="160"/>
              <w:jc w:val="center"/>
              <w:rPr>
                <w:rFonts w:eastAsia="Times New Roman"/>
                <w:color w:val="000000"/>
                <w:sz w:val="24"/>
                <w:szCs w:val="24"/>
                <w:lang w:val="ru-RU"/>
              </w:rPr>
            </w:pPr>
            <w:r w:rsidRPr="00A4797D">
              <w:rPr>
                <w:rFonts w:eastAsia="Times New Roman"/>
                <w:color w:val="000000"/>
                <w:sz w:val="24"/>
                <w:szCs w:val="24"/>
                <w:lang w:val="ru-RU"/>
              </w:rPr>
              <w:t>100</w:t>
            </w:r>
          </w:p>
        </w:tc>
        <w:tc>
          <w:tcPr>
            <w:tcW w:w="1955" w:type="dxa"/>
            <w:tcBorders>
              <w:top w:val="single" w:sz="4" w:space="0" w:color="auto"/>
              <w:left w:val="single" w:sz="4" w:space="0" w:color="auto"/>
              <w:bottom w:val="single" w:sz="4" w:space="0" w:color="auto"/>
            </w:tcBorders>
            <w:shd w:val="clear" w:color="auto" w:fill="auto"/>
            <w:vAlign w:val="center"/>
          </w:tcPr>
          <w:p w:rsidR="00362A56" w:rsidRPr="00A4797D" w:rsidRDefault="00362A56" w:rsidP="008D3DBA">
            <w:pPr>
              <w:autoSpaceDE w:val="0"/>
              <w:autoSpaceDN w:val="0"/>
              <w:adjustRightInd w:val="0"/>
              <w:jc w:val="center"/>
              <w:rPr>
                <w:rFonts w:eastAsia="Times New Roman"/>
                <w:color w:val="000000"/>
                <w:sz w:val="24"/>
                <w:szCs w:val="24"/>
                <w:lang w:val="ru-RU"/>
              </w:rPr>
            </w:pPr>
            <w:r w:rsidRPr="00A4797D">
              <w:rPr>
                <w:rFonts w:eastAsia="Times New Roman"/>
                <w:color w:val="000000"/>
                <w:sz w:val="24"/>
                <w:szCs w:val="24"/>
                <w:lang w:val="ru-RU"/>
              </w:rPr>
              <w:t>-//-</w:t>
            </w:r>
          </w:p>
        </w:tc>
      </w:tr>
      <w:tr w:rsidR="00362A56" w:rsidRPr="00A4797D" w:rsidTr="00F911B3">
        <w:trPr>
          <w:trHeight w:val="20"/>
          <w:jc w:val="center"/>
        </w:trPr>
        <w:tc>
          <w:tcPr>
            <w:tcW w:w="571" w:type="dxa"/>
            <w:tcBorders>
              <w:top w:val="single" w:sz="4" w:space="0" w:color="auto"/>
              <w:bottom w:val="single" w:sz="4" w:space="0" w:color="auto"/>
              <w:right w:val="single" w:sz="4" w:space="0" w:color="auto"/>
            </w:tcBorders>
            <w:shd w:val="clear" w:color="auto" w:fill="auto"/>
            <w:vAlign w:val="center"/>
          </w:tcPr>
          <w:p w:rsidR="00362A56" w:rsidRPr="00A4797D" w:rsidRDefault="00F845B6" w:rsidP="00EF1EF8">
            <w:pPr>
              <w:widowControl w:val="0"/>
              <w:autoSpaceDE w:val="0"/>
              <w:autoSpaceDN w:val="0"/>
              <w:adjustRightInd w:val="0"/>
              <w:spacing w:line="300" w:lineRule="auto"/>
              <w:ind w:left="-173" w:right="-181" w:firstLine="160"/>
              <w:jc w:val="center"/>
              <w:rPr>
                <w:rFonts w:eastAsia="Times New Roman"/>
                <w:sz w:val="24"/>
                <w:szCs w:val="24"/>
                <w:lang w:val="ru-RU"/>
              </w:rPr>
            </w:pPr>
            <w:r w:rsidRPr="00A4797D">
              <w:rPr>
                <w:rFonts w:eastAsia="Times New Roman"/>
                <w:sz w:val="24"/>
                <w:szCs w:val="24"/>
                <w:lang w:val="ru-RU"/>
              </w:rPr>
              <w:t>39</w:t>
            </w:r>
          </w:p>
        </w:tc>
        <w:tc>
          <w:tcPr>
            <w:tcW w:w="2514" w:type="dxa"/>
            <w:tcBorders>
              <w:top w:val="single" w:sz="4" w:space="0" w:color="auto"/>
              <w:left w:val="single" w:sz="4" w:space="0" w:color="auto"/>
              <w:bottom w:val="single" w:sz="4" w:space="0" w:color="auto"/>
              <w:right w:val="single" w:sz="4" w:space="0" w:color="auto"/>
            </w:tcBorders>
            <w:shd w:val="clear" w:color="auto" w:fill="auto"/>
            <w:vAlign w:val="center"/>
          </w:tcPr>
          <w:p w:rsidR="00362A56" w:rsidRPr="00A4797D" w:rsidRDefault="00362A56" w:rsidP="00296FE5">
            <w:pPr>
              <w:widowControl w:val="0"/>
              <w:autoSpaceDE w:val="0"/>
              <w:autoSpaceDN w:val="0"/>
              <w:adjustRightInd w:val="0"/>
              <w:spacing w:line="300" w:lineRule="auto"/>
              <w:ind w:left="-7"/>
              <w:jc w:val="both"/>
              <w:rPr>
                <w:rFonts w:eastAsia="Times New Roman"/>
                <w:color w:val="000000"/>
                <w:spacing w:val="-1"/>
                <w:sz w:val="24"/>
                <w:szCs w:val="24"/>
                <w:lang w:val="ru-RU"/>
              </w:rPr>
            </w:pPr>
            <w:r w:rsidRPr="00A4797D">
              <w:rPr>
                <w:rFonts w:eastAsia="Times New Roman"/>
                <w:color w:val="000000"/>
                <w:spacing w:val="-1"/>
                <w:sz w:val="24"/>
                <w:szCs w:val="24"/>
                <w:lang w:val="ru-RU"/>
              </w:rPr>
              <w:t>Сельское поселение</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362A56" w:rsidRPr="00A4797D" w:rsidRDefault="00362A56" w:rsidP="00296FE5">
            <w:pPr>
              <w:tabs>
                <w:tab w:val="left" w:pos="800"/>
              </w:tabs>
              <w:spacing w:line="301" w:lineRule="exact"/>
              <w:ind w:left="-129" w:right="-108"/>
              <w:jc w:val="center"/>
              <w:rPr>
                <w:rFonts w:eastAsia="Times New Roman"/>
                <w:iCs/>
                <w:color w:val="000000"/>
                <w:sz w:val="24"/>
                <w:szCs w:val="24"/>
                <w:lang w:val="ru-RU" w:eastAsia="ru-RU"/>
              </w:rPr>
            </w:pPr>
            <w:r w:rsidRPr="00A4797D">
              <w:rPr>
                <w:rFonts w:eastAsia="Times New Roman"/>
                <w:iCs/>
                <w:color w:val="000000"/>
                <w:sz w:val="24"/>
                <w:szCs w:val="24"/>
                <w:lang w:val="ru-RU" w:eastAsia="ru-RU"/>
              </w:rPr>
              <w:t>м</w:t>
            </w:r>
            <w:r w:rsidRPr="00A4797D">
              <w:rPr>
                <w:rFonts w:eastAsia="Times New Roman"/>
                <w:iCs/>
                <w:color w:val="000000"/>
                <w:sz w:val="24"/>
                <w:szCs w:val="24"/>
                <w:lang w:val="ru-RU" w:eastAsia="ru-RU"/>
              </w:rPr>
              <w:t>ункт сбора и обработки отходов для вт</w:t>
            </w:r>
            <w:r w:rsidRPr="00A4797D">
              <w:rPr>
                <w:rFonts w:eastAsia="Times New Roman"/>
                <w:iCs/>
                <w:color w:val="000000"/>
                <w:sz w:val="24"/>
                <w:szCs w:val="24"/>
                <w:lang w:val="ru-RU" w:eastAsia="ru-RU"/>
              </w:rPr>
              <w:t>о</w:t>
            </w:r>
            <w:r w:rsidRPr="00A4797D">
              <w:rPr>
                <w:rFonts w:eastAsia="Times New Roman"/>
                <w:iCs/>
                <w:color w:val="000000"/>
                <w:sz w:val="24"/>
                <w:szCs w:val="24"/>
                <w:lang w:val="ru-RU" w:eastAsia="ru-RU"/>
              </w:rPr>
              <w:t>ричного использования</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362A56" w:rsidRPr="00A4797D" w:rsidRDefault="00362A56" w:rsidP="00296FE5">
            <w:pPr>
              <w:widowControl w:val="0"/>
              <w:autoSpaceDE w:val="0"/>
              <w:autoSpaceDN w:val="0"/>
              <w:adjustRightInd w:val="0"/>
              <w:spacing w:line="300" w:lineRule="auto"/>
              <w:ind w:firstLine="160"/>
              <w:jc w:val="center"/>
              <w:rPr>
                <w:rFonts w:eastAsia="Times New Roman"/>
                <w:color w:val="000000"/>
                <w:sz w:val="24"/>
                <w:szCs w:val="24"/>
                <w:lang w:val="ru-RU"/>
              </w:rPr>
            </w:pPr>
            <w:r w:rsidRPr="00A4797D">
              <w:rPr>
                <w:rFonts w:eastAsia="Times New Roman"/>
                <w:color w:val="000000"/>
                <w:sz w:val="24"/>
                <w:szCs w:val="24"/>
                <w:lang w:val="ru-RU"/>
              </w:rPr>
              <w:t>100</w:t>
            </w:r>
          </w:p>
        </w:tc>
        <w:tc>
          <w:tcPr>
            <w:tcW w:w="1955" w:type="dxa"/>
            <w:tcBorders>
              <w:top w:val="single" w:sz="4" w:space="0" w:color="auto"/>
              <w:left w:val="single" w:sz="4" w:space="0" w:color="auto"/>
              <w:bottom w:val="single" w:sz="4" w:space="0" w:color="auto"/>
            </w:tcBorders>
            <w:shd w:val="clear" w:color="auto" w:fill="auto"/>
            <w:vAlign w:val="center"/>
          </w:tcPr>
          <w:p w:rsidR="00362A56" w:rsidRPr="00A4797D" w:rsidRDefault="00362A56" w:rsidP="008D3DBA">
            <w:pPr>
              <w:autoSpaceDE w:val="0"/>
              <w:autoSpaceDN w:val="0"/>
              <w:adjustRightInd w:val="0"/>
              <w:jc w:val="center"/>
              <w:rPr>
                <w:rFonts w:eastAsia="Times New Roman"/>
                <w:color w:val="000000"/>
                <w:sz w:val="24"/>
                <w:szCs w:val="24"/>
                <w:lang w:val="ru-RU"/>
              </w:rPr>
            </w:pPr>
            <w:r w:rsidRPr="00A4797D">
              <w:rPr>
                <w:rFonts w:eastAsia="Times New Roman"/>
                <w:color w:val="000000"/>
                <w:sz w:val="24"/>
                <w:szCs w:val="24"/>
                <w:lang w:val="ru-RU"/>
              </w:rPr>
              <w:t>-//-</w:t>
            </w:r>
          </w:p>
        </w:tc>
      </w:tr>
    </w:tbl>
    <w:p w:rsidR="00401D64" w:rsidRPr="00A4797D" w:rsidRDefault="00401D64" w:rsidP="008437A3">
      <w:pPr>
        <w:pStyle w:val="ad"/>
        <w:ind w:left="284" w:right="454"/>
        <w:jc w:val="center"/>
        <w:rPr>
          <w:b/>
          <w:lang w:val="ru-RU" w:eastAsia="en-US"/>
        </w:rPr>
      </w:pPr>
    </w:p>
    <w:p w:rsidR="0096779B" w:rsidRPr="00A4797D" w:rsidRDefault="0096779B" w:rsidP="0096779B">
      <w:pPr>
        <w:widowControl w:val="0"/>
        <w:autoSpaceDE w:val="0"/>
        <w:autoSpaceDN w:val="0"/>
        <w:adjustRightInd w:val="0"/>
        <w:ind w:right="-104"/>
        <w:jc w:val="center"/>
        <w:rPr>
          <w:rFonts w:eastAsia="Times New Roman"/>
          <w:b/>
          <w:sz w:val="26"/>
          <w:szCs w:val="26"/>
          <w:lang w:val="ru-RU"/>
        </w:rPr>
      </w:pPr>
      <w:r w:rsidRPr="00A4797D">
        <w:rPr>
          <w:rFonts w:eastAsia="Times New Roman"/>
          <w:b/>
          <w:sz w:val="26"/>
          <w:szCs w:val="26"/>
          <w:lang w:val="ru-RU"/>
        </w:rPr>
        <w:t>Таблица 1.5. Технические зоны и охранные зоны инженерных сооружений и коммуникаций</w:t>
      </w:r>
    </w:p>
    <w:p w:rsidR="0096779B" w:rsidRPr="00A4797D" w:rsidRDefault="0096779B" w:rsidP="0096779B">
      <w:pPr>
        <w:widowControl w:val="0"/>
        <w:shd w:val="clear" w:color="auto" w:fill="FFFFFF"/>
        <w:autoSpaceDE w:val="0"/>
        <w:autoSpaceDN w:val="0"/>
        <w:adjustRightInd w:val="0"/>
        <w:ind w:firstLine="540"/>
        <w:jc w:val="center"/>
        <w:rPr>
          <w:rFonts w:eastAsia="Times New Roman"/>
          <w:bCs/>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136"/>
        <w:gridCol w:w="3860"/>
      </w:tblGrid>
      <w:tr w:rsidR="0096779B" w:rsidRPr="00A4797D" w:rsidTr="00296FE5">
        <w:trPr>
          <w:trHeight w:val="454"/>
          <w:tblHeader/>
          <w:jc w:val="center"/>
        </w:trPr>
        <w:tc>
          <w:tcPr>
            <w:tcW w:w="675" w:type="dxa"/>
            <w:shd w:val="clear" w:color="auto" w:fill="auto"/>
            <w:vAlign w:val="center"/>
          </w:tcPr>
          <w:p w:rsidR="0096779B" w:rsidRPr="00A4797D" w:rsidRDefault="0096779B" w:rsidP="00296FE5">
            <w:pPr>
              <w:widowControl w:val="0"/>
              <w:shd w:val="clear" w:color="auto" w:fill="FFFFFF"/>
              <w:autoSpaceDE w:val="0"/>
              <w:autoSpaceDN w:val="0"/>
              <w:adjustRightInd w:val="0"/>
              <w:jc w:val="center"/>
              <w:rPr>
                <w:rFonts w:eastAsia="Times New Roman"/>
                <w:bCs/>
                <w:sz w:val="24"/>
                <w:szCs w:val="24"/>
                <w:lang w:val="ru-RU"/>
              </w:rPr>
            </w:pPr>
            <w:r w:rsidRPr="00A4797D">
              <w:rPr>
                <w:rFonts w:eastAsia="Times New Roman"/>
                <w:bCs/>
                <w:sz w:val="24"/>
                <w:szCs w:val="24"/>
                <w:lang w:val="ru-RU"/>
              </w:rPr>
              <w:t>№ п/п</w:t>
            </w:r>
          </w:p>
        </w:tc>
        <w:tc>
          <w:tcPr>
            <w:tcW w:w="5136" w:type="dxa"/>
            <w:shd w:val="clear" w:color="auto" w:fill="auto"/>
            <w:vAlign w:val="center"/>
          </w:tcPr>
          <w:p w:rsidR="0096779B" w:rsidRPr="00A4797D" w:rsidRDefault="0096779B" w:rsidP="00296FE5">
            <w:pPr>
              <w:widowControl w:val="0"/>
              <w:shd w:val="clear" w:color="auto" w:fill="FFFFFF"/>
              <w:autoSpaceDE w:val="0"/>
              <w:autoSpaceDN w:val="0"/>
              <w:adjustRightInd w:val="0"/>
              <w:jc w:val="center"/>
              <w:rPr>
                <w:rFonts w:eastAsia="Times New Roman"/>
                <w:bCs/>
                <w:sz w:val="24"/>
                <w:szCs w:val="24"/>
                <w:lang w:val="ru-RU"/>
              </w:rPr>
            </w:pPr>
            <w:r w:rsidRPr="00A4797D">
              <w:rPr>
                <w:rFonts w:eastAsia="Times New Roman"/>
                <w:bCs/>
                <w:sz w:val="24"/>
                <w:szCs w:val="24"/>
                <w:lang w:val="ru-RU"/>
              </w:rPr>
              <w:t>Наименование сооружений, коммуникаций</w:t>
            </w:r>
          </w:p>
        </w:tc>
        <w:tc>
          <w:tcPr>
            <w:tcW w:w="3860" w:type="dxa"/>
            <w:shd w:val="clear" w:color="auto" w:fill="auto"/>
            <w:vAlign w:val="center"/>
          </w:tcPr>
          <w:p w:rsidR="0096779B" w:rsidRPr="00A4797D" w:rsidRDefault="0096779B" w:rsidP="00296FE5">
            <w:pPr>
              <w:widowControl w:val="0"/>
              <w:shd w:val="clear" w:color="auto" w:fill="FFFFFF"/>
              <w:autoSpaceDE w:val="0"/>
              <w:autoSpaceDN w:val="0"/>
              <w:adjustRightInd w:val="0"/>
              <w:jc w:val="center"/>
              <w:rPr>
                <w:rFonts w:eastAsia="Times New Roman"/>
                <w:bCs/>
                <w:sz w:val="24"/>
                <w:szCs w:val="24"/>
                <w:lang w:val="ru-RU"/>
              </w:rPr>
            </w:pPr>
            <w:r w:rsidRPr="00A4797D">
              <w:rPr>
                <w:rFonts w:eastAsia="Times New Roman"/>
                <w:bCs/>
                <w:sz w:val="24"/>
                <w:szCs w:val="24"/>
                <w:lang w:val="ru-RU"/>
              </w:rPr>
              <w:t>Размер охранной зоны до зданий и сооружений, м</w:t>
            </w:r>
          </w:p>
        </w:tc>
      </w:tr>
      <w:tr w:rsidR="0096779B" w:rsidRPr="00A4797D" w:rsidTr="00296FE5">
        <w:trPr>
          <w:trHeight w:val="454"/>
          <w:jc w:val="center"/>
        </w:trPr>
        <w:tc>
          <w:tcPr>
            <w:tcW w:w="675" w:type="dxa"/>
            <w:shd w:val="clear" w:color="auto" w:fill="auto"/>
            <w:vAlign w:val="center"/>
          </w:tcPr>
          <w:p w:rsidR="0096779B" w:rsidRPr="00A4797D" w:rsidRDefault="0096779B" w:rsidP="00296FE5">
            <w:pPr>
              <w:widowControl w:val="0"/>
              <w:autoSpaceDE w:val="0"/>
              <w:autoSpaceDN w:val="0"/>
              <w:adjustRightInd w:val="0"/>
              <w:ind w:left="-12"/>
              <w:jc w:val="center"/>
              <w:rPr>
                <w:rFonts w:eastAsia="Times New Roman"/>
                <w:sz w:val="24"/>
                <w:szCs w:val="24"/>
                <w:lang w:val="ru-RU"/>
              </w:rPr>
            </w:pPr>
            <w:r w:rsidRPr="00A4797D">
              <w:rPr>
                <w:rFonts w:eastAsia="Times New Roman"/>
                <w:sz w:val="24"/>
                <w:szCs w:val="24"/>
                <w:lang w:val="ru-RU"/>
              </w:rPr>
              <w:t>1</w:t>
            </w:r>
          </w:p>
        </w:tc>
        <w:tc>
          <w:tcPr>
            <w:tcW w:w="5136" w:type="dxa"/>
            <w:shd w:val="clear" w:color="auto" w:fill="auto"/>
            <w:vAlign w:val="center"/>
          </w:tcPr>
          <w:p w:rsidR="0096779B" w:rsidRPr="00A4797D" w:rsidRDefault="0096779B" w:rsidP="00296FE5">
            <w:pPr>
              <w:widowControl w:val="0"/>
              <w:shd w:val="clear" w:color="auto" w:fill="FFFFFF"/>
              <w:autoSpaceDE w:val="0"/>
              <w:autoSpaceDN w:val="0"/>
              <w:adjustRightInd w:val="0"/>
              <w:jc w:val="center"/>
              <w:rPr>
                <w:rFonts w:eastAsia="Times New Roman"/>
                <w:bCs/>
                <w:sz w:val="24"/>
                <w:szCs w:val="24"/>
                <w:lang w:val="ru-RU"/>
              </w:rPr>
            </w:pPr>
            <w:r w:rsidRPr="00A4797D">
              <w:rPr>
                <w:rFonts w:eastAsia="Times New Roman"/>
                <w:bCs/>
                <w:sz w:val="24"/>
                <w:szCs w:val="24"/>
                <w:lang w:val="ru-RU"/>
              </w:rPr>
              <w:t>АТС</w:t>
            </w:r>
          </w:p>
        </w:tc>
        <w:tc>
          <w:tcPr>
            <w:tcW w:w="3860" w:type="dxa"/>
            <w:shd w:val="clear" w:color="auto" w:fill="auto"/>
            <w:vAlign w:val="center"/>
          </w:tcPr>
          <w:p w:rsidR="0096779B" w:rsidRPr="00A4797D" w:rsidRDefault="0096779B" w:rsidP="00296FE5">
            <w:pPr>
              <w:widowControl w:val="0"/>
              <w:shd w:val="clear" w:color="auto" w:fill="FFFFFF"/>
              <w:autoSpaceDE w:val="0"/>
              <w:autoSpaceDN w:val="0"/>
              <w:adjustRightInd w:val="0"/>
              <w:jc w:val="center"/>
              <w:rPr>
                <w:rFonts w:eastAsia="Times New Roman"/>
                <w:bCs/>
                <w:sz w:val="24"/>
                <w:szCs w:val="24"/>
                <w:lang w:val="ru-RU"/>
              </w:rPr>
            </w:pPr>
            <w:r w:rsidRPr="00A4797D">
              <w:rPr>
                <w:rFonts w:eastAsia="Times New Roman"/>
                <w:bCs/>
                <w:sz w:val="24"/>
                <w:szCs w:val="24"/>
                <w:lang w:val="ru-RU"/>
              </w:rPr>
              <w:t>30</w:t>
            </w:r>
          </w:p>
        </w:tc>
      </w:tr>
      <w:tr w:rsidR="0096779B" w:rsidRPr="00A4797D" w:rsidTr="00296FE5">
        <w:trPr>
          <w:trHeight w:val="454"/>
          <w:jc w:val="center"/>
        </w:trPr>
        <w:tc>
          <w:tcPr>
            <w:tcW w:w="675" w:type="dxa"/>
            <w:shd w:val="clear" w:color="auto" w:fill="auto"/>
            <w:vAlign w:val="center"/>
          </w:tcPr>
          <w:p w:rsidR="0096779B" w:rsidRPr="00A4797D" w:rsidRDefault="0096779B" w:rsidP="00296FE5">
            <w:pPr>
              <w:widowControl w:val="0"/>
              <w:autoSpaceDE w:val="0"/>
              <w:autoSpaceDN w:val="0"/>
              <w:adjustRightInd w:val="0"/>
              <w:ind w:left="-12"/>
              <w:jc w:val="center"/>
              <w:rPr>
                <w:rFonts w:eastAsia="Times New Roman"/>
                <w:sz w:val="24"/>
                <w:szCs w:val="24"/>
                <w:lang w:val="ru-RU"/>
              </w:rPr>
            </w:pPr>
            <w:r w:rsidRPr="00A4797D">
              <w:rPr>
                <w:rFonts w:eastAsia="Times New Roman"/>
                <w:sz w:val="24"/>
                <w:szCs w:val="24"/>
                <w:lang w:val="ru-RU"/>
              </w:rPr>
              <w:t>2</w:t>
            </w:r>
          </w:p>
        </w:tc>
        <w:tc>
          <w:tcPr>
            <w:tcW w:w="5136" w:type="dxa"/>
            <w:shd w:val="clear" w:color="auto" w:fill="auto"/>
            <w:vAlign w:val="center"/>
          </w:tcPr>
          <w:p w:rsidR="0096779B" w:rsidRPr="00A4797D" w:rsidRDefault="0096779B" w:rsidP="00296FE5">
            <w:pPr>
              <w:widowControl w:val="0"/>
              <w:shd w:val="clear" w:color="auto" w:fill="FFFFFF"/>
              <w:autoSpaceDE w:val="0"/>
              <w:autoSpaceDN w:val="0"/>
              <w:adjustRightInd w:val="0"/>
              <w:jc w:val="center"/>
              <w:rPr>
                <w:rFonts w:eastAsia="Times New Roman"/>
                <w:bCs/>
                <w:sz w:val="24"/>
                <w:szCs w:val="24"/>
                <w:lang w:val="ru-RU"/>
              </w:rPr>
            </w:pPr>
            <w:r w:rsidRPr="00A4797D">
              <w:rPr>
                <w:rFonts w:eastAsia="Times New Roman"/>
                <w:bCs/>
                <w:sz w:val="24"/>
                <w:szCs w:val="24"/>
                <w:lang w:val="ru-RU"/>
              </w:rPr>
              <w:t>линии связи в границах населенных пунктов</w:t>
            </w:r>
          </w:p>
        </w:tc>
        <w:tc>
          <w:tcPr>
            <w:tcW w:w="3860" w:type="dxa"/>
            <w:shd w:val="clear" w:color="auto" w:fill="auto"/>
            <w:vAlign w:val="center"/>
          </w:tcPr>
          <w:p w:rsidR="0096779B" w:rsidRPr="00A4797D" w:rsidRDefault="0096779B" w:rsidP="00296FE5">
            <w:pPr>
              <w:widowControl w:val="0"/>
              <w:shd w:val="clear" w:color="auto" w:fill="FFFFFF"/>
              <w:autoSpaceDE w:val="0"/>
              <w:autoSpaceDN w:val="0"/>
              <w:adjustRightInd w:val="0"/>
              <w:jc w:val="center"/>
              <w:rPr>
                <w:rFonts w:eastAsia="Times New Roman"/>
                <w:bCs/>
                <w:sz w:val="24"/>
                <w:szCs w:val="24"/>
                <w:lang w:val="ru-RU"/>
              </w:rPr>
            </w:pPr>
            <w:r w:rsidRPr="00A4797D">
              <w:rPr>
                <w:rFonts w:eastAsia="Times New Roman"/>
                <w:bCs/>
                <w:sz w:val="24"/>
                <w:szCs w:val="24"/>
                <w:lang w:val="ru-RU"/>
              </w:rPr>
              <w:t>0,6</w:t>
            </w:r>
          </w:p>
        </w:tc>
      </w:tr>
      <w:tr w:rsidR="0096779B" w:rsidRPr="00A4797D" w:rsidTr="00296FE5">
        <w:trPr>
          <w:trHeight w:val="454"/>
          <w:jc w:val="center"/>
        </w:trPr>
        <w:tc>
          <w:tcPr>
            <w:tcW w:w="675" w:type="dxa"/>
            <w:shd w:val="clear" w:color="auto" w:fill="auto"/>
            <w:vAlign w:val="center"/>
          </w:tcPr>
          <w:p w:rsidR="0096779B" w:rsidRPr="00A4797D" w:rsidRDefault="0096779B" w:rsidP="00296FE5">
            <w:pPr>
              <w:widowControl w:val="0"/>
              <w:autoSpaceDE w:val="0"/>
              <w:autoSpaceDN w:val="0"/>
              <w:adjustRightInd w:val="0"/>
              <w:ind w:left="-12"/>
              <w:jc w:val="center"/>
              <w:rPr>
                <w:rFonts w:eastAsia="Times New Roman"/>
                <w:sz w:val="24"/>
                <w:szCs w:val="24"/>
                <w:lang w:val="ru-RU"/>
              </w:rPr>
            </w:pPr>
            <w:r w:rsidRPr="00A4797D">
              <w:rPr>
                <w:rFonts w:eastAsia="Times New Roman"/>
                <w:sz w:val="24"/>
                <w:szCs w:val="24"/>
                <w:lang w:val="ru-RU"/>
              </w:rPr>
              <w:t>3</w:t>
            </w:r>
          </w:p>
        </w:tc>
        <w:tc>
          <w:tcPr>
            <w:tcW w:w="5136" w:type="dxa"/>
            <w:shd w:val="clear" w:color="auto" w:fill="auto"/>
            <w:vAlign w:val="center"/>
          </w:tcPr>
          <w:p w:rsidR="0096779B" w:rsidRPr="00A4797D" w:rsidRDefault="0096779B" w:rsidP="00296FE5">
            <w:pPr>
              <w:widowControl w:val="0"/>
              <w:shd w:val="clear" w:color="auto" w:fill="FFFFFF"/>
              <w:autoSpaceDE w:val="0"/>
              <w:autoSpaceDN w:val="0"/>
              <w:adjustRightInd w:val="0"/>
              <w:jc w:val="center"/>
              <w:rPr>
                <w:rFonts w:eastAsia="Times New Roman"/>
                <w:bCs/>
                <w:sz w:val="24"/>
                <w:szCs w:val="24"/>
                <w:lang w:val="ru-RU"/>
              </w:rPr>
            </w:pPr>
            <w:r w:rsidRPr="00A4797D">
              <w:rPr>
                <w:rFonts w:eastAsia="Times New Roman"/>
                <w:bCs/>
                <w:sz w:val="24"/>
                <w:szCs w:val="24"/>
                <w:lang w:val="ru-RU"/>
              </w:rPr>
              <w:t>линии связи вне населенных пунктов</w:t>
            </w:r>
          </w:p>
        </w:tc>
        <w:tc>
          <w:tcPr>
            <w:tcW w:w="3860" w:type="dxa"/>
            <w:shd w:val="clear" w:color="auto" w:fill="auto"/>
            <w:vAlign w:val="center"/>
          </w:tcPr>
          <w:p w:rsidR="0096779B" w:rsidRPr="00A4797D" w:rsidRDefault="0096779B" w:rsidP="00296FE5">
            <w:pPr>
              <w:widowControl w:val="0"/>
              <w:shd w:val="clear" w:color="auto" w:fill="FFFFFF"/>
              <w:autoSpaceDE w:val="0"/>
              <w:autoSpaceDN w:val="0"/>
              <w:adjustRightInd w:val="0"/>
              <w:jc w:val="center"/>
              <w:rPr>
                <w:rFonts w:eastAsia="Times New Roman"/>
                <w:bCs/>
                <w:sz w:val="24"/>
                <w:szCs w:val="24"/>
                <w:lang w:val="ru-RU"/>
              </w:rPr>
            </w:pPr>
            <w:r w:rsidRPr="00A4797D">
              <w:rPr>
                <w:rFonts w:eastAsia="Times New Roman"/>
                <w:bCs/>
                <w:sz w:val="24"/>
                <w:szCs w:val="24"/>
                <w:lang w:val="ru-RU"/>
              </w:rPr>
              <w:t>2</w:t>
            </w:r>
          </w:p>
        </w:tc>
      </w:tr>
      <w:tr w:rsidR="004E00CB" w:rsidRPr="00A4797D" w:rsidTr="00296FE5">
        <w:trPr>
          <w:trHeight w:val="454"/>
          <w:jc w:val="center"/>
        </w:trPr>
        <w:tc>
          <w:tcPr>
            <w:tcW w:w="675" w:type="dxa"/>
            <w:shd w:val="clear" w:color="auto" w:fill="auto"/>
            <w:vAlign w:val="center"/>
          </w:tcPr>
          <w:p w:rsidR="004E00CB" w:rsidRPr="00A4797D" w:rsidRDefault="004E00CB" w:rsidP="00B96D37">
            <w:pPr>
              <w:widowControl w:val="0"/>
              <w:autoSpaceDE w:val="0"/>
              <w:autoSpaceDN w:val="0"/>
              <w:adjustRightInd w:val="0"/>
              <w:ind w:left="-12"/>
              <w:jc w:val="center"/>
              <w:rPr>
                <w:rFonts w:eastAsia="Times New Roman"/>
                <w:sz w:val="24"/>
                <w:szCs w:val="24"/>
                <w:lang w:val="ru-RU"/>
              </w:rPr>
            </w:pPr>
            <w:r w:rsidRPr="00A4797D">
              <w:rPr>
                <w:rFonts w:eastAsia="Times New Roman"/>
                <w:sz w:val="24"/>
                <w:szCs w:val="24"/>
                <w:lang w:val="ru-RU"/>
              </w:rPr>
              <w:t>4</w:t>
            </w:r>
          </w:p>
        </w:tc>
        <w:tc>
          <w:tcPr>
            <w:tcW w:w="5136" w:type="dxa"/>
            <w:shd w:val="clear" w:color="auto" w:fill="auto"/>
            <w:vAlign w:val="center"/>
          </w:tcPr>
          <w:p w:rsidR="004E00CB" w:rsidRPr="00A4797D" w:rsidRDefault="004E00CB" w:rsidP="00296FE5">
            <w:pPr>
              <w:widowControl w:val="0"/>
              <w:shd w:val="clear" w:color="auto" w:fill="FFFFFF"/>
              <w:autoSpaceDE w:val="0"/>
              <w:autoSpaceDN w:val="0"/>
              <w:adjustRightInd w:val="0"/>
              <w:jc w:val="center"/>
              <w:rPr>
                <w:rFonts w:eastAsia="Times New Roman"/>
                <w:bCs/>
                <w:sz w:val="24"/>
                <w:szCs w:val="24"/>
                <w:lang w:val="ru-RU"/>
              </w:rPr>
            </w:pPr>
            <w:r w:rsidRPr="00A4797D">
              <w:rPr>
                <w:rFonts w:eastAsia="Times New Roman"/>
                <w:bCs/>
                <w:sz w:val="24"/>
                <w:szCs w:val="24"/>
                <w:lang w:val="ru-RU"/>
              </w:rPr>
              <w:t>ГРП, ШРП с входным давлением 0,6 МПа</w:t>
            </w:r>
          </w:p>
        </w:tc>
        <w:tc>
          <w:tcPr>
            <w:tcW w:w="3860" w:type="dxa"/>
            <w:shd w:val="clear" w:color="auto" w:fill="auto"/>
            <w:vAlign w:val="center"/>
          </w:tcPr>
          <w:p w:rsidR="004E00CB" w:rsidRPr="00A4797D" w:rsidRDefault="004E00CB" w:rsidP="00296FE5">
            <w:pPr>
              <w:widowControl w:val="0"/>
              <w:shd w:val="clear" w:color="auto" w:fill="FFFFFF"/>
              <w:autoSpaceDE w:val="0"/>
              <w:autoSpaceDN w:val="0"/>
              <w:adjustRightInd w:val="0"/>
              <w:jc w:val="center"/>
              <w:rPr>
                <w:rFonts w:eastAsia="Times New Roman"/>
                <w:bCs/>
                <w:sz w:val="24"/>
                <w:szCs w:val="24"/>
                <w:lang w:val="ru-RU"/>
              </w:rPr>
            </w:pPr>
            <w:r w:rsidRPr="00A4797D">
              <w:rPr>
                <w:rFonts w:eastAsia="Times New Roman"/>
                <w:bCs/>
                <w:sz w:val="24"/>
                <w:szCs w:val="24"/>
                <w:lang w:val="ru-RU"/>
              </w:rPr>
              <w:t>10</w:t>
            </w:r>
          </w:p>
        </w:tc>
      </w:tr>
      <w:tr w:rsidR="004E00CB" w:rsidRPr="00A4797D" w:rsidTr="00296FE5">
        <w:trPr>
          <w:trHeight w:val="454"/>
          <w:jc w:val="center"/>
        </w:trPr>
        <w:tc>
          <w:tcPr>
            <w:tcW w:w="675" w:type="dxa"/>
            <w:shd w:val="clear" w:color="auto" w:fill="auto"/>
            <w:vAlign w:val="center"/>
          </w:tcPr>
          <w:p w:rsidR="004E00CB" w:rsidRPr="00A4797D" w:rsidRDefault="004E00CB" w:rsidP="00B96D37">
            <w:pPr>
              <w:widowControl w:val="0"/>
              <w:autoSpaceDE w:val="0"/>
              <w:autoSpaceDN w:val="0"/>
              <w:adjustRightInd w:val="0"/>
              <w:ind w:left="-12"/>
              <w:jc w:val="center"/>
              <w:rPr>
                <w:rFonts w:eastAsia="Times New Roman"/>
                <w:sz w:val="24"/>
                <w:szCs w:val="24"/>
                <w:lang w:val="ru-RU"/>
              </w:rPr>
            </w:pPr>
            <w:r w:rsidRPr="00A4797D">
              <w:rPr>
                <w:rFonts w:eastAsia="Times New Roman"/>
                <w:sz w:val="24"/>
                <w:szCs w:val="24"/>
                <w:lang w:val="ru-RU"/>
              </w:rPr>
              <w:t>5</w:t>
            </w:r>
          </w:p>
        </w:tc>
        <w:tc>
          <w:tcPr>
            <w:tcW w:w="5136" w:type="dxa"/>
            <w:shd w:val="clear" w:color="auto" w:fill="auto"/>
            <w:vAlign w:val="center"/>
          </w:tcPr>
          <w:p w:rsidR="004E00CB" w:rsidRPr="00A4797D" w:rsidRDefault="004E00CB" w:rsidP="00296FE5">
            <w:pPr>
              <w:widowControl w:val="0"/>
              <w:shd w:val="clear" w:color="auto" w:fill="FFFFFF"/>
              <w:autoSpaceDE w:val="0"/>
              <w:autoSpaceDN w:val="0"/>
              <w:adjustRightInd w:val="0"/>
              <w:jc w:val="center"/>
              <w:rPr>
                <w:rFonts w:eastAsia="Times New Roman"/>
                <w:bCs/>
                <w:sz w:val="24"/>
                <w:szCs w:val="24"/>
                <w:lang w:val="ru-RU"/>
              </w:rPr>
            </w:pPr>
            <w:r w:rsidRPr="00A4797D">
              <w:rPr>
                <w:rFonts w:eastAsia="Times New Roman"/>
                <w:bCs/>
                <w:sz w:val="24"/>
                <w:szCs w:val="24"/>
                <w:lang w:val="ru-RU"/>
              </w:rPr>
              <w:t>ГРП, ШРП с входным давлением 1,2 МПа</w:t>
            </w:r>
          </w:p>
        </w:tc>
        <w:tc>
          <w:tcPr>
            <w:tcW w:w="3860" w:type="dxa"/>
            <w:shd w:val="clear" w:color="auto" w:fill="auto"/>
            <w:vAlign w:val="center"/>
          </w:tcPr>
          <w:p w:rsidR="004E00CB" w:rsidRPr="00A4797D" w:rsidRDefault="004E00CB" w:rsidP="00296FE5">
            <w:pPr>
              <w:widowControl w:val="0"/>
              <w:shd w:val="clear" w:color="auto" w:fill="FFFFFF"/>
              <w:autoSpaceDE w:val="0"/>
              <w:autoSpaceDN w:val="0"/>
              <w:adjustRightInd w:val="0"/>
              <w:jc w:val="center"/>
              <w:rPr>
                <w:rFonts w:eastAsia="Times New Roman"/>
                <w:bCs/>
                <w:sz w:val="24"/>
                <w:szCs w:val="24"/>
                <w:lang w:val="ru-RU"/>
              </w:rPr>
            </w:pPr>
            <w:r w:rsidRPr="00A4797D">
              <w:rPr>
                <w:rFonts w:eastAsia="Times New Roman"/>
                <w:bCs/>
                <w:sz w:val="24"/>
                <w:szCs w:val="24"/>
                <w:lang w:val="ru-RU"/>
              </w:rPr>
              <w:t>15</w:t>
            </w:r>
          </w:p>
        </w:tc>
      </w:tr>
      <w:tr w:rsidR="004E00CB" w:rsidRPr="00A4797D" w:rsidTr="00296FE5">
        <w:trPr>
          <w:trHeight w:val="454"/>
          <w:jc w:val="center"/>
        </w:trPr>
        <w:tc>
          <w:tcPr>
            <w:tcW w:w="675" w:type="dxa"/>
            <w:shd w:val="clear" w:color="auto" w:fill="auto"/>
            <w:vAlign w:val="center"/>
          </w:tcPr>
          <w:p w:rsidR="004E00CB" w:rsidRPr="00A4797D" w:rsidRDefault="004E00CB" w:rsidP="00B96D37">
            <w:pPr>
              <w:widowControl w:val="0"/>
              <w:autoSpaceDE w:val="0"/>
              <w:autoSpaceDN w:val="0"/>
              <w:adjustRightInd w:val="0"/>
              <w:ind w:left="-12"/>
              <w:jc w:val="center"/>
              <w:rPr>
                <w:rFonts w:eastAsia="Times New Roman"/>
                <w:sz w:val="24"/>
                <w:szCs w:val="24"/>
                <w:lang w:val="ru-RU"/>
              </w:rPr>
            </w:pPr>
            <w:r w:rsidRPr="00A4797D">
              <w:rPr>
                <w:rFonts w:eastAsia="Times New Roman"/>
                <w:sz w:val="24"/>
                <w:szCs w:val="24"/>
                <w:lang w:val="ru-RU"/>
              </w:rPr>
              <w:t>6</w:t>
            </w:r>
          </w:p>
        </w:tc>
        <w:tc>
          <w:tcPr>
            <w:tcW w:w="5136" w:type="dxa"/>
            <w:shd w:val="clear" w:color="auto" w:fill="auto"/>
            <w:vAlign w:val="center"/>
          </w:tcPr>
          <w:p w:rsidR="004E00CB" w:rsidRPr="00A4797D" w:rsidRDefault="004E00CB" w:rsidP="00296FE5">
            <w:pPr>
              <w:widowControl w:val="0"/>
              <w:shd w:val="clear" w:color="auto" w:fill="FFFFFF"/>
              <w:autoSpaceDE w:val="0"/>
              <w:autoSpaceDN w:val="0"/>
              <w:adjustRightInd w:val="0"/>
              <w:jc w:val="center"/>
              <w:rPr>
                <w:rFonts w:eastAsia="Times New Roman"/>
                <w:bCs/>
                <w:sz w:val="24"/>
                <w:szCs w:val="24"/>
                <w:lang w:val="ru-RU"/>
              </w:rPr>
            </w:pPr>
            <w:r w:rsidRPr="00A4797D">
              <w:rPr>
                <w:rFonts w:eastAsia="Times New Roman"/>
                <w:bCs/>
                <w:sz w:val="24"/>
                <w:szCs w:val="24"/>
                <w:lang w:val="ru-RU"/>
              </w:rPr>
              <w:t>межпоселковый газопровод высокого давления</w:t>
            </w:r>
          </w:p>
          <w:p w:rsidR="004E00CB" w:rsidRPr="00A4797D" w:rsidRDefault="004E00CB" w:rsidP="00296FE5">
            <w:pPr>
              <w:widowControl w:val="0"/>
              <w:shd w:val="clear" w:color="auto" w:fill="FFFFFF"/>
              <w:autoSpaceDE w:val="0"/>
              <w:autoSpaceDN w:val="0"/>
              <w:adjustRightInd w:val="0"/>
              <w:jc w:val="center"/>
              <w:rPr>
                <w:rFonts w:eastAsia="Times New Roman"/>
                <w:bCs/>
                <w:sz w:val="24"/>
                <w:szCs w:val="24"/>
                <w:lang w:val="ru-RU"/>
              </w:rPr>
            </w:pPr>
            <w:r w:rsidRPr="00A4797D">
              <w:rPr>
                <w:rFonts w:eastAsia="Times New Roman"/>
                <w:bCs/>
                <w:sz w:val="24"/>
                <w:szCs w:val="24"/>
                <w:lang w:val="ru-RU"/>
              </w:rPr>
              <w:t>0,6-1,2 МПа</w:t>
            </w:r>
          </w:p>
        </w:tc>
        <w:tc>
          <w:tcPr>
            <w:tcW w:w="3860" w:type="dxa"/>
            <w:shd w:val="clear" w:color="auto" w:fill="auto"/>
            <w:vAlign w:val="center"/>
          </w:tcPr>
          <w:p w:rsidR="004E00CB" w:rsidRPr="00A4797D" w:rsidRDefault="004E00CB" w:rsidP="00296FE5">
            <w:pPr>
              <w:widowControl w:val="0"/>
              <w:shd w:val="clear" w:color="auto" w:fill="FFFFFF"/>
              <w:autoSpaceDE w:val="0"/>
              <w:autoSpaceDN w:val="0"/>
              <w:adjustRightInd w:val="0"/>
              <w:jc w:val="center"/>
              <w:rPr>
                <w:rFonts w:eastAsia="Times New Roman"/>
                <w:bCs/>
                <w:sz w:val="24"/>
                <w:szCs w:val="24"/>
                <w:lang w:val="ru-RU"/>
              </w:rPr>
            </w:pPr>
            <w:r w:rsidRPr="00A4797D">
              <w:rPr>
                <w:rFonts w:eastAsia="Times New Roman"/>
                <w:bCs/>
                <w:sz w:val="24"/>
                <w:szCs w:val="24"/>
                <w:lang w:val="ru-RU"/>
              </w:rPr>
              <w:t>10</w:t>
            </w:r>
          </w:p>
        </w:tc>
      </w:tr>
      <w:tr w:rsidR="004E00CB" w:rsidRPr="00A4797D" w:rsidTr="00296FE5">
        <w:trPr>
          <w:trHeight w:val="454"/>
          <w:jc w:val="center"/>
        </w:trPr>
        <w:tc>
          <w:tcPr>
            <w:tcW w:w="675" w:type="dxa"/>
            <w:shd w:val="clear" w:color="auto" w:fill="auto"/>
            <w:vAlign w:val="center"/>
          </w:tcPr>
          <w:p w:rsidR="004E00CB" w:rsidRPr="00A4797D" w:rsidRDefault="004E00CB" w:rsidP="00B96D37">
            <w:pPr>
              <w:widowControl w:val="0"/>
              <w:autoSpaceDE w:val="0"/>
              <w:autoSpaceDN w:val="0"/>
              <w:adjustRightInd w:val="0"/>
              <w:ind w:left="-12"/>
              <w:jc w:val="center"/>
              <w:rPr>
                <w:rFonts w:eastAsia="Times New Roman"/>
                <w:sz w:val="24"/>
                <w:szCs w:val="24"/>
                <w:lang w:val="ru-RU"/>
              </w:rPr>
            </w:pPr>
            <w:r w:rsidRPr="00A4797D">
              <w:rPr>
                <w:rFonts w:eastAsia="Times New Roman"/>
                <w:sz w:val="24"/>
                <w:szCs w:val="24"/>
                <w:lang w:val="ru-RU"/>
              </w:rPr>
              <w:t>7</w:t>
            </w:r>
          </w:p>
        </w:tc>
        <w:tc>
          <w:tcPr>
            <w:tcW w:w="5136" w:type="dxa"/>
            <w:shd w:val="clear" w:color="auto" w:fill="auto"/>
            <w:vAlign w:val="center"/>
          </w:tcPr>
          <w:p w:rsidR="004E00CB" w:rsidRPr="00A4797D" w:rsidRDefault="004E00CB" w:rsidP="00296FE5">
            <w:pPr>
              <w:widowControl w:val="0"/>
              <w:shd w:val="clear" w:color="auto" w:fill="FFFFFF"/>
              <w:autoSpaceDE w:val="0"/>
              <w:autoSpaceDN w:val="0"/>
              <w:adjustRightInd w:val="0"/>
              <w:jc w:val="center"/>
              <w:rPr>
                <w:rFonts w:eastAsia="Times New Roman"/>
                <w:bCs/>
                <w:sz w:val="24"/>
                <w:szCs w:val="24"/>
                <w:lang w:val="ru-RU"/>
              </w:rPr>
            </w:pPr>
            <w:r w:rsidRPr="00A4797D">
              <w:rPr>
                <w:rFonts w:eastAsia="Times New Roman"/>
                <w:bCs/>
                <w:sz w:val="24"/>
                <w:szCs w:val="24"/>
                <w:lang w:val="ru-RU"/>
              </w:rPr>
              <w:t>газопровод среднего давления 0,3-0,6 МПа</w:t>
            </w:r>
          </w:p>
        </w:tc>
        <w:tc>
          <w:tcPr>
            <w:tcW w:w="3860" w:type="dxa"/>
            <w:shd w:val="clear" w:color="auto" w:fill="auto"/>
            <w:vAlign w:val="center"/>
          </w:tcPr>
          <w:p w:rsidR="004E00CB" w:rsidRPr="00A4797D" w:rsidRDefault="004E00CB" w:rsidP="00296FE5">
            <w:pPr>
              <w:widowControl w:val="0"/>
              <w:shd w:val="clear" w:color="auto" w:fill="FFFFFF"/>
              <w:autoSpaceDE w:val="0"/>
              <w:autoSpaceDN w:val="0"/>
              <w:adjustRightInd w:val="0"/>
              <w:jc w:val="center"/>
              <w:rPr>
                <w:rFonts w:eastAsia="Times New Roman"/>
                <w:bCs/>
                <w:sz w:val="24"/>
                <w:szCs w:val="24"/>
                <w:lang w:val="ru-RU"/>
              </w:rPr>
            </w:pPr>
            <w:r w:rsidRPr="00A4797D">
              <w:rPr>
                <w:rFonts w:eastAsia="Times New Roman"/>
                <w:bCs/>
                <w:sz w:val="24"/>
                <w:szCs w:val="24"/>
                <w:lang w:val="ru-RU"/>
              </w:rPr>
              <w:t>7</w:t>
            </w:r>
          </w:p>
        </w:tc>
      </w:tr>
      <w:tr w:rsidR="004E00CB" w:rsidRPr="00A4797D" w:rsidTr="00296FE5">
        <w:trPr>
          <w:trHeight w:val="454"/>
          <w:jc w:val="center"/>
        </w:trPr>
        <w:tc>
          <w:tcPr>
            <w:tcW w:w="675" w:type="dxa"/>
            <w:shd w:val="clear" w:color="auto" w:fill="auto"/>
            <w:vAlign w:val="center"/>
          </w:tcPr>
          <w:p w:rsidR="004E00CB" w:rsidRPr="00A4797D" w:rsidRDefault="004E00CB" w:rsidP="00B96D37">
            <w:pPr>
              <w:widowControl w:val="0"/>
              <w:autoSpaceDE w:val="0"/>
              <w:autoSpaceDN w:val="0"/>
              <w:adjustRightInd w:val="0"/>
              <w:ind w:left="-12"/>
              <w:jc w:val="center"/>
              <w:rPr>
                <w:rFonts w:eastAsia="Times New Roman"/>
                <w:sz w:val="24"/>
                <w:szCs w:val="24"/>
                <w:lang w:val="ru-RU"/>
              </w:rPr>
            </w:pPr>
            <w:r w:rsidRPr="00A4797D">
              <w:rPr>
                <w:rFonts w:eastAsia="Times New Roman"/>
                <w:sz w:val="24"/>
                <w:szCs w:val="24"/>
                <w:lang w:val="ru-RU"/>
              </w:rPr>
              <w:t>8</w:t>
            </w:r>
          </w:p>
        </w:tc>
        <w:tc>
          <w:tcPr>
            <w:tcW w:w="5136" w:type="dxa"/>
            <w:shd w:val="clear" w:color="auto" w:fill="auto"/>
            <w:vAlign w:val="center"/>
          </w:tcPr>
          <w:p w:rsidR="004E00CB" w:rsidRPr="00A4797D" w:rsidRDefault="004E00CB" w:rsidP="00296FE5">
            <w:pPr>
              <w:widowControl w:val="0"/>
              <w:shd w:val="clear" w:color="auto" w:fill="FFFFFF"/>
              <w:autoSpaceDE w:val="0"/>
              <w:autoSpaceDN w:val="0"/>
              <w:adjustRightInd w:val="0"/>
              <w:jc w:val="center"/>
              <w:rPr>
                <w:rFonts w:eastAsia="Times New Roman"/>
                <w:bCs/>
                <w:sz w:val="24"/>
                <w:szCs w:val="24"/>
                <w:lang w:val="ru-RU"/>
              </w:rPr>
            </w:pPr>
            <w:r w:rsidRPr="00A4797D">
              <w:rPr>
                <w:rFonts w:eastAsia="Times New Roman"/>
                <w:bCs/>
                <w:sz w:val="24"/>
                <w:szCs w:val="24"/>
                <w:lang w:val="ru-RU"/>
              </w:rPr>
              <w:t>газопровод среднего давления 0,005-0,3 МПа</w:t>
            </w:r>
          </w:p>
        </w:tc>
        <w:tc>
          <w:tcPr>
            <w:tcW w:w="3860" w:type="dxa"/>
            <w:shd w:val="clear" w:color="auto" w:fill="auto"/>
            <w:vAlign w:val="center"/>
          </w:tcPr>
          <w:p w:rsidR="004E00CB" w:rsidRPr="00A4797D" w:rsidRDefault="004E00CB" w:rsidP="00296FE5">
            <w:pPr>
              <w:widowControl w:val="0"/>
              <w:shd w:val="clear" w:color="auto" w:fill="FFFFFF"/>
              <w:autoSpaceDE w:val="0"/>
              <w:autoSpaceDN w:val="0"/>
              <w:adjustRightInd w:val="0"/>
              <w:jc w:val="center"/>
              <w:rPr>
                <w:rFonts w:eastAsia="Times New Roman"/>
                <w:bCs/>
                <w:sz w:val="24"/>
                <w:szCs w:val="24"/>
                <w:lang w:val="ru-RU"/>
              </w:rPr>
            </w:pPr>
            <w:r w:rsidRPr="00A4797D">
              <w:rPr>
                <w:rFonts w:eastAsia="Times New Roman"/>
                <w:bCs/>
                <w:sz w:val="24"/>
                <w:szCs w:val="24"/>
                <w:lang w:val="ru-RU"/>
              </w:rPr>
              <w:t>4</w:t>
            </w:r>
          </w:p>
        </w:tc>
      </w:tr>
      <w:tr w:rsidR="004E00CB" w:rsidRPr="00A4797D" w:rsidTr="00296FE5">
        <w:trPr>
          <w:trHeight w:val="454"/>
          <w:jc w:val="center"/>
        </w:trPr>
        <w:tc>
          <w:tcPr>
            <w:tcW w:w="675" w:type="dxa"/>
            <w:shd w:val="clear" w:color="auto" w:fill="auto"/>
            <w:vAlign w:val="center"/>
          </w:tcPr>
          <w:p w:rsidR="004E00CB" w:rsidRPr="00A4797D" w:rsidRDefault="004E00CB" w:rsidP="00B96D37">
            <w:pPr>
              <w:widowControl w:val="0"/>
              <w:autoSpaceDE w:val="0"/>
              <w:autoSpaceDN w:val="0"/>
              <w:adjustRightInd w:val="0"/>
              <w:ind w:left="-12"/>
              <w:jc w:val="center"/>
              <w:rPr>
                <w:rFonts w:eastAsia="Times New Roman"/>
                <w:sz w:val="24"/>
                <w:szCs w:val="24"/>
                <w:lang w:val="ru-RU"/>
              </w:rPr>
            </w:pPr>
            <w:r w:rsidRPr="00A4797D">
              <w:rPr>
                <w:rFonts w:eastAsia="Times New Roman"/>
                <w:sz w:val="24"/>
                <w:szCs w:val="24"/>
                <w:lang w:val="ru-RU"/>
              </w:rPr>
              <w:t>9</w:t>
            </w:r>
          </w:p>
        </w:tc>
        <w:tc>
          <w:tcPr>
            <w:tcW w:w="5136" w:type="dxa"/>
            <w:shd w:val="clear" w:color="auto" w:fill="auto"/>
            <w:vAlign w:val="center"/>
          </w:tcPr>
          <w:p w:rsidR="004E00CB" w:rsidRPr="00A4797D" w:rsidRDefault="004E00CB" w:rsidP="00296FE5">
            <w:pPr>
              <w:widowControl w:val="0"/>
              <w:shd w:val="clear" w:color="auto" w:fill="FFFFFF"/>
              <w:autoSpaceDE w:val="0"/>
              <w:autoSpaceDN w:val="0"/>
              <w:adjustRightInd w:val="0"/>
              <w:jc w:val="center"/>
              <w:rPr>
                <w:rFonts w:eastAsia="Times New Roman"/>
                <w:bCs/>
                <w:sz w:val="24"/>
                <w:szCs w:val="24"/>
                <w:lang w:val="ru-RU"/>
              </w:rPr>
            </w:pPr>
            <w:r w:rsidRPr="00A4797D">
              <w:rPr>
                <w:rFonts w:eastAsia="Times New Roman"/>
                <w:bCs/>
                <w:sz w:val="24"/>
                <w:szCs w:val="24"/>
                <w:lang w:val="ru-RU"/>
              </w:rPr>
              <w:t>газопровод низкого давления до 0,005 МПа</w:t>
            </w:r>
          </w:p>
        </w:tc>
        <w:tc>
          <w:tcPr>
            <w:tcW w:w="3860" w:type="dxa"/>
            <w:shd w:val="clear" w:color="auto" w:fill="auto"/>
            <w:vAlign w:val="center"/>
          </w:tcPr>
          <w:p w:rsidR="004E00CB" w:rsidRPr="00A4797D" w:rsidRDefault="004E00CB" w:rsidP="00296FE5">
            <w:pPr>
              <w:widowControl w:val="0"/>
              <w:shd w:val="clear" w:color="auto" w:fill="FFFFFF"/>
              <w:autoSpaceDE w:val="0"/>
              <w:autoSpaceDN w:val="0"/>
              <w:adjustRightInd w:val="0"/>
              <w:jc w:val="center"/>
              <w:rPr>
                <w:rFonts w:eastAsia="Times New Roman"/>
                <w:bCs/>
                <w:sz w:val="24"/>
                <w:szCs w:val="24"/>
                <w:lang w:val="ru-RU"/>
              </w:rPr>
            </w:pPr>
            <w:r w:rsidRPr="00A4797D">
              <w:rPr>
                <w:rFonts w:eastAsia="Times New Roman"/>
                <w:bCs/>
                <w:sz w:val="24"/>
                <w:szCs w:val="24"/>
                <w:lang w:val="ru-RU"/>
              </w:rPr>
              <w:t>2</w:t>
            </w:r>
          </w:p>
        </w:tc>
      </w:tr>
      <w:tr w:rsidR="004E00CB" w:rsidRPr="00A4797D" w:rsidTr="00296FE5">
        <w:trPr>
          <w:trHeight w:val="454"/>
          <w:jc w:val="center"/>
        </w:trPr>
        <w:tc>
          <w:tcPr>
            <w:tcW w:w="675" w:type="dxa"/>
            <w:shd w:val="clear" w:color="auto" w:fill="auto"/>
            <w:vAlign w:val="center"/>
          </w:tcPr>
          <w:p w:rsidR="004E00CB" w:rsidRPr="00A4797D" w:rsidRDefault="004E00CB" w:rsidP="00B96D37">
            <w:pPr>
              <w:widowControl w:val="0"/>
              <w:autoSpaceDE w:val="0"/>
              <w:autoSpaceDN w:val="0"/>
              <w:adjustRightInd w:val="0"/>
              <w:ind w:left="-12"/>
              <w:jc w:val="center"/>
              <w:rPr>
                <w:rFonts w:eastAsia="Times New Roman"/>
                <w:sz w:val="24"/>
                <w:szCs w:val="24"/>
                <w:lang w:val="ru-RU"/>
              </w:rPr>
            </w:pPr>
            <w:r w:rsidRPr="00A4797D">
              <w:rPr>
                <w:rFonts w:eastAsia="Times New Roman"/>
                <w:sz w:val="24"/>
                <w:szCs w:val="24"/>
                <w:lang w:val="ru-RU"/>
              </w:rPr>
              <w:t>10</w:t>
            </w:r>
          </w:p>
        </w:tc>
        <w:tc>
          <w:tcPr>
            <w:tcW w:w="5136" w:type="dxa"/>
            <w:shd w:val="clear" w:color="auto" w:fill="auto"/>
            <w:vAlign w:val="center"/>
          </w:tcPr>
          <w:p w:rsidR="004E00CB" w:rsidRPr="00A4797D" w:rsidRDefault="004E00CB" w:rsidP="00296FE5">
            <w:pPr>
              <w:widowControl w:val="0"/>
              <w:autoSpaceDE w:val="0"/>
              <w:autoSpaceDN w:val="0"/>
              <w:adjustRightInd w:val="0"/>
              <w:ind w:left="-8" w:right="-42" w:firstLine="23"/>
              <w:jc w:val="center"/>
              <w:rPr>
                <w:rFonts w:eastAsia="Times New Roman"/>
                <w:sz w:val="24"/>
                <w:szCs w:val="24"/>
                <w:lang w:val="ru-RU"/>
              </w:rPr>
            </w:pPr>
            <w:r w:rsidRPr="00A4797D">
              <w:rPr>
                <w:rFonts w:eastAsia="Times New Roman"/>
                <w:sz w:val="24"/>
                <w:szCs w:val="24"/>
                <w:lang w:val="ru-RU"/>
              </w:rPr>
              <w:t>электроподстанция</w:t>
            </w:r>
          </w:p>
        </w:tc>
        <w:tc>
          <w:tcPr>
            <w:tcW w:w="3860" w:type="dxa"/>
            <w:shd w:val="clear" w:color="auto" w:fill="auto"/>
            <w:vAlign w:val="center"/>
          </w:tcPr>
          <w:p w:rsidR="004E00CB" w:rsidRPr="00A4797D" w:rsidRDefault="00C94076" w:rsidP="00296FE5">
            <w:pPr>
              <w:widowControl w:val="0"/>
              <w:autoSpaceDE w:val="0"/>
              <w:autoSpaceDN w:val="0"/>
              <w:adjustRightInd w:val="0"/>
              <w:ind w:left="-68" w:right="-42" w:firstLine="38"/>
              <w:jc w:val="center"/>
              <w:rPr>
                <w:rFonts w:eastAsia="Times New Roman"/>
                <w:sz w:val="24"/>
                <w:szCs w:val="24"/>
                <w:lang w:val="ru-RU"/>
              </w:rPr>
            </w:pPr>
            <w:r w:rsidRPr="00A4797D">
              <w:rPr>
                <w:rFonts w:eastAsia="Times New Roman"/>
                <w:sz w:val="24"/>
                <w:szCs w:val="24"/>
                <w:lang w:val="ru-RU"/>
              </w:rPr>
              <w:t>100</w:t>
            </w:r>
          </w:p>
        </w:tc>
      </w:tr>
      <w:tr w:rsidR="003D3921" w:rsidRPr="00A4797D" w:rsidTr="00296FE5">
        <w:trPr>
          <w:trHeight w:val="454"/>
          <w:jc w:val="center"/>
        </w:trPr>
        <w:tc>
          <w:tcPr>
            <w:tcW w:w="675" w:type="dxa"/>
            <w:shd w:val="clear" w:color="auto" w:fill="auto"/>
            <w:vAlign w:val="center"/>
          </w:tcPr>
          <w:p w:rsidR="003D3921" w:rsidRPr="00A4797D" w:rsidRDefault="003D3921" w:rsidP="008D3DBA">
            <w:pPr>
              <w:widowControl w:val="0"/>
              <w:autoSpaceDE w:val="0"/>
              <w:autoSpaceDN w:val="0"/>
              <w:adjustRightInd w:val="0"/>
              <w:ind w:left="-12"/>
              <w:jc w:val="center"/>
              <w:rPr>
                <w:rFonts w:eastAsia="Times New Roman"/>
                <w:sz w:val="24"/>
                <w:szCs w:val="24"/>
                <w:lang w:val="ru-RU"/>
              </w:rPr>
            </w:pPr>
            <w:r w:rsidRPr="00A4797D">
              <w:rPr>
                <w:rFonts w:eastAsia="Times New Roman"/>
                <w:sz w:val="24"/>
                <w:szCs w:val="24"/>
                <w:lang w:val="ru-RU"/>
              </w:rPr>
              <w:t>11</w:t>
            </w:r>
          </w:p>
        </w:tc>
        <w:tc>
          <w:tcPr>
            <w:tcW w:w="5136" w:type="dxa"/>
            <w:shd w:val="clear" w:color="auto" w:fill="auto"/>
            <w:vAlign w:val="center"/>
          </w:tcPr>
          <w:p w:rsidR="003D3921" w:rsidRPr="00A4797D" w:rsidRDefault="003D3921" w:rsidP="00296FE5">
            <w:pPr>
              <w:widowControl w:val="0"/>
              <w:autoSpaceDE w:val="0"/>
              <w:autoSpaceDN w:val="0"/>
              <w:adjustRightInd w:val="0"/>
              <w:ind w:left="-8" w:right="-42" w:firstLine="23"/>
              <w:jc w:val="center"/>
              <w:rPr>
                <w:rFonts w:eastAsia="Times New Roman"/>
                <w:sz w:val="24"/>
                <w:szCs w:val="24"/>
                <w:lang w:val="ru-RU"/>
              </w:rPr>
            </w:pPr>
            <w:r w:rsidRPr="00A4797D">
              <w:rPr>
                <w:rFonts w:eastAsia="Times New Roman"/>
                <w:sz w:val="24"/>
                <w:szCs w:val="24"/>
                <w:lang w:val="ru-RU"/>
              </w:rPr>
              <w:t>трансформаторная подстанция 6-20 кВ</w:t>
            </w:r>
          </w:p>
        </w:tc>
        <w:tc>
          <w:tcPr>
            <w:tcW w:w="3860" w:type="dxa"/>
            <w:shd w:val="clear" w:color="auto" w:fill="auto"/>
            <w:vAlign w:val="center"/>
          </w:tcPr>
          <w:p w:rsidR="003D3921" w:rsidRPr="00A4797D" w:rsidRDefault="003D3921" w:rsidP="00296FE5">
            <w:pPr>
              <w:widowControl w:val="0"/>
              <w:autoSpaceDE w:val="0"/>
              <w:autoSpaceDN w:val="0"/>
              <w:adjustRightInd w:val="0"/>
              <w:ind w:left="-68" w:right="-42" w:firstLine="38"/>
              <w:jc w:val="center"/>
              <w:rPr>
                <w:rFonts w:eastAsia="Times New Roman"/>
                <w:sz w:val="24"/>
                <w:szCs w:val="24"/>
                <w:lang w:val="ru-RU"/>
              </w:rPr>
            </w:pPr>
            <w:r w:rsidRPr="00A4797D">
              <w:rPr>
                <w:rFonts w:eastAsia="Times New Roman"/>
                <w:sz w:val="24"/>
                <w:szCs w:val="24"/>
                <w:lang w:val="ru-RU"/>
              </w:rPr>
              <w:t>10</w:t>
            </w:r>
          </w:p>
        </w:tc>
      </w:tr>
      <w:tr w:rsidR="003D3921" w:rsidRPr="00A4797D" w:rsidTr="00296FE5">
        <w:trPr>
          <w:trHeight w:val="454"/>
          <w:jc w:val="center"/>
        </w:trPr>
        <w:tc>
          <w:tcPr>
            <w:tcW w:w="675" w:type="dxa"/>
            <w:shd w:val="clear" w:color="auto" w:fill="auto"/>
            <w:vAlign w:val="center"/>
          </w:tcPr>
          <w:p w:rsidR="003D3921" w:rsidRPr="00A4797D" w:rsidRDefault="003D3921" w:rsidP="008D3DBA">
            <w:pPr>
              <w:widowControl w:val="0"/>
              <w:autoSpaceDE w:val="0"/>
              <w:autoSpaceDN w:val="0"/>
              <w:adjustRightInd w:val="0"/>
              <w:ind w:left="-12"/>
              <w:jc w:val="center"/>
              <w:rPr>
                <w:rFonts w:eastAsia="Times New Roman"/>
                <w:sz w:val="24"/>
                <w:szCs w:val="24"/>
                <w:lang w:val="ru-RU"/>
              </w:rPr>
            </w:pPr>
            <w:r w:rsidRPr="00A4797D">
              <w:rPr>
                <w:rFonts w:eastAsia="Times New Roman"/>
                <w:sz w:val="24"/>
                <w:szCs w:val="24"/>
                <w:lang w:val="ru-RU"/>
              </w:rPr>
              <w:t>12</w:t>
            </w:r>
          </w:p>
        </w:tc>
        <w:tc>
          <w:tcPr>
            <w:tcW w:w="5136" w:type="dxa"/>
            <w:shd w:val="clear" w:color="auto" w:fill="auto"/>
            <w:vAlign w:val="center"/>
          </w:tcPr>
          <w:p w:rsidR="003D3921" w:rsidRPr="00A4797D" w:rsidRDefault="003D3921" w:rsidP="00296FE5">
            <w:pPr>
              <w:widowControl w:val="0"/>
              <w:autoSpaceDE w:val="0"/>
              <w:autoSpaceDN w:val="0"/>
              <w:adjustRightInd w:val="0"/>
              <w:ind w:left="-8" w:right="-42" w:firstLine="23"/>
              <w:jc w:val="center"/>
              <w:rPr>
                <w:rFonts w:eastAsia="Times New Roman"/>
                <w:sz w:val="24"/>
                <w:szCs w:val="24"/>
                <w:lang w:val="ru-RU"/>
              </w:rPr>
            </w:pPr>
            <w:r w:rsidRPr="00A4797D">
              <w:rPr>
                <w:rFonts w:eastAsia="Times New Roman"/>
                <w:sz w:val="24"/>
                <w:szCs w:val="24"/>
                <w:lang w:val="ru-RU"/>
              </w:rPr>
              <w:t>ВЛ 0,4 кВ</w:t>
            </w:r>
          </w:p>
        </w:tc>
        <w:tc>
          <w:tcPr>
            <w:tcW w:w="3860" w:type="dxa"/>
            <w:shd w:val="clear" w:color="auto" w:fill="auto"/>
            <w:vAlign w:val="center"/>
          </w:tcPr>
          <w:p w:rsidR="003D3921" w:rsidRPr="00A4797D" w:rsidRDefault="003D3921" w:rsidP="00296FE5">
            <w:pPr>
              <w:widowControl w:val="0"/>
              <w:autoSpaceDE w:val="0"/>
              <w:autoSpaceDN w:val="0"/>
              <w:adjustRightInd w:val="0"/>
              <w:ind w:left="-68" w:right="-42" w:firstLine="38"/>
              <w:jc w:val="center"/>
              <w:rPr>
                <w:rFonts w:eastAsia="Times New Roman"/>
                <w:sz w:val="24"/>
                <w:szCs w:val="24"/>
                <w:lang w:val="ru-RU"/>
              </w:rPr>
            </w:pPr>
            <w:r w:rsidRPr="00A4797D">
              <w:rPr>
                <w:rFonts w:eastAsia="Times New Roman"/>
                <w:sz w:val="24"/>
                <w:szCs w:val="24"/>
                <w:lang w:val="ru-RU"/>
              </w:rPr>
              <w:t>2</w:t>
            </w:r>
          </w:p>
        </w:tc>
      </w:tr>
      <w:tr w:rsidR="003D3921" w:rsidRPr="00A4797D" w:rsidTr="00296FE5">
        <w:trPr>
          <w:trHeight w:val="454"/>
          <w:jc w:val="center"/>
        </w:trPr>
        <w:tc>
          <w:tcPr>
            <w:tcW w:w="675" w:type="dxa"/>
            <w:shd w:val="clear" w:color="auto" w:fill="auto"/>
            <w:vAlign w:val="center"/>
          </w:tcPr>
          <w:p w:rsidR="003D3921" w:rsidRPr="00A4797D" w:rsidRDefault="003D3921" w:rsidP="008D3DBA">
            <w:pPr>
              <w:widowControl w:val="0"/>
              <w:autoSpaceDE w:val="0"/>
              <w:autoSpaceDN w:val="0"/>
              <w:adjustRightInd w:val="0"/>
              <w:ind w:left="-12"/>
              <w:jc w:val="center"/>
              <w:rPr>
                <w:rFonts w:eastAsia="Times New Roman"/>
                <w:sz w:val="24"/>
                <w:szCs w:val="24"/>
                <w:lang w:val="ru-RU"/>
              </w:rPr>
            </w:pPr>
            <w:r w:rsidRPr="00A4797D">
              <w:rPr>
                <w:rFonts w:eastAsia="Times New Roman"/>
                <w:sz w:val="24"/>
                <w:szCs w:val="24"/>
                <w:lang w:val="ru-RU"/>
              </w:rPr>
              <w:t>13</w:t>
            </w:r>
          </w:p>
        </w:tc>
        <w:tc>
          <w:tcPr>
            <w:tcW w:w="5136" w:type="dxa"/>
            <w:shd w:val="clear" w:color="auto" w:fill="auto"/>
            <w:vAlign w:val="center"/>
          </w:tcPr>
          <w:p w:rsidR="003D3921" w:rsidRPr="00A4797D" w:rsidRDefault="003D3921" w:rsidP="00296FE5">
            <w:pPr>
              <w:widowControl w:val="0"/>
              <w:autoSpaceDE w:val="0"/>
              <w:autoSpaceDN w:val="0"/>
              <w:adjustRightInd w:val="0"/>
              <w:ind w:left="-8" w:right="-42" w:firstLine="23"/>
              <w:jc w:val="center"/>
              <w:rPr>
                <w:rFonts w:eastAsia="Times New Roman"/>
                <w:sz w:val="24"/>
                <w:szCs w:val="24"/>
                <w:lang w:val="ru-RU"/>
              </w:rPr>
            </w:pPr>
            <w:r w:rsidRPr="00A4797D">
              <w:rPr>
                <w:rFonts w:eastAsia="Times New Roman"/>
                <w:sz w:val="24"/>
                <w:szCs w:val="24"/>
                <w:lang w:val="ru-RU"/>
              </w:rPr>
              <w:t>ВЛ до 20 кВ</w:t>
            </w:r>
          </w:p>
        </w:tc>
        <w:tc>
          <w:tcPr>
            <w:tcW w:w="3860" w:type="dxa"/>
            <w:shd w:val="clear" w:color="auto" w:fill="auto"/>
            <w:vAlign w:val="center"/>
          </w:tcPr>
          <w:p w:rsidR="003D3921" w:rsidRPr="00A4797D" w:rsidRDefault="003D3921" w:rsidP="00296FE5">
            <w:pPr>
              <w:widowControl w:val="0"/>
              <w:autoSpaceDE w:val="0"/>
              <w:autoSpaceDN w:val="0"/>
              <w:adjustRightInd w:val="0"/>
              <w:ind w:left="-68" w:right="-42" w:firstLine="38"/>
              <w:jc w:val="center"/>
              <w:rPr>
                <w:rFonts w:eastAsia="Times New Roman"/>
                <w:sz w:val="24"/>
                <w:szCs w:val="24"/>
                <w:lang w:val="ru-RU"/>
              </w:rPr>
            </w:pPr>
            <w:r w:rsidRPr="00A4797D">
              <w:rPr>
                <w:rFonts w:eastAsia="Times New Roman"/>
                <w:sz w:val="24"/>
                <w:szCs w:val="24"/>
                <w:lang w:val="ru-RU"/>
              </w:rPr>
              <w:t>10</w:t>
            </w:r>
          </w:p>
        </w:tc>
      </w:tr>
      <w:tr w:rsidR="003D3921" w:rsidRPr="00A4797D" w:rsidTr="00296FE5">
        <w:trPr>
          <w:trHeight w:val="454"/>
          <w:jc w:val="center"/>
        </w:trPr>
        <w:tc>
          <w:tcPr>
            <w:tcW w:w="675" w:type="dxa"/>
            <w:shd w:val="clear" w:color="auto" w:fill="auto"/>
            <w:vAlign w:val="center"/>
          </w:tcPr>
          <w:p w:rsidR="003D3921" w:rsidRPr="00A4797D" w:rsidRDefault="003D3921" w:rsidP="008D3DBA">
            <w:pPr>
              <w:widowControl w:val="0"/>
              <w:autoSpaceDE w:val="0"/>
              <w:autoSpaceDN w:val="0"/>
              <w:adjustRightInd w:val="0"/>
              <w:ind w:left="-12"/>
              <w:jc w:val="center"/>
              <w:rPr>
                <w:rFonts w:eastAsia="Times New Roman"/>
                <w:sz w:val="24"/>
                <w:szCs w:val="24"/>
                <w:lang w:val="ru-RU"/>
              </w:rPr>
            </w:pPr>
            <w:r w:rsidRPr="00A4797D">
              <w:rPr>
                <w:rFonts w:eastAsia="Times New Roman"/>
                <w:sz w:val="24"/>
                <w:szCs w:val="24"/>
                <w:lang w:val="ru-RU"/>
              </w:rPr>
              <w:t>14</w:t>
            </w:r>
          </w:p>
        </w:tc>
        <w:tc>
          <w:tcPr>
            <w:tcW w:w="5136" w:type="dxa"/>
            <w:shd w:val="clear" w:color="auto" w:fill="auto"/>
            <w:vAlign w:val="center"/>
          </w:tcPr>
          <w:p w:rsidR="003D3921" w:rsidRPr="00A4797D" w:rsidRDefault="003D3921" w:rsidP="00296FE5">
            <w:pPr>
              <w:widowControl w:val="0"/>
              <w:autoSpaceDE w:val="0"/>
              <w:autoSpaceDN w:val="0"/>
              <w:adjustRightInd w:val="0"/>
              <w:ind w:left="-8" w:right="-42" w:firstLine="23"/>
              <w:jc w:val="center"/>
              <w:rPr>
                <w:rFonts w:eastAsia="Times New Roman"/>
                <w:sz w:val="24"/>
                <w:szCs w:val="24"/>
                <w:lang w:val="ru-RU"/>
              </w:rPr>
            </w:pPr>
            <w:r w:rsidRPr="00A4797D">
              <w:rPr>
                <w:rFonts w:eastAsia="Times New Roman"/>
                <w:sz w:val="24"/>
                <w:szCs w:val="24"/>
                <w:lang w:val="ru-RU"/>
              </w:rPr>
              <w:t>ВЛ 35 кВ</w:t>
            </w:r>
          </w:p>
        </w:tc>
        <w:tc>
          <w:tcPr>
            <w:tcW w:w="3860" w:type="dxa"/>
            <w:shd w:val="clear" w:color="auto" w:fill="auto"/>
            <w:vAlign w:val="center"/>
          </w:tcPr>
          <w:p w:rsidR="003D3921" w:rsidRPr="00A4797D" w:rsidRDefault="003D3921" w:rsidP="00296FE5">
            <w:pPr>
              <w:widowControl w:val="0"/>
              <w:autoSpaceDE w:val="0"/>
              <w:autoSpaceDN w:val="0"/>
              <w:adjustRightInd w:val="0"/>
              <w:ind w:left="-68" w:right="-42" w:firstLine="38"/>
              <w:jc w:val="center"/>
              <w:rPr>
                <w:rFonts w:eastAsia="Times New Roman"/>
                <w:sz w:val="24"/>
                <w:szCs w:val="24"/>
                <w:lang w:val="ru-RU"/>
              </w:rPr>
            </w:pPr>
            <w:r w:rsidRPr="00A4797D">
              <w:rPr>
                <w:rFonts w:eastAsia="Times New Roman"/>
                <w:sz w:val="24"/>
                <w:szCs w:val="24"/>
                <w:lang w:val="ru-RU"/>
              </w:rPr>
              <w:t>15</w:t>
            </w:r>
          </w:p>
        </w:tc>
      </w:tr>
      <w:tr w:rsidR="003D3921" w:rsidRPr="00A4797D" w:rsidTr="00296FE5">
        <w:trPr>
          <w:trHeight w:val="454"/>
          <w:jc w:val="center"/>
        </w:trPr>
        <w:tc>
          <w:tcPr>
            <w:tcW w:w="675" w:type="dxa"/>
            <w:shd w:val="clear" w:color="auto" w:fill="auto"/>
            <w:vAlign w:val="center"/>
          </w:tcPr>
          <w:p w:rsidR="003D3921" w:rsidRPr="00A4797D" w:rsidRDefault="003D3921" w:rsidP="008D3DBA">
            <w:pPr>
              <w:widowControl w:val="0"/>
              <w:autoSpaceDE w:val="0"/>
              <w:autoSpaceDN w:val="0"/>
              <w:adjustRightInd w:val="0"/>
              <w:ind w:left="-12"/>
              <w:jc w:val="center"/>
              <w:rPr>
                <w:rFonts w:eastAsia="Times New Roman"/>
                <w:sz w:val="24"/>
                <w:szCs w:val="24"/>
                <w:lang w:val="ru-RU"/>
              </w:rPr>
            </w:pPr>
            <w:r w:rsidRPr="00A4797D">
              <w:rPr>
                <w:rFonts w:eastAsia="Times New Roman"/>
                <w:sz w:val="24"/>
                <w:szCs w:val="24"/>
                <w:lang w:val="ru-RU"/>
              </w:rPr>
              <w:t>15</w:t>
            </w:r>
          </w:p>
        </w:tc>
        <w:tc>
          <w:tcPr>
            <w:tcW w:w="5136" w:type="dxa"/>
            <w:shd w:val="clear" w:color="auto" w:fill="auto"/>
            <w:vAlign w:val="center"/>
          </w:tcPr>
          <w:p w:rsidR="003D3921" w:rsidRPr="00A4797D" w:rsidRDefault="003D3921" w:rsidP="00296FE5">
            <w:pPr>
              <w:widowControl w:val="0"/>
              <w:autoSpaceDE w:val="0"/>
              <w:autoSpaceDN w:val="0"/>
              <w:adjustRightInd w:val="0"/>
              <w:ind w:left="-8" w:right="-42" w:firstLine="23"/>
              <w:jc w:val="center"/>
              <w:rPr>
                <w:rFonts w:eastAsia="Times New Roman"/>
                <w:sz w:val="24"/>
                <w:szCs w:val="24"/>
                <w:lang w:val="ru-RU"/>
              </w:rPr>
            </w:pPr>
            <w:r w:rsidRPr="00A4797D">
              <w:rPr>
                <w:rFonts w:eastAsia="Times New Roman"/>
                <w:sz w:val="24"/>
                <w:szCs w:val="24"/>
                <w:lang w:val="ru-RU"/>
              </w:rPr>
              <w:t>ВЛ 110 кВ</w:t>
            </w:r>
          </w:p>
        </w:tc>
        <w:tc>
          <w:tcPr>
            <w:tcW w:w="3860" w:type="dxa"/>
            <w:shd w:val="clear" w:color="auto" w:fill="auto"/>
            <w:vAlign w:val="center"/>
          </w:tcPr>
          <w:p w:rsidR="003D3921" w:rsidRPr="00A4797D" w:rsidRDefault="003D3921" w:rsidP="00296FE5">
            <w:pPr>
              <w:widowControl w:val="0"/>
              <w:autoSpaceDE w:val="0"/>
              <w:autoSpaceDN w:val="0"/>
              <w:adjustRightInd w:val="0"/>
              <w:ind w:left="-68" w:right="-42" w:firstLine="38"/>
              <w:jc w:val="center"/>
              <w:rPr>
                <w:rFonts w:eastAsia="Times New Roman"/>
                <w:sz w:val="24"/>
                <w:szCs w:val="24"/>
                <w:lang w:val="ru-RU"/>
              </w:rPr>
            </w:pPr>
            <w:r w:rsidRPr="00A4797D">
              <w:rPr>
                <w:rFonts w:eastAsia="Times New Roman"/>
                <w:sz w:val="24"/>
                <w:szCs w:val="24"/>
                <w:lang w:val="ru-RU"/>
              </w:rPr>
              <w:t>20</w:t>
            </w:r>
          </w:p>
        </w:tc>
      </w:tr>
      <w:tr w:rsidR="003D3921" w:rsidRPr="00A4797D" w:rsidTr="00296FE5">
        <w:trPr>
          <w:trHeight w:val="454"/>
          <w:jc w:val="center"/>
        </w:trPr>
        <w:tc>
          <w:tcPr>
            <w:tcW w:w="675" w:type="dxa"/>
            <w:shd w:val="clear" w:color="auto" w:fill="auto"/>
            <w:vAlign w:val="center"/>
          </w:tcPr>
          <w:p w:rsidR="003D3921" w:rsidRPr="00A4797D" w:rsidRDefault="003D3921" w:rsidP="008D3DBA">
            <w:pPr>
              <w:widowControl w:val="0"/>
              <w:autoSpaceDE w:val="0"/>
              <w:autoSpaceDN w:val="0"/>
              <w:adjustRightInd w:val="0"/>
              <w:ind w:left="-12"/>
              <w:jc w:val="center"/>
              <w:rPr>
                <w:rFonts w:eastAsia="Times New Roman"/>
                <w:sz w:val="24"/>
                <w:szCs w:val="24"/>
                <w:lang w:val="ru-RU"/>
              </w:rPr>
            </w:pPr>
            <w:r w:rsidRPr="00A4797D">
              <w:rPr>
                <w:rFonts w:eastAsia="Times New Roman"/>
                <w:sz w:val="24"/>
                <w:szCs w:val="24"/>
                <w:lang w:val="ru-RU"/>
              </w:rPr>
              <w:t>16</w:t>
            </w:r>
          </w:p>
        </w:tc>
        <w:tc>
          <w:tcPr>
            <w:tcW w:w="5136" w:type="dxa"/>
            <w:shd w:val="clear" w:color="auto" w:fill="auto"/>
            <w:vAlign w:val="center"/>
          </w:tcPr>
          <w:p w:rsidR="003D3921" w:rsidRPr="00A4797D" w:rsidRDefault="003D3921" w:rsidP="00296FE5">
            <w:pPr>
              <w:widowControl w:val="0"/>
              <w:shd w:val="clear" w:color="auto" w:fill="FFFFFF"/>
              <w:autoSpaceDE w:val="0"/>
              <w:autoSpaceDN w:val="0"/>
              <w:adjustRightInd w:val="0"/>
              <w:jc w:val="center"/>
              <w:rPr>
                <w:rFonts w:eastAsia="Times New Roman"/>
                <w:bCs/>
                <w:sz w:val="24"/>
                <w:szCs w:val="24"/>
                <w:lang w:val="ru-RU"/>
              </w:rPr>
            </w:pPr>
            <w:r w:rsidRPr="00A4797D">
              <w:rPr>
                <w:rFonts w:eastAsia="Times New Roman"/>
                <w:bCs/>
                <w:sz w:val="24"/>
                <w:szCs w:val="24"/>
                <w:lang w:val="ru-RU"/>
              </w:rPr>
              <w:t>очистные сооружения</w:t>
            </w:r>
          </w:p>
        </w:tc>
        <w:tc>
          <w:tcPr>
            <w:tcW w:w="3860" w:type="dxa"/>
            <w:shd w:val="clear" w:color="auto" w:fill="auto"/>
            <w:vAlign w:val="center"/>
          </w:tcPr>
          <w:p w:rsidR="003D3921" w:rsidRPr="00A4797D" w:rsidRDefault="003D3921" w:rsidP="00296FE5">
            <w:pPr>
              <w:widowControl w:val="0"/>
              <w:shd w:val="clear" w:color="auto" w:fill="FFFFFF"/>
              <w:autoSpaceDE w:val="0"/>
              <w:autoSpaceDN w:val="0"/>
              <w:adjustRightInd w:val="0"/>
              <w:jc w:val="center"/>
              <w:rPr>
                <w:rFonts w:eastAsia="Times New Roman"/>
                <w:bCs/>
                <w:sz w:val="24"/>
                <w:szCs w:val="24"/>
                <w:lang w:val="ru-RU"/>
              </w:rPr>
            </w:pPr>
            <w:r w:rsidRPr="00A4797D">
              <w:rPr>
                <w:rFonts w:eastAsia="Times New Roman"/>
                <w:bCs/>
                <w:sz w:val="24"/>
                <w:szCs w:val="24"/>
                <w:lang w:val="ru-RU"/>
              </w:rPr>
              <w:t>200</w:t>
            </w:r>
          </w:p>
        </w:tc>
      </w:tr>
      <w:tr w:rsidR="003D3921" w:rsidRPr="00A4797D" w:rsidTr="00296FE5">
        <w:trPr>
          <w:trHeight w:val="454"/>
          <w:jc w:val="center"/>
        </w:trPr>
        <w:tc>
          <w:tcPr>
            <w:tcW w:w="675" w:type="dxa"/>
            <w:shd w:val="clear" w:color="auto" w:fill="auto"/>
            <w:vAlign w:val="center"/>
          </w:tcPr>
          <w:p w:rsidR="003D3921" w:rsidRPr="00A4797D" w:rsidRDefault="003D3921" w:rsidP="008D3DBA">
            <w:pPr>
              <w:widowControl w:val="0"/>
              <w:autoSpaceDE w:val="0"/>
              <w:autoSpaceDN w:val="0"/>
              <w:adjustRightInd w:val="0"/>
              <w:ind w:left="-12"/>
              <w:jc w:val="center"/>
              <w:rPr>
                <w:rFonts w:eastAsia="Times New Roman"/>
                <w:sz w:val="24"/>
                <w:szCs w:val="24"/>
                <w:lang w:val="ru-RU"/>
              </w:rPr>
            </w:pPr>
            <w:r w:rsidRPr="00A4797D">
              <w:rPr>
                <w:rFonts w:eastAsia="Times New Roman"/>
                <w:sz w:val="24"/>
                <w:szCs w:val="24"/>
                <w:lang w:val="ru-RU"/>
              </w:rPr>
              <w:t>17</w:t>
            </w:r>
          </w:p>
        </w:tc>
        <w:tc>
          <w:tcPr>
            <w:tcW w:w="5136" w:type="dxa"/>
            <w:shd w:val="clear" w:color="auto" w:fill="auto"/>
            <w:vAlign w:val="center"/>
          </w:tcPr>
          <w:p w:rsidR="003D3921" w:rsidRPr="00A4797D" w:rsidRDefault="003D3921" w:rsidP="00296FE5">
            <w:pPr>
              <w:widowControl w:val="0"/>
              <w:autoSpaceDE w:val="0"/>
              <w:autoSpaceDN w:val="0"/>
              <w:adjustRightInd w:val="0"/>
              <w:ind w:left="-8" w:right="-42" w:firstLine="23"/>
              <w:jc w:val="center"/>
              <w:rPr>
                <w:rFonts w:eastAsia="Times New Roman"/>
                <w:sz w:val="24"/>
                <w:szCs w:val="24"/>
                <w:lang w:val="ru-RU"/>
              </w:rPr>
            </w:pPr>
            <w:r w:rsidRPr="00A4797D">
              <w:rPr>
                <w:rFonts w:eastAsia="Times New Roman"/>
                <w:sz w:val="24"/>
                <w:szCs w:val="24"/>
                <w:lang w:val="ru-RU"/>
              </w:rPr>
              <w:t>самотечная канализация</w:t>
            </w:r>
          </w:p>
        </w:tc>
        <w:tc>
          <w:tcPr>
            <w:tcW w:w="3860" w:type="dxa"/>
            <w:shd w:val="clear" w:color="auto" w:fill="auto"/>
            <w:vAlign w:val="center"/>
          </w:tcPr>
          <w:p w:rsidR="003D3921" w:rsidRPr="00A4797D" w:rsidRDefault="003D3921" w:rsidP="00296FE5">
            <w:pPr>
              <w:widowControl w:val="0"/>
              <w:autoSpaceDE w:val="0"/>
              <w:autoSpaceDN w:val="0"/>
              <w:adjustRightInd w:val="0"/>
              <w:ind w:left="-68" w:right="-42" w:firstLine="38"/>
              <w:jc w:val="center"/>
              <w:rPr>
                <w:rFonts w:eastAsia="Times New Roman"/>
                <w:sz w:val="24"/>
                <w:szCs w:val="24"/>
                <w:lang w:val="ru-RU"/>
              </w:rPr>
            </w:pPr>
            <w:r w:rsidRPr="00A4797D">
              <w:rPr>
                <w:rFonts w:eastAsia="Times New Roman"/>
                <w:sz w:val="24"/>
                <w:szCs w:val="24"/>
                <w:lang w:val="ru-RU"/>
              </w:rPr>
              <w:t>3</w:t>
            </w:r>
          </w:p>
        </w:tc>
      </w:tr>
      <w:tr w:rsidR="003D3921" w:rsidRPr="00A4797D" w:rsidTr="00296FE5">
        <w:trPr>
          <w:trHeight w:val="454"/>
          <w:jc w:val="center"/>
        </w:trPr>
        <w:tc>
          <w:tcPr>
            <w:tcW w:w="675" w:type="dxa"/>
            <w:shd w:val="clear" w:color="auto" w:fill="auto"/>
            <w:vAlign w:val="center"/>
          </w:tcPr>
          <w:p w:rsidR="003D3921" w:rsidRPr="00A4797D" w:rsidRDefault="005A7AC1" w:rsidP="008D3DBA">
            <w:pPr>
              <w:widowControl w:val="0"/>
              <w:autoSpaceDE w:val="0"/>
              <w:autoSpaceDN w:val="0"/>
              <w:adjustRightInd w:val="0"/>
              <w:ind w:left="-12"/>
              <w:jc w:val="center"/>
              <w:rPr>
                <w:rFonts w:eastAsia="Times New Roman"/>
                <w:sz w:val="24"/>
                <w:szCs w:val="24"/>
                <w:lang w:val="ru-RU"/>
              </w:rPr>
            </w:pPr>
            <w:r w:rsidRPr="00A4797D">
              <w:rPr>
                <w:rFonts w:eastAsia="Times New Roman"/>
                <w:sz w:val="24"/>
                <w:szCs w:val="24"/>
                <w:lang w:val="ru-RU"/>
              </w:rPr>
              <w:t>18</w:t>
            </w:r>
          </w:p>
        </w:tc>
        <w:tc>
          <w:tcPr>
            <w:tcW w:w="5136" w:type="dxa"/>
            <w:shd w:val="clear" w:color="auto" w:fill="auto"/>
            <w:vAlign w:val="center"/>
          </w:tcPr>
          <w:p w:rsidR="003D3921" w:rsidRPr="00A4797D" w:rsidRDefault="003D3921" w:rsidP="00296FE5">
            <w:pPr>
              <w:widowControl w:val="0"/>
              <w:autoSpaceDE w:val="0"/>
              <w:autoSpaceDN w:val="0"/>
              <w:adjustRightInd w:val="0"/>
              <w:ind w:left="-8" w:right="-42" w:firstLine="23"/>
              <w:jc w:val="center"/>
              <w:rPr>
                <w:rFonts w:eastAsia="Times New Roman"/>
                <w:sz w:val="24"/>
                <w:szCs w:val="24"/>
                <w:lang w:val="ru-RU"/>
              </w:rPr>
            </w:pPr>
            <w:r w:rsidRPr="00A4797D">
              <w:rPr>
                <w:rFonts w:eastAsia="Times New Roman"/>
                <w:sz w:val="24"/>
                <w:szCs w:val="24"/>
                <w:lang w:val="ru-RU"/>
              </w:rPr>
              <w:t>напорная канализация</w:t>
            </w:r>
          </w:p>
        </w:tc>
        <w:tc>
          <w:tcPr>
            <w:tcW w:w="3860" w:type="dxa"/>
            <w:shd w:val="clear" w:color="auto" w:fill="auto"/>
            <w:vAlign w:val="center"/>
          </w:tcPr>
          <w:p w:rsidR="003D3921" w:rsidRPr="00A4797D" w:rsidRDefault="003D3921" w:rsidP="00296FE5">
            <w:pPr>
              <w:widowControl w:val="0"/>
              <w:autoSpaceDE w:val="0"/>
              <w:autoSpaceDN w:val="0"/>
              <w:adjustRightInd w:val="0"/>
              <w:ind w:left="-68" w:right="-42" w:firstLine="38"/>
              <w:jc w:val="center"/>
              <w:rPr>
                <w:rFonts w:eastAsia="Times New Roman"/>
                <w:sz w:val="24"/>
                <w:szCs w:val="24"/>
                <w:lang w:val="ru-RU"/>
              </w:rPr>
            </w:pPr>
            <w:r w:rsidRPr="00A4797D">
              <w:rPr>
                <w:rFonts w:eastAsia="Times New Roman"/>
                <w:sz w:val="24"/>
                <w:szCs w:val="24"/>
                <w:lang w:val="ru-RU"/>
              </w:rPr>
              <w:t>5</w:t>
            </w:r>
          </w:p>
        </w:tc>
      </w:tr>
      <w:tr w:rsidR="003D3921" w:rsidRPr="00A4797D" w:rsidTr="00296FE5">
        <w:trPr>
          <w:trHeight w:val="454"/>
          <w:jc w:val="center"/>
        </w:trPr>
        <w:tc>
          <w:tcPr>
            <w:tcW w:w="675" w:type="dxa"/>
            <w:shd w:val="clear" w:color="auto" w:fill="auto"/>
            <w:vAlign w:val="center"/>
          </w:tcPr>
          <w:p w:rsidR="003D3921" w:rsidRPr="00A4797D" w:rsidRDefault="005A7AC1" w:rsidP="008D3DBA">
            <w:pPr>
              <w:widowControl w:val="0"/>
              <w:autoSpaceDE w:val="0"/>
              <w:autoSpaceDN w:val="0"/>
              <w:adjustRightInd w:val="0"/>
              <w:ind w:left="-12"/>
              <w:jc w:val="center"/>
              <w:rPr>
                <w:rFonts w:eastAsia="Times New Roman"/>
                <w:sz w:val="24"/>
                <w:szCs w:val="24"/>
                <w:lang w:val="ru-RU"/>
              </w:rPr>
            </w:pPr>
            <w:r w:rsidRPr="00A4797D">
              <w:rPr>
                <w:rFonts w:eastAsia="Times New Roman"/>
                <w:sz w:val="24"/>
                <w:szCs w:val="24"/>
                <w:lang w:val="ru-RU"/>
              </w:rPr>
              <w:t>19</w:t>
            </w:r>
          </w:p>
        </w:tc>
        <w:tc>
          <w:tcPr>
            <w:tcW w:w="5136" w:type="dxa"/>
            <w:shd w:val="clear" w:color="auto" w:fill="auto"/>
            <w:vAlign w:val="center"/>
          </w:tcPr>
          <w:p w:rsidR="003D3921" w:rsidRPr="00A4797D" w:rsidRDefault="003D3921" w:rsidP="00296FE5">
            <w:pPr>
              <w:shd w:val="clear" w:color="auto" w:fill="FFFFFF"/>
              <w:tabs>
                <w:tab w:val="left" w:pos="800"/>
              </w:tabs>
              <w:ind w:left="-8" w:right="-69" w:firstLine="23"/>
              <w:jc w:val="center"/>
              <w:rPr>
                <w:rFonts w:eastAsia="Times New Roman"/>
                <w:iCs/>
                <w:sz w:val="24"/>
                <w:szCs w:val="24"/>
                <w:lang w:val="ru-RU"/>
              </w:rPr>
            </w:pPr>
            <w:r w:rsidRPr="00A4797D">
              <w:rPr>
                <w:rFonts w:eastAsia="Times New Roman"/>
                <w:iCs/>
                <w:sz w:val="24"/>
                <w:szCs w:val="24"/>
                <w:lang w:val="ru-RU"/>
              </w:rPr>
              <w:t>водопровод</w:t>
            </w:r>
          </w:p>
        </w:tc>
        <w:tc>
          <w:tcPr>
            <w:tcW w:w="3860" w:type="dxa"/>
            <w:shd w:val="clear" w:color="auto" w:fill="auto"/>
            <w:vAlign w:val="center"/>
          </w:tcPr>
          <w:p w:rsidR="003D3921" w:rsidRPr="00A4797D" w:rsidRDefault="003D3921" w:rsidP="00296FE5">
            <w:pPr>
              <w:widowControl w:val="0"/>
              <w:autoSpaceDE w:val="0"/>
              <w:autoSpaceDN w:val="0"/>
              <w:adjustRightInd w:val="0"/>
              <w:ind w:left="-68" w:right="-42" w:firstLine="38"/>
              <w:jc w:val="center"/>
              <w:rPr>
                <w:rFonts w:eastAsia="Times New Roman"/>
                <w:sz w:val="24"/>
                <w:szCs w:val="24"/>
                <w:lang w:val="ru-RU"/>
              </w:rPr>
            </w:pPr>
            <w:r w:rsidRPr="00A4797D">
              <w:rPr>
                <w:rFonts w:eastAsia="Times New Roman"/>
                <w:sz w:val="24"/>
                <w:szCs w:val="24"/>
                <w:lang w:val="ru-RU"/>
              </w:rPr>
              <w:t>5</w:t>
            </w:r>
          </w:p>
        </w:tc>
      </w:tr>
      <w:tr w:rsidR="00283706" w:rsidRPr="00A4797D" w:rsidTr="00296FE5">
        <w:trPr>
          <w:trHeight w:val="454"/>
          <w:jc w:val="center"/>
        </w:trPr>
        <w:tc>
          <w:tcPr>
            <w:tcW w:w="675" w:type="dxa"/>
            <w:shd w:val="clear" w:color="auto" w:fill="auto"/>
            <w:vAlign w:val="center"/>
          </w:tcPr>
          <w:p w:rsidR="00283706" w:rsidRPr="00A4797D" w:rsidRDefault="00283706" w:rsidP="00404E28">
            <w:pPr>
              <w:widowControl w:val="0"/>
              <w:autoSpaceDE w:val="0"/>
              <w:autoSpaceDN w:val="0"/>
              <w:adjustRightInd w:val="0"/>
              <w:ind w:left="-12"/>
              <w:jc w:val="center"/>
              <w:rPr>
                <w:rFonts w:eastAsia="Times New Roman"/>
                <w:sz w:val="24"/>
                <w:szCs w:val="24"/>
                <w:lang w:val="ru-RU"/>
              </w:rPr>
            </w:pPr>
            <w:r w:rsidRPr="00A4797D">
              <w:rPr>
                <w:rFonts w:eastAsia="Times New Roman"/>
                <w:sz w:val="24"/>
                <w:szCs w:val="24"/>
                <w:lang w:val="ru-RU"/>
              </w:rPr>
              <w:t>20</w:t>
            </w:r>
          </w:p>
        </w:tc>
        <w:tc>
          <w:tcPr>
            <w:tcW w:w="5136" w:type="dxa"/>
            <w:shd w:val="clear" w:color="auto" w:fill="auto"/>
            <w:vAlign w:val="center"/>
          </w:tcPr>
          <w:p w:rsidR="00283706" w:rsidRPr="00A4797D" w:rsidRDefault="00283706" w:rsidP="00404E28">
            <w:pPr>
              <w:shd w:val="clear" w:color="auto" w:fill="FFFFFF"/>
              <w:tabs>
                <w:tab w:val="left" w:pos="800"/>
              </w:tabs>
              <w:ind w:left="-8" w:right="-69" w:firstLine="23"/>
              <w:jc w:val="center"/>
              <w:rPr>
                <w:rFonts w:eastAsia="Times New Roman"/>
                <w:iCs/>
                <w:sz w:val="24"/>
                <w:szCs w:val="24"/>
                <w:lang w:val="ru-RU"/>
              </w:rPr>
            </w:pPr>
            <w:r w:rsidRPr="00A4797D">
              <w:rPr>
                <w:rFonts w:eastAsia="Times New Roman"/>
                <w:iCs/>
                <w:sz w:val="24"/>
                <w:szCs w:val="24"/>
                <w:lang w:val="ru-RU"/>
              </w:rPr>
              <w:t>железная дорога</w:t>
            </w:r>
          </w:p>
        </w:tc>
        <w:tc>
          <w:tcPr>
            <w:tcW w:w="3860" w:type="dxa"/>
            <w:shd w:val="clear" w:color="auto" w:fill="auto"/>
            <w:vAlign w:val="center"/>
          </w:tcPr>
          <w:p w:rsidR="00283706" w:rsidRPr="00A4797D" w:rsidRDefault="00283706" w:rsidP="00404E28">
            <w:pPr>
              <w:widowControl w:val="0"/>
              <w:autoSpaceDE w:val="0"/>
              <w:autoSpaceDN w:val="0"/>
              <w:adjustRightInd w:val="0"/>
              <w:ind w:left="-68" w:right="-42" w:firstLine="38"/>
              <w:jc w:val="center"/>
              <w:rPr>
                <w:rFonts w:eastAsia="Times New Roman"/>
                <w:sz w:val="24"/>
                <w:szCs w:val="24"/>
                <w:lang w:val="ru-RU"/>
              </w:rPr>
            </w:pPr>
            <w:r w:rsidRPr="00A4797D">
              <w:rPr>
                <w:rFonts w:eastAsia="Times New Roman"/>
                <w:sz w:val="24"/>
                <w:szCs w:val="24"/>
                <w:lang w:val="ru-RU"/>
              </w:rPr>
              <w:t>100</w:t>
            </w:r>
          </w:p>
        </w:tc>
      </w:tr>
    </w:tbl>
    <w:p w:rsidR="0096779B" w:rsidRPr="00A4797D" w:rsidRDefault="0096779B" w:rsidP="0096779B">
      <w:pPr>
        <w:ind w:firstLine="426"/>
        <w:contextualSpacing/>
        <w:jc w:val="both"/>
        <w:rPr>
          <w:rFonts w:eastAsia="Times New Roman"/>
          <w:sz w:val="24"/>
          <w:szCs w:val="24"/>
          <w:lang w:val="ru-RU" w:eastAsia="ar-SA"/>
        </w:rPr>
      </w:pPr>
    </w:p>
    <w:p w:rsidR="00C519EB" w:rsidRPr="00A4797D" w:rsidRDefault="00DB390F" w:rsidP="00A51FF3">
      <w:pPr>
        <w:ind w:firstLine="426"/>
        <w:contextualSpacing/>
        <w:jc w:val="both"/>
        <w:rPr>
          <w:rFonts w:eastAsia="Times New Roman"/>
          <w:b/>
          <w:sz w:val="24"/>
          <w:szCs w:val="24"/>
          <w:lang w:val="ru-RU" w:eastAsia="ar-SA"/>
        </w:rPr>
      </w:pPr>
      <w:r w:rsidRPr="00A4797D">
        <w:rPr>
          <w:rFonts w:eastAsia="Times New Roman"/>
          <w:b/>
          <w:sz w:val="24"/>
          <w:szCs w:val="24"/>
          <w:lang w:val="ru-RU" w:eastAsia="ar-SA"/>
        </w:rPr>
        <w:t>57</w:t>
      </w:r>
      <w:r w:rsidR="00730182" w:rsidRPr="00A4797D">
        <w:rPr>
          <w:rFonts w:eastAsia="Times New Roman"/>
          <w:b/>
          <w:sz w:val="24"/>
          <w:szCs w:val="24"/>
          <w:lang w:val="ru-RU" w:eastAsia="ar-SA"/>
        </w:rPr>
        <w:t>.</w:t>
      </w:r>
      <w:r w:rsidR="00C519EB" w:rsidRPr="00A4797D">
        <w:rPr>
          <w:rFonts w:eastAsia="Times New Roman"/>
          <w:b/>
          <w:sz w:val="24"/>
          <w:szCs w:val="24"/>
          <w:lang w:val="ru-RU" w:eastAsia="ar-SA"/>
        </w:rPr>
        <w:t xml:space="preserve">5. Зоны </w:t>
      </w:r>
      <w:r w:rsidR="00730182" w:rsidRPr="00A4797D">
        <w:rPr>
          <w:rFonts w:eastAsia="Times New Roman"/>
          <w:b/>
          <w:sz w:val="24"/>
          <w:szCs w:val="24"/>
          <w:lang w:val="ru-RU" w:eastAsia="ar-SA"/>
        </w:rPr>
        <w:t>ограничений по условиям рельефа</w:t>
      </w:r>
    </w:p>
    <w:p w:rsidR="00C519EB" w:rsidRPr="00A4797D" w:rsidRDefault="00C519EB" w:rsidP="00A51FF3">
      <w:pPr>
        <w:ind w:firstLine="426"/>
        <w:contextualSpacing/>
        <w:jc w:val="both"/>
        <w:rPr>
          <w:rFonts w:eastAsia="Times New Roman"/>
          <w:sz w:val="24"/>
          <w:szCs w:val="24"/>
          <w:lang w:val="ru-RU" w:eastAsia="ar-SA"/>
        </w:rPr>
      </w:pPr>
      <w:r w:rsidRPr="00A4797D">
        <w:rPr>
          <w:rFonts w:eastAsia="Times New Roman"/>
          <w:sz w:val="24"/>
          <w:szCs w:val="24"/>
          <w:lang w:val="ru-RU" w:eastAsia="ar-SA"/>
        </w:rPr>
        <w:t>В составе зон ограничений от рельефа отображены следующие зоны:</w:t>
      </w:r>
    </w:p>
    <w:p w:rsidR="00C519EB" w:rsidRPr="00A4797D" w:rsidRDefault="00C519EB" w:rsidP="00A51FF3">
      <w:pPr>
        <w:ind w:firstLine="426"/>
        <w:contextualSpacing/>
        <w:jc w:val="both"/>
        <w:rPr>
          <w:rFonts w:eastAsia="Times New Roman"/>
          <w:sz w:val="24"/>
          <w:szCs w:val="24"/>
          <w:lang w:val="ru-RU" w:eastAsia="ar-SA"/>
        </w:rPr>
      </w:pPr>
      <w:r w:rsidRPr="00A4797D">
        <w:rPr>
          <w:rFonts w:eastAsia="Times New Roman"/>
          <w:sz w:val="24"/>
          <w:szCs w:val="24"/>
          <w:lang w:val="ru-RU" w:eastAsia="ar-SA"/>
        </w:rPr>
        <w:t xml:space="preserve">зона </w:t>
      </w:r>
      <w:r w:rsidRPr="00A4797D">
        <w:rPr>
          <w:rFonts w:eastAsia="Times New Roman"/>
          <w:b/>
          <w:sz w:val="24"/>
          <w:szCs w:val="24"/>
          <w:lang w:val="ru-RU" w:eastAsia="ar-SA"/>
        </w:rPr>
        <w:t>«Б»</w:t>
      </w:r>
      <w:r w:rsidRPr="00A4797D">
        <w:rPr>
          <w:rFonts w:eastAsia="Times New Roman"/>
          <w:sz w:val="24"/>
          <w:szCs w:val="24"/>
          <w:lang w:val="ru-RU" w:eastAsia="ar-SA"/>
        </w:rPr>
        <w:t xml:space="preserve"> - заболоченные территории;</w:t>
      </w:r>
    </w:p>
    <w:p w:rsidR="00C519EB" w:rsidRPr="00A4797D" w:rsidRDefault="00C519EB" w:rsidP="00A51FF3">
      <w:pPr>
        <w:ind w:firstLine="426"/>
        <w:contextualSpacing/>
        <w:jc w:val="both"/>
        <w:rPr>
          <w:rFonts w:eastAsia="Times New Roman"/>
          <w:sz w:val="24"/>
          <w:szCs w:val="24"/>
          <w:lang w:val="ru-RU" w:eastAsia="ar-SA"/>
        </w:rPr>
      </w:pPr>
      <w:r w:rsidRPr="00A4797D">
        <w:rPr>
          <w:rFonts w:eastAsia="Times New Roman"/>
          <w:sz w:val="24"/>
          <w:szCs w:val="24"/>
          <w:lang w:val="ru-RU" w:eastAsia="ar-SA"/>
        </w:rPr>
        <w:t xml:space="preserve">зона </w:t>
      </w:r>
      <w:r w:rsidRPr="00A4797D">
        <w:rPr>
          <w:rFonts w:eastAsia="Times New Roman"/>
          <w:b/>
          <w:sz w:val="24"/>
          <w:szCs w:val="24"/>
          <w:lang w:val="ru-RU" w:eastAsia="ar-SA"/>
        </w:rPr>
        <w:t>«ОВ»</w:t>
      </w:r>
      <w:r w:rsidRPr="00A4797D">
        <w:rPr>
          <w:rFonts w:eastAsia="Times New Roman"/>
          <w:sz w:val="24"/>
          <w:szCs w:val="24"/>
          <w:lang w:val="ru-RU" w:eastAsia="ar-SA"/>
        </w:rPr>
        <w:t xml:space="preserve"> - территории, неблагоприятные по уклону;</w:t>
      </w:r>
    </w:p>
    <w:p w:rsidR="00C519EB" w:rsidRPr="00A4797D" w:rsidRDefault="00C519EB" w:rsidP="00A51FF3">
      <w:pPr>
        <w:ind w:firstLine="426"/>
        <w:contextualSpacing/>
        <w:jc w:val="both"/>
        <w:rPr>
          <w:rFonts w:eastAsia="Times New Roman"/>
          <w:sz w:val="24"/>
          <w:szCs w:val="24"/>
          <w:lang w:val="ru-RU" w:eastAsia="ar-SA"/>
        </w:rPr>
      </w:pPr>
      <w:r w:rsidRPr="00A4797D">
        <w:rPr>
          <w:rFonts w:eastAsia="Times New Roman"/>
          <w:sz w:val="24"/>
          <w:szCs w:val="24"/>
          <w:lang w:val="ru-RU" w:eastAsia="ar-SA"/>
        </w:rPr>
        <w:t xml:space="preserve">зона </w:t>
      </w:r>
      <w:r w:rsidRPr="00A4797D">
        <w:rPr>
          <w:rFonts w:eastAsia="Times New Roman"/>
          <w:b/>
          <w:sz w:val="24"/>
          <w:szCs w:val="24"/>
          <w:lang w:val="ru-RU" w:eastAsia="ar-SA"/>
        </w:rPr>
        <w:t>«КР»</w:t>
      </w:r>
      <w:r w:rsidRPr="00A4797D">
        <w:rPr>
          <w:rFonts w:eastAsia="Times New Roman"/>
          <w:sz w:val="24"/>
          <w:szCs w:val="24"/>
          <w:lang w:val="ru-RU" w:eastAsia="ar-SA"/>
        </w:rPr>
        <w:t xml:space="preserve"> - карстовые воронки;</w:t>
      </w:r>
    </w:p>
    <w:p w:rsidR="00C519EB" w:rsidRPr="00A4797D" w:rsidRDefault="00C519EB" w:rsidP="00A51FF3">
      <w:pPr>
        <w:ind w:firstLine="426"/>
        <w:contextualSpacing/>
        <w:jc w:val="both"/>
        <w:rPr>
          <w:rFonts w:eastAsia="Times New Roman"/>
          <w:sz w:val="24"/>
          <w:szCs w:val="24"/>
          <w:lang w:val="ru-RU" w:eastAsia="ar-SA"/>
        </w:rPr>
      </w:pPr>
      <w:r w:rsidRPr="00A4797D">
        <w:rPr>
          <w:rFonts w:eastAsia="Times New Roman"/>
          <w:sz w:val="24"/>
          <w:szCs w:val="24"/>
          <w:lang w:val="ru-RU" w:eastAsia="ar-SA"/>
        </w:rPr>
        <w:t xml:space="preserve">зона </w:t>
      </w:r>
      <w:r w:rsidRPr="00A4797D">
        <w:rPr>
          <w:rFonts w:eastAsia="Times New Roman"/>
          <w:b/>
          <w:sz w:val="24"/>
          <w:szCs w:val="24"/>
          <w:lang w:val="ru-RU" w:eastAsia="ar-SA"/>
        </w:rPr>
        <w:t>«КРз»</w:t>
      </w:r>
      <w:r w:rsidRPr="00A4797D">
        <w:rPr>
          <w:rFonts w:eastAsia="Times New Roman"/>
          <w:sz w:val="24"/>
          <w:szCs w:val="24"/>
          <w:lang w:val="ru-RU" w:eastAsia="ar-SA"/>
        </w:rPr>
        <w:t xml:space="preserve"> - зона распространения карста;</w:t>
      </w:r>
    </w:p>
    <w:p w:rsidR="008437A3" w:rsidRPr="00A4797D" w:rsidRDefault="008437A3" w:rsidP="00A51FF3">
      <w:pPr>
        <w:ind w:firstLine="426"/>
        <w:contextualSpacing/>
        <w:jc w:val="both"/>
        <w:rPr>
          <w:rFonts w:eastAsia="Times New Roman"/>
          <w:sz w:val="24"/>
          <w:szCs w:val="24"/>
          <w:lang w:val="ru-RU" w:eastAsia="ar-SA"/>
        </w:rPr>
      </w:pPr>
    </w:p>
    <w:p w:rsidR="00C519EB" w:rsidRPr="00A4797D" w:rsidRDefault="00DB390F" w:rsidP="00A51FF3">
      <w:pPr>
        <w:ind w:firstLine="426"/>
        <w:contextualSpacing/>
        <w:jc w:val="both"/>
        <w:rPr>
          <w:rFonts w:eastAsia="Times New Roman"/>
          <w:b/>
          <w:sz w:val="24"/>
          <w:szCs w:val="24"/>
          <w:lang w:val="ru-RU" w:eastAsia="ar-SA"/>
        </w:rPr>
      </w:pPr>
      <w:r w:rsidRPr="00A4797D">
        <w:rPr>
          <w:rFonts w:eastAsia="Times New Roman"/>
          <w:b/>
          <w:sz w:val="24"/>
          <w:szCs w:val="24"/>
          <w:lang w:val="ru-RU" w:eastAsia="ar-SA"/>
        </w:rPr>
        <w:t>57</w:t>
      </w:r>
      <w:r w:rsidR="00730182" w:rsidRPr="00A4797D">
        <w:rPr>
          <w:rFonts w:eastAsia="Times New Roman"/>
          <w:b/>
          <w:sz w:val="24"/>
          <w:szCs w:val="24"/>
          <w:lang w:val="ru-RU" w:eastAsia="ar-SA"/>
        </w:rPr>
        <w:t>.</w:t>
      </w:r>
      <w:r w:rsidR="00C519EB" w:rsidRPr="00A4797D">
        <w:rPr>
          <w:rFonts w:eastAsia="Times New Roman"/>
          <w:b/>
          <w:sz w:val="24"/>
          <w:szCs w:val="24"/>
          <w:lang w:val="ru-RU" w:eastAsia="ar-SA"/>
        </w:rPr>
        <w:t>6. Зоны ограничен</w:t>
      </w:r>
      <w:r w:rsidR="00730182" w:rsidRPr="00A4797D">
        <w:rPr>
          <w:rFonts w:eastAsia="Times New Roman"/>
          <w:b/>
          <w:sz w:val="24"/>
          <w:szCs w:val="24"/>
          <w:lang w:val="ru-RU" w:eastAsia="ar-SA"/>
        </w:rPr>
        <w:t>ий по условиям недропользования</w:t>
      </w:r>
    </w:p>
    <w:p w:rsidR="00C519EB" w:rsidRPr="00A4797D" w:rsidRDefault="00C519EB" w:rsidP="00A51FF3">
      <w:pPr>
        <w:ind w:firstLine="426"/>
        <w:contextualSpacing/>
        <w:jc w:val="both"/>
        <w:rPr>
          <w:rFonts w:eastAsia="Times New Roman"/>
          <w:sz w:val="24"/>
          <w:szCs w:val="24"/>
          <w:lang w:val="ru-RU" w:eastAsia="ar-SA"/>
        </w:rPr>
      </w:pPr>
      <w:r w:rsidRPr="00A4797D">
        <w:rPr>
          <w:rFonts w:eastAsia="Times New Roman"/>
          <w:sz w:val="24"/>
          <w:szCs w:val="24"/>
          <w:lang w:val="ru-RU" w:eastAsia="ar-SA"/>
        </w:rPr>
        <w:t>В составе зон ограничений от рельефа отображены следующие зоны:</w:t>
      </w:r>
    </w:p>
    <w:p w:rsidR="00C519EB" w:rsidRPr="00A4797D" w:rsidRDefault="00C519EB" w:rsidP="00A51FF3">
      <w:pPr>
        <w:ind w:firstLine="426"/>
        <w:contextualSpacing/>
        <w:jc w:val="both"/>
        <w:rPr>
          <w:rFonts w:eastAsia="Times New Roman"/>
          <w:sz w:val="24"/>
          <w:szCs w:val="24"/>
          <w:lang w:val="ru-RU" w:eastAsia="ar-SA"/>
        </w:rPr>
      </w:pPr>
      <w:r w:rsidRPr="00A4797D">
        <w:rPr>
          <w:rFonts w:eastAsia="Times New Roman"/>
          <w:sz w:val="24"/>
          <w:szCs w:val="24"/>
          <w:lang w:val="ru-RU" w:eastAsia="ar-SA"/>
        </w:rPr>
        <w:t xml:space="preserve">зона </w:t>
      </w:r>
      <w:r w:rsidRPr="00A4797D">
        <w:rPr>
          <w:rFonts w:eastAsia="Times New Roman"/>
          <w:b/>
          <w:sz w:val="24"/>
          <w:szCs w:val="24"/>
          <w:lang w:val="ru-RU" w:eastAsia="ar-SA"/>
        </w:rPr>
        <w:t>«Г»</w:t>
      </w:r>
      <w:r w:rsidRPr="00A4797D">
        <w:rPr>
          <w:rFonts w:eastAsia="Times New Roman"/>
          <w:sz w:val="24"/>
          <w:szCs w:val="24"/>
          <w:lang w:val="ru-RU" w:eastAsia="ar-SA"/>
        </w:rPr>
        <w:t xml:space="preserve"> - горные отводы полезных ископаемых.</w:t>
      </w:r>
    </w:p>
    <w:p w:rsidR="00C519EB" w:rsidRPr="00A4797D" w:rsidRDefault="00C519EB" w:rsidP="00A51FF3">
      <w:pPr>
        <w:ind w:firstLine="426"/>
        <w:contextualSpacing/>
        <w:jc w:val="both"/>
        <w:rPr>
          <w:rFonts w:eastAsia="Times New Roman"/>
          <w:sz w:val="24"/>
          <w:szCs w:val="24"/>
          <w:lang w:val="ru-RU" w:eastAsia="ar-SA"/>
        </w:rPr>
      </w:pPr>
    </w:p>
    <w:p w:rsidR="004E43AE" w:rsidRPr="00A4797D" w:rsidRDefault="004E43AE" w:rsidP="004E43AE">
      <w:pPr>
        <w:pStyle w:val="ad"/>
        <w:ind w:right="-1" w:firstLine="425"/>
        <w:jc w:val="both"/>
        <w:rPr>
          <w:rFonts w:eastAsia="Times New Roman"/>
          <w:lang w:val="ru-RU" w:eastAsia="en-US"/>
        </w:rPr>
      </w:pPr>
      <w:r w:rsidRPr="00A4797D">
        <w:rPr>
          <w:rFonts w:eastAsia="Times New Roman"/>
          <w:lang w:val="ru-RU" w:eastAsia="en-US"/>
        </w:rPr>
        <w:t>Примечание:</w:t>
      </w:r>
    </w:p>
    <w:p w:rsidR="004E43AE" w:rsidRPr="00A4797D" w:rsidRDefault="004E43AE" w:rsidP="004E43AE">
      <w:pPr>
        <w:pStyle w:val="ad"/>
        <w:ind w:right="-1" w:firstLine="425"/>
        <w:jc w:val="both"/>
        <w:rPr>
          <w:rFonts w:eastAsia="Times New Roman"/>
          <w:lang w:val="ru-RU" w:eastAsia="en-US"/>
        </w:rPr>
      </w:pPr>
      <w:r w:rsidRPr="00A4797D">
        <w:rPr>
          <w:rFonts w:eastAsia="Times New Roman"/>
          <w:lang w:val="ru-RU" w:eastAsia="en-US"/>
        </w:rPr>
        <w:t xml:space="preserve"> Перечень объектов, формирующих границы санитарно-защитных зон включает объекты, образующие наиболее значительные ограничения в зависимости от санитарной классификации объектов согласно СанПиН №2.2.1/2.1.1.1200-03, и может дополняться и изменяться в процессе технологической реконструкции и реализации положений генерального плана, а также документации по планировке сельского поселения </w:t>
      </w:r>
      <w:r w:rsidR="00083C01" w:rsidRPr="00A4797D">
        <w:rPr>
          <w:lang w:val="ru-RU" w:eastAsia="en-US"/>
        </w:rPr>
        <w:t>Алкинский</w:t>
      </w:r>
      <w:r w:rsidRPr="00A4797D">
        <w:rPr>
          <w:rFonts w:eastAsia="Times New Roman"/>
          <w:lang w:val="ru-RU" w:eastAsia="en-US"/>
        </w:rPr>
        <w:t xml:space="preserve"> сельсовет.</w:t>
      </w:r>
    </w:p>
    <w:p w:rsidR="004E43AE" w:rsidRPr="00A4797D" w:rsidRDefault="004E43AE" w:rsidP="004E43AE">
      <w:pPr>
        <w:pStyle w:val="ad"/>
        <w:ind w:right="-1" w:firstLine="425"/>
        <w:jc w:val="both"/>
        <w:rPr>
          <w:rFonts w:eastAsia="Times New Roman"/>
          <w:lang w:val="ru-RU" w:eastAsia="en-US"/>
        </w:rPr>
      </w:pPr>
    </w:p>
    <w:p w:rsidR="00C519EB" w:rsidRPr="00A4797D" w:rsidRDefault="00330F0C" w:rsidP="00A51FF3">
      <w:pPr>
        <w:ind w:firstLine="426"/>
        <w:contextualSpacing/>
        <w:jc w:val="both"/>
        <w:rPr>
          <w:b/>
          <w:sz w:val="24"/>
          <w:szCs w:val="24"/>
          <w:lang w:val="ru-RU" w:eastAsia="en-US"/>
        </w:rPr>
      </w:pPr>
      <w:r w:rsidRPr="00A4797D">
        <w:rPr>
          <w:b/>
          <w:sz w:val="24"/>
          <w:szCs w:val="24"/>
          <w:lang w:val="ru-RU" w:eastAsia="en-US"/>
        </w:rPr>
        <w:t xml:space="preserve">Статья </w:t>
      </w:r>
      <w:r w:rsidR="00DB390F" w:rsidRPr="00A4797D">
        <w:rPr>
          <w:b/>
          <w:sz w:val="24"/>
          <w:szCs w:val="24"/>
          <w:lang w:val="ru-RU" w:eastAsia="en-US"/>
        </w:rPr>
        <w:t>58</w:t>
      </w:r>
      <w:r w:rsidR="00C519EB" w:rsidRPr="00A4797D">
        <w:rPr>
          <w:b/>
          <w:sz w:val="24"/>
          <w:szCs w:val="24"/>
          <w:lang w:val="ru-RU" w:eastAsia="en-US"/>
        </w:rPr>
        <w:t xml:space="preserve">. Карта градостроительного зонирования сельского поселения </w:t>
      </w:r>
      <w:r w:rsidR="00083C01" w:rsidRPr="00A4797D">
        <w:rPr>
          <w:b/>
          <w:sz w:val="24"/>
          <w:szCs w:val="24"/>
          <w:lang w:val="ru-RU" w:eastAsia="en-US"/>
        </w:rPr>
        <w:t>Алкинский</w:t>
      </w:r>
      <w:r w:rsidR="00C519EB" w:rsidRPr="00A4797D">
        <w:rPr>
          <w:b/>
          <w:sz w:val="24"/>
          <w:szCs w:val="24"/>
          <w:lang w:val="ru-RU" w:eastAsia="en-US"/>
        </w:rPr>
        <w:t xml:space="preserve"> сельсовет муниципального района </w:t>
      </w:r>
      <w:r w:rsidR="00083C01" w:rsidRPr="00A4797D">
        <w:rPr>
          <w:b/>
          <w:sz w:val="24"/>
          <w:szCs w:val="24"/>
          <w:lang w:val="ru-RU" w:eastAsia="en-US"/>
        </w:rPr>
        <w:t>Чишминский</w:t>
      </w:r>
      <w:r w:rsidR="00C519EB" w:rsidRPr="00A4797D">
        <w:rPr>
          <w:b/>
          <w:sz w:val="24"/>
          <w:szCs w:val="24"/>
          <w:lang w:val="ru-RU" w:eastAsia="en-US"/>
        </w:rPr>
        <w:t xml:space="preserve"> район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w:t>
      </w:r>
    </w:p>
    <w:p w:rsidR="00C519EB" w:rsidRPr="00A4797D" w:rsidRDefault="00C519EB" w:rsidP="00A51FF3">
      <w:pPr>
        <w:tabs>
          <w:tab w:val="left" w:pos="11"/>
        </w:tabs>
        <w:ind w:firstLine="426"/>
        <w:contextualSpacing/>
        <w:jc w:val="both"/>
        <w:rPr>
          <w:rFonts w:eastAsia="Times New Roman"/>
          <w:sz w:val="24"/>
          <w:szCs w:val="24"/>
          <w:lang w:val="ru-RU" w:eastAsia="ar-SA"/>
        </w:rPr>
      </w:pPr>
      <w:r w:rsidRPr="00A4797D">
        <w:rPr>
          <w:rFonts w:eastAsia="Times New Roman"/>
          <w:sz w:val="24"/>
          <w:szCs w:val="24"/>
          <w:lang w:val="ru-RU" w:eastAsia="ar-SA"/>
        </w:rPr>
        <w:t xml:space="preserve">1.Карта границ зон с особыми условиями использования территорий сельского поселения </w:t>
      </w:r>
      <w:r w:rsidR="00083C01" w:rsidRPr="00A4797D">
        <w:rPr>
          <w:rFonts w:eastAsia="Times New Roman"/>
          <w:bCs/>
          <w:color w:val="000000"/>
          <w:sz w:val="24"/>
          <w:szCs w:val="24"/>
          <w:shd w:val="clear" w:color="auto" w:fill="FFFFFF"/>
          <w:lang w:val="ru-RU" w:eastAsia="ar-SA"/>
        </w:rPr>
        <w:t>Алкинский</w:t>
      </w:r>
      <w:r w:rsidRPr="00A4797D">
        <w:rPr>
          <w:rFonts w:eastAsia="Times New Roman"/>
          <w:color w:val="000000"/>
          <w:sz w:val="24"/>
          <w:szCs w:val="24"/>
          <w:shd w:val="clear" w:color="auto" w:fill="FFFFFF"/>
          <w:lang w:val="ru-RU" w:eastAsia="ar-SA"/>
        </w:rPr>
        <w:t xml:space="preserve"> сельсовет</w:t>
      </w:r>
      <w:r w:rsidR="003A0979" w:rsidRPr="00A4797D">
        <w:rPr>
          <w:rFonts w:eastAsia="Times New Roman"/>
          <w:color w:val="000000"/>
          <w:sz w:val="24"/>
          <w:szCs w:val="24"/>
          <w:shd w:val="clear" w:color="auto" w:fill="FFFFFF"/>
          <w:lang w:val="ru-RU" w:eastAsia="ar-SA"/>
        </w:rPr>
        <w:t xml:space="preserve"> </w:t>
      </w:r>
      <w:r w:rsidRPr="00A4797D">
        <w:rPr>
          <w:rFonts w:eastAsia="Times New Roman"/>
          <w:sz w:val="24"/>
          <w:szCs w:val="24"/>
          <w:lang w:val="ru-RU" w:eastAsia="ar-SA"/>
        </w:rPr>
        <w:t xml:space="preserve">муниципального района </w:t>
      </w:r>
      <w:r w:rsidR="00083C01" w:rsidRPr="00A4797D">
        <w:rPr>
          <w:rFonts w:eastAsia="Times New Roman"/>
          <w:sz w:val="24"/>
          <w:szCs w:val="24"/>
          <w:lang w:val="ru-RU" w:eastAsia="ar-SA"/>
        </w:rPr>
        <w:t>Чишминский</w:t>
      </w:r>
      <w:r w:rsidRPr="00A4797D">
        <w:rPr>
          <w:rFonts w:eastAsia="Times New Roman"/>
          <w:sz w:val="24"/>
          <w:szCs w:val="24"/>
          <w:lang w:val="ru-RU" w:eastAsia="ar-SA"/>
        </w:rPr>
        <w:t xml:space="preserve"> район Республики Башкортостан по санитарно-гигиеническим и природно-экологическим требованиям в целях удобства пользования представлена в форме картографических документов,</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являющихся неотъемлемой частью настоящих Правил,</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и состоит из следующих карт:</w:t>
      </w:r>
    </w:p>
    <w:p w:rsidR="00C519EB" w:rsidRPr="00A4797D" w:rsidRDefault="00C519EB" w:rsidP="00A51FF3">
      <w:pPr>
        <w:ind w:firstLine="426"/>
        <w:contextualSpacing/>
        <w:jc w:val="both"/>
        <w:rPr>
          <w:rFonts w:eastAsia="Times New Roman"/>
          <w:sz w:val="24"/>
          <w:szCs w:val="24"/>
          <w:lang w:val="ru-RU" w:eastAsia="ar-SA"/>
        </w:rPr>
      </w:pPr>
      <w:r w:rsidRPr="00A4797D">
        <w:rPr>
          <w:rFonts w:eastAsia="Times New Roman"/>
          <w:sz w:val="24"/>
          <w:szCs w:val="24"/>
          <w:lang w:val="ru-RU" w:eastAsia="ar-SA"/>
        </w:rPr>
        <w:t xml:space="preserve">- ГД-2 карты границ зон с особыми условиями использования территорий сельского поселения </w:t>
      </w:r>
      <w:r w:rsidR="00083C01" w:rsidRPr="00A4797D">
        <w:rPr>
          <w:rFonts w:eastAsia="Times New Roman"/>
          <w:bCs/>
          <w:color w:val="000000"/>
          <w:sz w:val="24"/>
          <w:szCs w:val="24"/>
          <w:shd w:val="clear" w:color="auto" w:fill="FFFFFF"/>
          <w:lang w:val="ru-RU" w:eastAsia="ar-SA"/>
        </w:rPr>
        <w:t>Алкинский</w:t>
      </w:r>
      <w:r w:rsidRPr="00A4797D">
        <w:rPr>
          <w:rFonts w:eastAsia="Times New Roman"/>
          <w:color w:val="000000"/>
          <w:sz w:val="24"/>
          <w:szCs w:val="24"/>
          <w:shd w:val="clear" w:color="auto" w:fill="FFFFFF"/>
          <w:lang w:val="ru-RU" w:eastAsia="ar-SA"/>
        </w:rPr>
        <w:t xml:space="preserve"> сельсовет</w:t>
      </w:r>
      <w:r w:rsidR="003A0979" w:rsidRPr="00A4797D">
        <w:rPr>
          <w:rFonts w:eastAsia="Times New Roman"/>
          <w:color w:val="000000"/>
          <w:sz w:val="24"/>
          <w:szCs w:val="24"/>
          <w:shd w:val="clear" w:color="auto" w:fill="FFFFFF"/>
          <w:lang w:val="ru-RU" w:eastAsia="ar-SA"/>
        </w:rPr>
        <w:t xml:space="preserve"> </w:t>
      </w:r>
      <w:r w:rsidRPr="00A4797D">
        <w:rPr>
          <w:rFonts w:eastAsia="Times New Roman"/>
          <w:sz w:val="24"/>
          <w:szCs w:val="24"/>
          <w:lang w:val="ru-RU" w:eastAsia="ar-SA"/>
        </w:rPr>
        <w:t xml:space="preserve">муниципального района </w:t>
      </w:r>
      <w:r w:rsidR="00083C01" w:rsidRPr="00A4797D">
        <w:rPr>
          <w:rFonts w:eastAsia="Times New Roman"/>
          <w:sz w:val="24"/>
          <w:szCs w:val="24"/>
          <w:lang w:val="ru-RU" w:eastAsia="ar-SA"/>
        </w:rPr>
        <w:t>Чишминский</w:t>
      </w:r>
      <w:r w:rsidRPr="00A4797D">
        <w:rPr>
          <w:rFonts w:eastAsia="Times New Roman"/>
          <w:sz w:val="24"/>
          <w:szCs w:val="24"/>
          <w:lang w:val="ru-RU" w:eastAsia="ar-SA"/>
        </w:rPr>
        <w:t xml:space="preserve"> район Республики Башкортостан по санитарно-гигиеническим требованиям; </w:t>
      </w:r>
      <w:r w:rsidRPr="00A4797D">
        <w:rPr>
          <w:rFonts w:eastAsia="Times New Roman"/>
          <w:sz w:val="24"/>
          <w:szCs w:val="24"/>
          <w:lang w:val="ru-RU" w:eastAsia="ar-SA"/>
        </w:rPr>
        <w:tab/>
      </w:r>
    </w:p>
    <w:p w:rsidR="00C519EB" w:rsidRPr="00A4797D" w:rsidRDefault="00C519EB" w:rsidP="00A51FF3">
      <w:pPr>
        <w:ind w:firstLine="426"/>
        <w:contextualSpacing/>
        <w:jc w:val="both"/>
        <w:rPr>
          <w:rFonts w:eastAsia="Times New Roman"/>
          <w:sz w:val="24"/>
          <w:szCs w:val="24"/>
          <w:lang w:val="ru-RU" w:eastAsia="ar-SA"/>
        </w:rPr>
      </w:pPr>
      <w:r w:rsidRPr="00A4797D">
        <w:rPr>
          <w:rFonts w:eastAsia="Times New Roman"/>
          <w:sz w:val="24"/>
          <w:szCs w:val="24"/>
          <w:lang w:val="ru-RU" w:eastAsia="ar-SA"/>
        </w:rPr>
        <w:t xml:space="preserve">- ГД-3 карты границ зон с особыми условиями использования территорий сельского поселения </w:t>
      </w:r>
      <w:r w:rsidR="00083C01" w:rsidRPr="00A4797D">
        <w:rPr>
          <w:rFonts w:eastAsia="Times New Roman"/>
          <w:bCs/>
          <w:color w:val="000000"/>
          <w:sz w:val="24"/>
          <w:szCs w:val="24"/>
          <w:shd w:val="clear" w:color="auto" w:fill="FFFFFF"/>
          <w:lang w:val="ru-RU" w:eastAsia="ar-SA"/>
        </w:rPr>
        <w:t>Алкинский</w:t>
      </w:r>
      <w:r w:rsidRPr="00A4797D">
        <w:rPr>
          <w:rFonts w:eastAsia="Times New Roman"/>
          <w:color w:val="000000"/>
          <w:sz w:val="24"/>
          <w:szCs w:val="24"/>
          <w:shd w:val="clear" w:color="auto" w:fill="FFFFFF"/>
          <w:lang w:val="ru-RU" w:eastAsia="ar-SA"/>
        </w:rPr>
        <w:t xml:space="preserve"> сельсовет</w:t>
      </w:r>
      <w:r w:rsidR="003A0979" w:rsidRPr="00A4797D">
        <w:rPr>
          <w:rFonts w:eastAsia="Times New Roman"/>
          <w:color w:val="000000"/>
          <w:sz w:val="24"/>
          <w:szCs w:val="24"/>
          <w:shd w:val="clear" w:color="auto" w:fill="FFFFFF"/>
          <w:lang w:val="ru-RU" w:eastAsia="ar-SA"/>
        </w:rPr>
        <w:t xml:space="preserve"> </w:t>
      </w:r>
      <w:r w:rsidRPr="00A4797D">
        <w:rPr>
          <w:rFonts w:eastAsia="Times New Roman"/>
          <w:sz w:val="24"/>
          <w:szCs w:val="24"/>
          <w:lang w:val="ru-RU" w:eastAsia="ar-SA"/>
        </w:rPr>
        <w:t xml:space="preserve">муниципального района </w:t>
      </w:r>
      <w:r w:rsidR="00083C01" w:rsidRPr="00A4797D">
        <w:rPr>
          <w:rFonts w:eastAsia="Times New Roman"/>
          <w:sz w:val="24"/>
          <w:szCs w:val="24"/>
          <w:lang w:val="ru-RU" w:eastAsia="ar-SA"/>
        </w:rPr>
        <w:t>Чишминский</w:t>
      </w:r>
      <w:r w:rsidRPr="00A4797D">
        <w:rPr>
          <w:rFonts w:eastAsia="Times New Roman"/>
          <w:sz w:val="24"/>
          <w:szCs w:val="24"/>
          <w:lang w:val="ru-RU" w:eastAsia="ar-SA"/>
        </w:rPr>
        <w:t xml:space="preserve"> район Республики Башкортостан по природно-экологическим требованиям.</w:t>
      </w:r>
    </w:p>
    <w:p w:rsidR="00C519EB" w:rsidRPr="00A4797D" w:rsidRDefault="00C519EB" w:rsidP="00A51FF3">
      <w:pPr>
        <w:ind w:firstLine="426"/>
        <w:contextualSpacing/>
        <w:jc w:val="both"/>
        <w:rPr>
          <w:rFonts w:eastAsia="Times New Roman"/>
          <w:sz w:val="24"/>
          <w:szCs w:val="24"/>
          <w:lang w:val="ru-RU" w:eastAsia="ar-SA"/>
        </w:rPr>
      </w:pPr>
      <w:r w:rsidRPr="00A4797D">
        <w:rPr>
          <w:rFonts w:eastAsia="Times New Roman"/>
          <w:sz w:val="24"/>
          <w:szCs w:val="24"/>
          <w:lang w:val="ru-RU" w:eastAsia="ar-SA"/>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sidR="00083C01" w:rsidRPr="00A4797D">
        <w:rPr>
          <w:rFonts w:eastAsia="Times New Roman"/>
          <w:bCs/>
          <w:color w:val="000000"/>
          <w:sz w:val="24"/>
          <w:szCs w:val="24"/>
          <w:shd w:val="clear" w:color="auto" w:fill="FFFFFF"/>
          <w:lang w:val="ru-RU" w:eastAsia="ar-SA"/>
        </w:rPr>
        <w:t>Алкинский</w:t>
      </w:r>
      <w:r w:rsidRPr="00A4797D">
        <w:rPr>
          <w:rFonts w:eastAsia="Times New Roman"/>
          <w:color w:val="000000"/>
          <w:sz w:val="24"/>
          <w:szCs w:val="24"/>
          <w:shd w:val="clear" w:color="auto" w:fill="FFFFFF"/>
          <w:lang w:val="ru-RU" w:eastAsia="ar-SA"/>
        </w:rPr>
        <w:t xml:space="preserve"> сельсовет</w:t>
      </w:r>
      <w:r w:rsidR="003A0979" w:rsidRPr="00A4797D">
        <w:rPr>
          <w:rFonts w:eastAsia="Times New Roman"/>
          <w:color w:val="000000"/>
          <w:sz w:val="24"/>
          <w:szCs w:val="24"/>
          <w:shd w:val="clear" w:color="auto" w:fill="FFFFFF"/>
          <w:lang w:val="ru-RU" w:eastAsia="ar-SA"/>
        </w:rPr>
        <w:t xml:space="preserve"> </w:t>
      </w:r>
      <w:r w:rsidRPr="00A4797D">
        <w:rPr>
          <w:rFonts w:eastAsia="Times New Roman"/>
          <w:sz w:val="24"/>
          <w:szCs w:val="24"/>
          <w:lang w:val="ru-RU" w:eastAsia="ar-SA"/>
        </w:rPr>
        <w:t xml:space="preserve">муниципального района </w:t>
      </w:r>
      <w:r w:rsidR="00083C01" w:rsidRPr="00A4797D">
        <w:rPr>
          <w:rFonts w:eastAsia="Times New Roman"/>
          <w:sz w:val="24"/>
          <w:szCs w:val="24"/>
          <w:lang w:val="ru-RU" w:eastAsia="ar-SA"/>
        </w:rPr>
        <w:t>Чишминский</w:t>
      </w:r>
      <w:r w:rsidRPr="00A4797D">
        <w:rPr>
          <w:rFonts w:eastAsia="Times New Roman"/>
          <w:sz w:val="24"/>
          <w:szCs w:val="24"/>
          <w:lang w:val="ru-RU" w:eastAsia="ar-SA"/>
        </w:rPr>
        <w:t xml:space="preserve"> район Республики Башкортостан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106CCA" w:rsidRPr="00A4797D" w:rsidRDefault="00106CCA" w:rsidP="00A51FF3">
      <w:pPr>
        <w:widowControl w:val="0"/>
        <w:tabs>
          <w:tab w:val="left" w:pos="0"/>
          <w:tab w:val="left" w:pos="15840"/>
        </w:tabs>
        <w:ind w:firstLine="426"/>
        <w:contextualSpacing/>
        <w:jc w:val="both"/>
        <w:rPr>
          <w:rFonts w:eastAsia="Times New Roman"/>
          <w:b/>
          <w:snapToGrid w:val="0"/>
          <w:sz w:val="24"/>
          <w:szCs w:val="24"/>
          <w:lang w:val="ru-RU"/>
        </w:rPr>
      </w:pPr>
    </w:p>
    <w:p w:rsidR="00E12FAC" w:rsidRDefault="00E12FAC" w:rsidP="00A51FF3">
      <w:pPr>
        <w:widowControl w:val="0"/>
        <w:tabs>
          <w:tab w:val="left" w:pos="0"/>
          <w:tab w:val="left" w:pos="15840"/>
        </w:tabs>
        <w:ind w:firstLine="426"/>
        <w:contextualSpacing/>
        <w:jc w:val="both"/>
        <w:rPr>
          <w:rFonts w:eastAsia="Times New Roman"/>
          <w:b/>
          <w:snapToGrid w:val="0"/>
          <w:sz w:val="24"/>
          <w:szCs w:val="24"/>
          <w:lang w:val="ru-RU"/>
        </w:rPr>
      </w:pPr>
    </w:p>
    <w:p w:rsidR="00E12FAC" w:rsidRDefault="00E12FAC" w:rsidP="00A51FF3">
      <w:pPr>
        <w:widowControl w:val="0"/>
        <w:tabs>
          <w:tab w:val="left" w:pos="0"/>
          <w:tab w:val="left" w:pos="15840"/>
        </w:tabs>
        <w:ind w:firstLine="426"/>
        <w:contextualSpacing/>
        <w:jc w:val="both"/>
        <w:rPr>
          <w:rFonts w:eastAsia="Times New Roman"/>
          <w:b/>
          <w:snapToGrid w:val="0"/>
          <w:sz w:val="24"/>
          <w:szCs w:val="24"/>
          <w:lang w:val="ru-RU"/>
        </w:rPr>
      </w:pPr>
    </w:p>
    <w:p w:rsidR="00E12FAC" w:rsidRDefault="00E12FAC" w:rsidP="00A51FF3">
      <w:pPr>
        <w:widowControl w:val="0"/>
        <w:tabs>
          <w:tab w:val="left" w:pos="0"/>
          <w:tab w:val="left" w:pos="15840"/>
        </w:tabs>
        <w:ind w:firstLine="426"/>
        <w:contextualSpacing/>
        <w:jc w:val="both"/>
        <w:rPr>
          <w:rFonts w:eastAsia="Times New Roman"/>
          <w:b/>
          <w:snapToGrid w:val="0"/>
          <w:sz w:val="24"/>
          <w:szCs w:val="24"/>
          <w:lang w:val="ru-RU"/>
        </w:rPr>
      </w:pPr>
    </w:p>
    <w:p w:rsidR="00E12FAC" w:rsidRDefault="00E12FAC" w:rsidP="00A51FF3">
      <w:pPr>
        <w:widowControl w:val="0"/>
        <w:tabs>
          <w:tab w:val="left" w:pos="0"/>
          <w:tab w:val="left" w:pos="15840"/>
        </w:tabs>
        <w:ind w:firstLine="426"/>
        <w:contextualSpacing/>
        <w:jc w:val="both"/>
        <w:rPr>
          <w:rFonts w:eastAsia="Times New Roman"/>
          <w:b/>
          <w:snapToGrid w:val="0"/>
          <w:sz w:val="24"/>
          <w:szCs w:val="24"/>
          <w:lang w:val="ru-RU"/>
        </w:rPr>
      </w:pPr>
    </w:p>
    <w:p w:rsidR="00E12FAC" w:rsidRDefault="00E12FAC" w:rsidP="00A51FF3">
      <w:pPr>
        <w:widowControl w:val="0"/>
        <w:tabs>
          <w:tab w:val="left" w:pos="0"/>
          <w:tab w:val="left" w:pos="15840"/>
        </w:tabs>
        <w:ind w:firstLine="426"/>
        <w:contextualSpacing/>
        <w:jc w:val="both"/>
        <w:rPr>
          <w:rFonts w:eastAsia="Times New Roman"/>
          <w:b/>
          <w:snapToGrid w:val="0"/>
          <w:sz w:val="24"/>
          <w:szCs w:val="24"/>
          <w:lang w:val="ru-RU"/>
        </w:rPr>
      </w:pPr>
    </w:p>
    <w:p w:rsidR="00E12FAC" w:rsidRDefault="00E12FAC" w:rsidP="00A51FF3">
      <w:pPr>
        <w:widowControl w:val="0"/>
        <w:tabs>
          <w:tab w:val="left" w:pos="0"/>
          <w:tab w:val="left" w:pos="15840"/>
        </w:tabs>
        <w:ind w:firstLine="426"/>
        <w:contextualSpacing/>
        <w:jc w:val="both"/>
        <w:rPr>
          <w:rFonts w:eastAsia="Times New Roman"/>
          <w:b/>
          <w:snapToGrid w:val="0"/>
          <w:sz w:val="24"/>
          <w:szCs w:val="24"/>
          <w:lang w:val="ru-RU"/>
        </w:rPr>
      </w:pPr>
    </w:p>
    <w:p w:rsidR="00C519EB" w:rsidRPr="00A4797D" w:rsidRDefault="00931C0D" w:rsidP="00A51FF3">
      <w:pPr>
        <w:widowControl w:val="0"/>
        <w:tabs>
          <w:tab w:val="left" w:pos="0"/>
          <w:tab w:val="left" w:pos="15840"/>
        </w:tabs>
        <w:ind w:firstLine="426"/>
        <w:contextualSpacing/>
        <w:jc w:val="both"/>
        <w:rPr>
          <w:rFonts w:eastAsia="Times New Roman"/>
          <w:b/>
          <w:snapToGrid w:val="0"/>
          <w:sz w:val="24"/>
          <w:szCs w:val="24"/>
          <w:lang w:val="ru-RU"/>
        </w:rPr>
      </w:pPr>
      <w:r w:rsidRPr="00A4797D">
        <w:rPr>
          <w:rFonts w:eastAsia="Times New Roman"/>
          <w:b/>
          <w:snapToGrid w:val="0"/>
          <w:sz w:val="24"/>
          <w:szCs w:val="24"/>
          <w:lang w:val="ru-RU"/>
        </w:rPr>
        <w:t xml:space="preserve">ГЛАВА 17. КАРТА ГРАДОСТРОИТЕЛЬНОГО ЗОНИРОВАНИЯ СЕЛЬСКОГО ПОСЕЛЕНИЯ </w:t>
      </w:r>
      <w:r w:rsidR="00083C01" w:rsidRPr="00A4797D">
        <w:rPr>
          <w:rFonts w:eastAsia="Times New Roman"/>
          <w:b/>
          <w:snapToGrid w:val="0"/>
          <w:sz w:val="24"/>
          <w:szCs w:val="24"/>
          <w:lang w:val="ru-RU"/>
        </w:rPr>
        <w:t>АЛКИНСКИЙ</w:t>
      </w:r>
      <w:r w:rsidRPr="00A4797D">
        <w:rPr>
          <w:rFonts w:eastAsia="Times New Roman"/>
          <w:b/>
          <w:snapToGrid w:val="0"/>
          <w:sz w:val="24"/>
          <w:szCs w:val="24"/>
          <w:lang w:val="ru-RU"/>
        </w:rPr>
        <w:t xml:space="preserve"> СЕЛЬСОВЕТ МУНИЦИПАЛЬНОГО РАЙОНА </w:t>
      </w:r>
      <w:r w:rsidR="00083C01" w:rsidRPr="00A4797D">
        <w:rPr>
          <w:rFonts w:eastAsia="Times New Roman"/>
          <w:b/>
          <w:snapToGrid w:val="0"/>
          <w:sz w:val="24"/>
          <w:szCs w:val="24"/>
          <w:lang w:val="ru-RU"/>
        </w:rPr>
        <w:t>ЧИШМИНСКИЙ</w:t>
      </w:r>
      <w:r w:rsidRPr="00A4797D">
        <w:rPr>
          <w:rFonts w:eastAsia="Times New Roman"/>
          <w:b/>
          <w:snapToGrid w:val="0"/>
          <w:sz w:val="24"/>
          <w:szCs w:val="24"/>
          <w:lang w:val="ru-RU"/>
        </w:rPr>
        <w:t xml:space="preserve"> РАЙОН РЕСПУБЛИКИ БАШКОРТОСТАН В ЧАСТИ ГРАНИЦ ЗОН ОХРАНЫ ОБЪЕКТОВ КУЛЬТУРНОГО НАСЛЕДИЯ И ГРАНИЦ ЗОН ОСОБОГО РЕГУЛИРОВАНИЯ ГРАДОСТРОИТЕЛЬНОЙ ДЕЯТЕЛЬНОСТИ (ГД-3)</w:t>
      </w:r>
    </w:p>
    <w:p w:rsidR="00C519EB" w:rsidRPr="00A4797D" w:rsidRDefault="00C519EB" w:rsidP="0028690C">
      <w:pPr>
        <w:widowControl w:val="0"/>
        <w:tabs>
          <w:tab w:val="left" w:pos="0"/>
          <w:tab w:val="left" w:pos="15840"/>
        </w:tabs>
        <w:ind w:firstLine="426"/>
        <w:contextualSpacing/>
        <w:jc w:val="both"/>
        <w:rPr>
          <w:rFonts w:eastAsia="Times New Roman"/>
          <w:b/>
          <w:snapToGrid w:val="0"/>
          <w:sz w:val="24"/>
          <w:szCs w:val="24"/>
          <w:lang w:val="ru-RU"/>
        </w:rPr>
      </w:pPr>
      <w:r w:rsidRPr="00A4797D">
        <w:rPr>
          <w:rFonts w:eastAsia="Times New Roman"/>
          <w:snapToGrid w:val="0"/>
          <w:sz w:val="24"/>
          <w:szCs w:val="24"/>
          <w:lang w:val="ru-RU"/>
        </w:rPr>
        <w:t> </w:t>
      </w:r>
      <w:r w:rsidR="00DB390F" w:rsidRPr="00A4797D">
        <w:rPr>
          <w:rFonts w:eastAsia="Times New Roman"/>
          <w:b/>
          <w:snapToGrid w:val="0"/>
          <w:sz w:val="24"/>
          <w:szCs w:val="24"/>
          <w:lang w:val="ru-RU"/>
        </w:rPr>
        <w:t>Статья 59</w:t>
      </w:r>
      <w:r w:rsidRPr="00A4797D">
        <w:rPr>
          <w:rFonts w:eastAsia="Times New Roman"/>
          <w:b/>
          <w:snapToGrid w:val="0"/>
          <w:sz w:val="24"/>
          <w:szCs w:val="24"/>
          <w:lang w:val="ru-RU"/>
        </w:rPr>
        <w:t>. Перечень зон</w:t>
      </w:r>
      <w:r w:rsidR="003A0979" w:rsidRPr="00A4797D">
        <w:rPr>
          <w:rFonts w:eastAsia="Times New Roman"/>
          <w:b/>
          <w:snapToGrid w:val="0"/>
          <w:sz w:val="24"/>
          <w:szCs w:val="24"/>
          <w:lang w:val="ru-RU"/>
        </w:rPr>
        <w:t xml:space="preserve"> </w:t>
      </w:r>
      <w:r w:rsidRPr="00A4797D">
        <w:rPr>
          <w:rFonts w:eastAsia="Times New Roman"/>
          <w:b/>
          <w:snapToGrid w:val="0"/>
          <w:sz w:val="24"/>
          <w:szCs w:val="24"/>
          <w:lang w:val="ru-RU"/>
        </w:rPr>
        <w:t>охраны объектов культурного наследия и</w:t>
      </w:r>
      <w:r w:rsidRPr="00A4797D">
        <w:rPr>
          <w:rFonts w:eastAsia="Times New Roman"/>
          <w:snapToGrid w:val="0"/>
          <w:sz w:val="24"/>
          <w:szCs w:val="24"/>
          <w:lang w:val="ru-RU"/>
        </w:rPr>
        <w:t xml:space="preserve"> </w:t>
      </w:r>
      <w:r w:rsidRPr="00A4797D">
        <w:rPr>
          <w:rFonts w:eastAsia="Times New Roman"/>
          <w:b/>
          <w:snapToGrid w:val="0"/>
          <w:sz w:val="24"/>
          <w:szCs w:val="24"/>
          <w:lang w:val="ru-RU"/>
        </w:rPr>
        <w:t>зон особого регулирования градостроительной деятельности</w:t>
      </w:r>
    </w:p>
    <w:p w:rsidR="00C519EB" w:rsidRPr="00A4797D" w:rsidRDefault="00C519EB" w:rsidP="00540417">
      <w:pPr>
        <w:widowControl w:val="0"/>
        <w:tabs>
          <w:tab w:val="left" w:pos="0"/>
          <w:tab w:val="left" w:pos="15840"/>
        </w:tabs>
        <w:ind w:firstLine="426"/>
        <w:contextualSpacing/>
        <w:jc w:val="both"/>
        <w:rPr>
          <w:rFonts w:eastAsia="Times New Roman"/>
          <w:snapToGrid w:val="0"/>
          <w:sz w:val="24"/>
          <w:szCs w:val="24"/>
          <w:lang w:val="ru-RU"/>
        </w:rPr>
      </w:pPr>
      <w:r w:rsidRPr="00A4797D">
        <w:rPr>
          <w:rFonts w:eastAsia="Times New Roman"/>
          <w:snapToGrid w:val="0"/>
          <w:sz w:val="24"/>
          <w:szCs w:val="24"/>
          <w:lang w:val="ru-RU"/>
        </w:rPr>
        <w:t> На</w:t>
      </w:r>
      <w:r w:rsidR="003A0979" w:rsidRPr="00A4797D">
        <w:rPr>
          <w:rFonts w:eastAsia="Times New Roman"/>
          <w:snapToGrid w:val="0"/>
          <w:sz w:val="24"/>
          <w:szCs w:val="24"/>
          <w:lang w:val="ru-RU"/>
        </w:rPr>
        <w:t xml:space="preserve"> </w:t>
      </w:r>
      <w:r w:rsidRPr="00A4797D">
        <w:rPr>
          <w:rFonts w:eastAsia="Times New Roman"/>
          <w:snapToGrid w:val="0"/>
          <w:sz w:val="24"/>
          <w:szCs w:val="24"/>
          <w:lang w:val="ru-RU"/>
        </w:rPr>
        <w:t>картах</w:t>
      </w:r>
      <w:r w:rsidR="003A0979" w:rsidRPr="00A4797D">
        <w:rPr>
          <w:rFonts w:eastAsia="Times New Roman"/>
          <w:snapToGrid w:val="0"/>
          <w:sz w:val="24"/>
          <w:szCs w:val="24"/>
          <w:lang w:val="ru-RU"/>
        </w:rPr>
        <w:t xml:space="preserve"> </w:t>
      </w:r>
      <w:r w:rsidRPr="00A4797D">
        <w:rPr>
          <w:rFonts w:eastAsia="Times New Roman"/>
          <w:snapToGrid w:val="0"/>
          <w:sz w:val="24"/>
          <w:szCs w:val="24"/>
          <w:lang w:val="ru-RU"/>
        </w:rPr>
        <w:t>зон</w:t>
      </w:r>
      <w:r w:rsidR="003A0979" w:rsidRPr="00A4797D">
        <w:rPr>
          <w:rFonts w:eastAsia="Times New Roman"/>
          <w:snapToGrid w:val="0"/>
          <w:sz w:val="24"/>
          <w:szCs w:val="24"/>
          <w:lang w:val="ru-RU"/>
        </w:rPr>
        <w:t xml:space="preserve"> </w:t>
      </w:r>
      <w:r w:rsidRPr="00A4797D">
        <w:rPr>
          <w:rFonts w:eastAsia="Times New Roman"/>
          <w:snapToGrid w:val="0"/>
          <w:sz w:val="24"/>
          <w:szCs w:val="24"/>
          <w:lang w:val="ru-RU"/>
        </w:rPr>
        <w:t>охраны</w:t>
      </w:r>
      <w:r w:rsidR="003A0979" w:rsidRPr="00A4797D">
        <w:rPr>
          <w:rFonts w:eastAsia="Times New Roman"/>
          <w:snapToGrid w:val="0"/>
          <w:sz w:val="24"/>
          <w:szCs w:val="24"/>
          <w:lang w:val="ru-RU"/>
        </w:rPr>
        <w:t xml:space="preserve"> </w:t>
      </w:r>
      <w:r w:rsidRPr="00A4797D">
        <w:rPr>
          <w:rFonts w:eastAsia="Times New Roman"/>
          <w:snapToGrid w:val="0"/>
          <w:sz w:val="24"/>
          <w:szCs w:val="24"/>
          <w:lang w:val="ru-RU"/>
        </w:rPr>
        <w:t>объектов</w:t>
      </w:r>
      <w:r w:rsidR="003A0979" w:rsidRPr="00A4797D">
        <w:rPr>
          <w:rFonts w:eastAsia="Times New Roman"/>
          <w:snapToGrid w:val="0"/>
          <w:sz w:val="24"/>
          <w:szCs w:val="24"/>
          <w:lang w:val="ru-RU"/>
        </w:rPr>
        <w:t xml:space="preserve"> </w:t>
      </w:r>
      <w:r w:rsidRPr="00A4797D">
        <w:rPr>
          <w:rFonts w:eastAsia="Times New Roman"/>
          <w:snapToGrid w:val="0"/>
          <w:sz w:val="24"/>
          <w:szCs w:val="24"/>
          <w:lang w:val="ru-RU"/>
        </w:rPr>
        <w:t xml:space="preserve">культурного наследия и зон особого регулирования градостроительной деятельности, входящих в состав карты градостроительного зонирования сельского поселения </w:t>
      </w:r>
      <w:r w:rsidR="00083C01" w:rsidRPr="00A4797D">
        <w:rPr>
          <w:rFonts w:eastAsia="Times New Roman"/>
          <w:bCs/>
          <w:snapToGrid w:val="0"/>
          <w:color w:val="000000"/>
          <w:sz w:val="24"/>
          <w:szCs w:val="24"/>
          <w:shd w:val="clear" w:color="auto" w:fill="FFFFFF"/>
          <w:lang w:val="ru-RU"/>
        </w:rPr>
        <w:t>Алкинский</w:t>
      </w:r>
      <w:r w:rsidRPr="00A4797D">
        <w:rPr>
          <w:rFonts w:eastAsia="Times New Roman"/>
          <w:snapToGrid w:val="0"/>
          <w:color w:val="000000"/>
          <w:sz w:val="24"/>
          <w:szCs w:val="24"/>
          <w:shd w:val="clear" w:color="auto" w:fill="FFFFFF"/>
          <w:lang w:val="ru-RU"/>
        </w:rPr>
        <w:t xml:space="preserve"> сельсовет</w:t>
      </w:r>
      <w:r w:rsidR="003A0979" w:rsidRPr="00A4797D">
        <w:rPr>
          <w:rFonts w:eastAsia="Times New Roman"/>
          <w:snapToGrid w:val="0"/>
          <w:color w:val="000000"/>
          <w:sz w:val="24"/>
          <w:szCs w:val="24"/>
          <w:shd w:val="clear" w:color="auto" w:fill="FFFFFF"/>
          <w:lang w:val="ru-RU"/>
        </w:rPr>
        <w:t xml:space="preserve"> </w:t>
      </w:r>
      <w:r w:rsidRPr="00A4797D">
        <w:rPr>
          <w:rFonts w:eastAsia="Times New Roman"/>
          <w:snapToGrid w:val="0"/>
          <w:sz w:val="24"/>
          <w:szCs w:val="24"/>
          <w:lang w:val="ru-RU"/>
        </w:rPr>
        <w:t xml:space="preserve">муниципального района </w:t>
      </w:r>
      <w:r w:rsidR="00083C01" w:rsidRPr="00A4797D">
        <w:rPr>
          <w:rFonts w:eastAsia="Times New Roman"/>
          <w:snapToGrid w:val="0"/>
          <w:sz w:val="24"/>
          <w:szCs w:val="24"/>
          <w:lang w:val="ru-RU"/>
        </w:rPr>
        <w:t>Чишминский</w:t>
      </w:r>
      <w:r w:rsidRPr="00A4797D">
        <w:rPr>
          <w:rFonts w:eastAsia="Times New Roman"/>
          <w:snapToGrid w:val="0"/>
          <w:sz w:val="24"/>
          <w:szCs w:val="24"/>
          <w:lang w:val="ru-RU"/>
        </w:rPr>
        <w:t xml:space="preserve"> район Республики Башкортостан, отображены следующие виды зон - объединенные зоны охраны объектов культурного наследия и зон особого регулирования градостроительной деятельности:</w:t>
      </w:r>
    </w:p>
    <w:p w:rsidR="00C519EB" w:rsidRPr="00A4797D" w:rsidRDefault="00C519EB" w:rsidP="00A51FF3">
      <w:pPr>
        <w:ind w:firstLine="426"/>
        <w:contextualSpacing/>
        <w:rPr>
          <w:rFonts w:eastAsia="Times New Roman"/>
          <w:sz w:val="24"/>
          <w:szCs w:val="24"/>
          <w:lang w:val="ru-RU" w:eastAsia="ar-SA"/>
        </w:rPr>
      </w:pPr>
      <w:r w:rsidRPr="00A4797D">
        <w:rPr>
          <w:rFonts w:eastAsia="Times New Roman"/>
          <w:sz w:val="24"/>
          <w:szCs w:val="24"/>
          <w:lang w:val="ru-RU" w:eastAsia="ar-SA"/>
        </w:rPr>
        <w:t>1.Охранные зоны памятников (сокращение ОЗ):</w:t>
      </w:r>
    </w:p>
    <w:p w:rsidR="00C519EB" w:rsidRPr="00A4797D" w:rsidRDefault="00C519EB" w:rsidP="00A51FF3">
      <w:pPr>
        <w:ind w:firstLine="426"/>
        <w:contextualSpacing/>
        <w:rPr>
          <w:sz w:val="24"/>
          <w:szCs w:val="24"/>
          <w:lang w:val="ru-RU" w:eastAsia="en-US"/>
        </w:rPr>
      </w:pPr>
      <w:r w:rsidRPr="00A4797D">
        <w:rPr>
          <w:sz w:val="24"/>
          <w:szCs w:val="24"/>
          <w:lang w:val="ru-RU" w:eastAsia="en-US"/>
        </w:rPr>
        <w:t xml:space="preserve">зона </w:t>
      </w:r>
      <w:r w:rsidRPr="00A4797D">
        <w:rPr>
          <w:b/>
          <w:sz w:val="24"/>
          <w:szCs w:val="24"/>
          <w:lang w:val="ru-RU" w:eastAsia="en-US"/>
        </w:rPr>
        <w:t xml:space="preserve">«ОЗп» </w:t>
      </w:r>
      <w:r w:rsidRPr="00A4797D">
        <w:rPr>
          <w:sz w:val="24"/>
          <w:szCs w:val="24"/>
          <w:lang w:val="ru-RU" w:eastAsia="en-US"/>
        </w:rPr>
        <w:t>- охранная зона объектов</w:t>
      </w:r>
      <w:r w:rsidR="003A0979" w:rsidRPr="00A4797D">
        <w:rPr>
          <w:sz w:val="24"/>
          <w:szCs w:val="24"/>
          <w:lang w:val="ru-RU" w:eastAsia="en-US"/>
        </w:rPr>
        <w:t xml:space="preserve"> </w:t>
      </w:r>
      <w:r w:rsidRPr="00A4797D">
        <w:rPr>
          <w:sz w:val="24"/>
          <w:szCs w:val="24"/>
          <w:lang w:val="ru-RU" w:eastAsia="en-US"/>
        </w:rPr>
        <w:t>культурного наследия;</w:t>
      </w:r>
    </w:p>
    <w:p w:rsidR="00C519EB" w:rsidRPr="00A4797D" w:rsidRDefault="00C519EB" w:rsidP="00931C0D">
      <w:pPr>
        <w:widowControl w:val="0"/>
        <w:tabs>
          <w:tab w:val="left" w:pos="0"/>
          <w:tab w:val="left" w:pos="15840"/>
        </w:tabs>
        <w:ind w:firstLineChars="177" w:firstLine="425"/>
        <w:contextualSpacing/>
        <w:rPr>
          <w:rFonts w:eastAsia="Times New Roman"/>
          <w:snapToGrid w:val="0"/>
          <w:sz w:val="24"/>
          <w:szCs w:val="24"/>
          <w:lang w:val="ru-RU"/>
        </w:rPr>
      </w:pPr>
      <w:r w:rsidRPr="00A4797D">
        <w:rPr>
          <w:rFonts w:eastAsia="Times New Roman"/>
          <w:snapToGrid w:val="0"/>
          <w:sz w:val="24"/>
          <w:szCs w:val="24"/>
          <w:lang w:val="ru-RU"/>
        </w:rPr>
        <w:t>2.Зоны регулирования застройки и хозяйственной деятельности объектов культурного наследия (сокращение ЗРЗ):</w:t>
      </w:r>
    </w:p>
    <w:p w:rsidR="00C519EB" w:rsidRPr="00A4797D" w:rsidRDefault="00C519EB" w:rsidP="00931C0D">
      <w:pPr>
        <w:widowControl w:val="0"/>
        <w:tabs>
          <w:tab w:val="left" w:pos="0"/>
          <w:tab w:val="left" w:pos="15840"/>
        </w:tabs>
        <w:ind w:firstLineChars="177" w:firstLine="425"/>
        <w:contextualSpacing/>
        <w:rPr>
          <w:rFonts w:eastAsia="Times New Roman"/>
          <w:snapToGrid w:val="0"/>
          <w:sz w:val="24"/>
          <w:szCs w:val="24"/>
          <w:lang w:val="ru-RU"/>
        </w:rPr>
      </w:pPr>
      <w:r w:rsidRPr="00A4797D">
        <w:rPr>
          <w:rFonts w:eastAsia="Times New Roman"/>
          <w:snapToGrid w:val="0"/>
          <w:sz w:val="24"/>
          <w:szCs w:val="24"/>
          <w:lang w:val="ru-RU"/>
        </w:rPr>
        <w:t xml:space="preserve"> зона </w:t>
      </w:r>
      <w:r w:rsidRPr="00A4797D">
        <w:rPr>
          <w:rFonts w:eastAsia="Times New Roman"/>
          <w:b/>
          <w:snapToGrid w:val="0"/>
          <w:sz w:val="24"/>
          <w:szCs w:val="24"/>
          <w:lang w:val="ru-RU"/>
        </w:rPr>
        <w:t>«ЗРЗ»</w:t>
      </w:r>
      <w:r w:rsidRPr="00A4797D">
        <w:rPr>
          <w:rFonts w:eastAsia="Times New Roman"/>
          <w:snapToGrid w:val="0"/>
          <w:sz w:val="24"/>
          <w:szCs w:val="24"/>
          <w:lang w:val="ru-RU"/>
        </w:rPr>
        <w:t xml:space="preserve"> - зона регулирования застройки и хозяйственной деятельности объектов культурного наследия.</w:t>
      </w:r>
    </w:p>
    <w:p w:rsidR="00E360D2" w:rsidRPr="00A4797D" w:rsidRDefault="00E360D2" w:rsidP="00C40931">
      <w:pPr>
        <w:widowControl w:val="0"/>
        <w:tabs>
          <w:tab w:val="left" w:pos="0"/>
          <w:tab w:val="left" w:pos="15840"/>
        </w:tabs>
        <w:ind w:firstLine="426"/>
        <w:contextualSpacing/>
        <w:jc w:val="center"/>
        <w:rPr>
          <w:rFonts w:eastAsia="Times New Roman"/>
          <w:b/>
          <w:sz w:val="24"/>
          <w:szCs w:val="24"/>
          <w:lang w:val="ru-RU"/>
        </w:rPr>
      </w:pPr>
    </w:p>
    <w:p w:rsidR="00C40931" w:rsidRPr="00A4797D" w:rsidRDefault="00C40931" w:rsidP="00C40931">
      <w:pPr>
        <w:widowControl w:val="0"/>
        <w:tabs>
          <w:tab w:val="left" w:pos="0"/>
          <w:tab w:val="left" w:pos="15840"/>
        </w:tabs>
        <w:ind w:firstLine="426"/>
        <w:contextualSpacing/>
        <w:jc w:val="center"/>
        <w:rPr>
          <w:rFonts w:eastAsia="Times New Roman"/>
          <w:b/>
          <w:snapToGrid w:val="0"/>
          <w:sz w:val="24"/>
          <w:szCs w:val="24"/>
          <w:lang w:val="ru-RU"/>
        </w:rPr>
      </w:pPr>
      <w:r w:rsidRPr="00A4797D">
        <w:rPr>
          <w:rFonts w:eastAsia="Times New Roman"/>
          <w:b/>
          <w:sz w:val="24"/>
          <w:szCs w:val="24"/>
          <w:lang w:val="ru-RU"/>
        </w:rPr>
        <w:t xml:space="preserve">Таблица 2. Перечень объектов культурного </w:t>
      </w:r>
      <w:r w:rsidRPr="00A4797D">
        <w:rPr>
          <w:rFonts w:eastAsia="Times New Roman"/>
          <w:b/>
          <w:snapToGrid w:val="0"/>
          <w:sz w:val="24"/>
          <w:szCs w:val="24"/>
          <w:lang w:val="ru-RU"/>
        </w:rPr>
        <w:t xml:space="preserve">наследия (памятников </w:t>
      </w:r>
      <w:r w:rsidR="008B2A99" w:rsidRPr="00A4797D">
        <w:rPr>
          <w:rFonts w:eastAsia="Times New Roman"/>
          <w:b/>
          <w:snapToGrid w:val="0"/>
          <w:sz w:val="24"/>
          <w:szCs w:val="24"/>
          <w:lang w:val="ru-RU"/>
        </w:rPr>
        <w:t xml:space="preserve">истории, архитектуры, </w:t>
      </w:r>
      <w:r w:rsidRPr="00A4797D">
        <w:rPr>
          <w:rFonts w:eastAsia="Times New Roman"/>
          <w:b/>
          <w:snapToGrid w:val="0"/>
          <w:sz w:val="24"/>
          <w:szCs w:val="24"/>
          <w:lang w:val="ru-RU"/>
        </w:rPr>
        <w:t xml:space="preserve">археологии), расположенных на территории сельского поселения </w:t>
      </w:r>
      <w:r w:rsidR="00083C01" w:rsidRPr="00A4797D">
        <w:rPr>
          <w:rFonts w:eastAsia="Times New Roman"/>
          <w:b/>
          <w:bCs/>
          <w:snapToGrid w:val="0"/>
          <w:color w:val="000000"/>
          <w:sz w:val="24"/>
          <w:szCs w:val="24"/>
          <w:shd w:val="clear" w:color="auto" w:fill="FFFFFF"/>
          <w:lang w:val="ru-RU"/>
        </w:rPr>
        <w:t>Алкинский</w:t>
      </w:r>
      <w:r w:rsidRPr="00A4797D">
        <w:rPr>
          <w:rFonts w:eastAsia="Times New Roman"/>
          <w:b/>
          <w:snapToGrid w:val="0"/>
          <w:sz w:val="24"/>
          <w:szCs w:val="24"/>
          <w:lang w:val="ru-RU"/>
        </w:rPr>
        <w:t xml:space="preserve"> сельсовет муниципального района </w:t>
      </w:r>
      <w:r w:rsidR="00083C01" w:rsidRPr="00A4797D">
        <w:rPr>
          <w:rFonts w:eastAsia="Times New Roman"/>
          <w:b/>
          <w:snapToGrid w:val="0"/>
          <w:sz w:val="24"/>
          <w:szCs w:val="24"/>
          <w:lang w:val="ru-RU"/>
        </w:rPr>
        <w:t>Чишминский</w:t>
      </w:r>
      <w:r w:rsidRPr="00A4797D">
        <w:rPr>
          <w:rFonts w:eastAsia="Times New Roman"/>
          <w:b/>
          <w:snapToGrid w:val="0"/>
          <w:sz w:val="24"/>
          <w:szCs w:val="24"/>
          <w:lang w:val="ru-RU"/>
        </w:rPr>
        <w:t xml:space="preserve"> район Республики Башкортостан</w:t>
      </w:r>
    </w:p>
    <w:p w:rsidR="00C40931" w:rsidRPr="00A4797D" w:rsidRDefault="00C40931" w:rsidP="00C40931">
      <w:pPr>
        <w:widowControl w:val="0"/>
        <w:ind w:firstLine="426"/>
        <w:contextualSpacing/>
        <w:jc w:val="both"/>
        <w:rPr>
          <w:rFonts w:eastAsia="Times New Roman"/>
          <w:b/>
          <w:bCs/>
          <w:caps/>
          <w:sz w:val="24"/>
          <w:szCs w:val="24"/>
          <w:lang w:val="ru-RU" w:eastAsia="ar-SA"/>
        </w:rPr>
      </w:pP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2539"/>
        <w:gridCol w:w="3816"/>
        <w:gridCol w:w="1576"/>
        <w:gridCol w:w="1657"/>
      </w:tblGrid>
      <w:tr w:rsidR="00C40931" w:rsidRPr="00A4797D" w:rsidTr="00937938">
        <w:trPr>
          <w:trHeight w:val="316"/>
          <w:jc w:val="center"/>
        </w:trPr>
        <w:tc>
          <w:tcPr>
            <w:tcW w:w="484" w:type="dxa"/>
            <w:tcBorders>
              <w:top w:val="single" w:sz="4" w:space="0" w:color="auto"/>
              <w:left w:val="single" w:sz="4" w:space="0" w:color="auto"/>
              <w:bottom w:val="single" w:sz="4" w:space="0" w:color="auto"/>
              <w:right w:val="single" w:sz="4" w:space="0" w:color="auto"/>
            </w:tcBorders>
          </w:tcPr>
          <w:p w:rsidR="00C40931" w:rsidRPr="00A4797D" w:rsidRDefault="00C40931" w:rsidP="00F16CBD">
            <w:pPr>
              <w:widowControl w:val="0"/>
              <w:autoSpaceDE w:val="0"/>
              <w:autoSpaceDN w:val="0"/>
              <w:adjustRightInd w:val="0"/>
              <w:snapToGrid w:val="0"/>
              <w:ind w:left="-138" w:right="-161"/>
              <w:jc w:val="center"/>
              <w:rPr>
                <w:rFonts w:eastAsia="Times New Roman"/>
                <w:sz w:val="24"/>
                <w:szCs w:val="24"/>
                <w:lang w:val="ru-RU"/>
              </w:rPr>
            </w:pPr>
            <w:r w:rsidRPr="00A4797D">
              <w:rPr>
                <w:rFonts w:eastAsia="Times New Roman"/>
                <w:sz w:val="24"/>
                <w:szCs w:val="24"/>
                <w:lang w:val="ru-RU"/>
              </w:rPr>
              <w:t>№</w:t>
            </w:r>
          </w:p>
          <w:p w:rsidR="00C40931" w:rsidRPr="00A4797D" w:rsidRDefault="00C40931" w:rsidP="00F16CBD">
            <w:pPr>
              <w:widowControl w:val="0"/>
              <w:autoSpaceDE w:val="0"/>
              <w:autoSpaceDN w:val="0"/>
              <w:adjustRightInd w:val="0"/>
              <w:ind w:left="-138" w:right="-161"/>
              <w:jc w:val="center"/>
              <w:rPr>
                <w:rFonts w:eastAsia="Times New Roman"/>
                <w:sz w:val="24"/>
                <w:szCs w:val="24"/>
                <w:lang w:val="ru-RU"/>
              </w:rPr>
            </w:pPr>
            <w:r w:rsidRPr="00A4797D">
              <w:rPr>
                <w:rFonts w:eastAsia="Times New Roman"/>
                <w:sz w:val="24"/>
                <w:szCs w:val="24"/>
                <w:lang w:val="ru-RU"/>
              </w:rPr>
              <w:t>п/п</w:t>
            </w:r>
          </w:p>
        </w:tc>
        <w:tc>
          <w:tcPr>
            <w:tcW w:w="2539" w:type="dxa"/>
            <w:tcBorders>
              <w:top w:val="single" w:sz="4" w:space="0" w:color="auto"/>
              <w:left w:val="single" w:sz="4" w:space="0" w:color="auto"/>
              <w:bottom w:val="single" w:sz="4" w:space="0" w:color="auto"/>
              <w:right w:val="single" w:sz="4" w:space="0" w:color="auto"/>
            </w:tcBorders>
            <w:hideMark/>
          </w:tcPr>
          <w:p w:rsidR="00C40931" w:rsidRPr="00A4797D" w:rsidRDefault="00C40931" w:rsidP="008D3DBA">
            <w:pPr>
              <w:widowControl w:val="0"/>
              <w:autoSpaceDE w:val="0"/>
              <w:autoSpaceDN w:val="0"/>
              <w:adjustRightInd w:val="0"/>
              <w:snapToGrid w:val="0"/>
              <w:ind w:left="-56" w:right="-108"/>
              <w:jc w:val="center"/>
              <w:rPr>
                <w:rFonts w:eastAsia="Times New Roman"/>
                <w:sz w:val="24"/>
                <w:szCs w:val="24"/>
                <w:lang w:val="ru-RU"/>
              </w:rPr>
            </w:pPr>
            <w:r w:rsidRPr="00A4797D">
              <w:rPr>
                <w:rFonts w:eastAsia="Times New Roman"/>
                <w:sz w:val="24"/>
                <w:szCs w:val="24"/>
                <w:lang w:val="ru-RU"/>
              </w:rPr>
              <w:t>Наименование</w:t>
            </w:r>
          </w:p>
          <w:p w:rsidR="00C40931" w:rsidRPr="00A4797D" w:rsidRDefault="00C40931" w:rsidP="008D3DBA">
            <w:pPr>
              <w:widowControl w:val="0"/>
              <w:autoSpaceDE w:val="0"/>
              <w:autoSpaceDN w:val="0"/>
              <w:adjustRightInd w:val="0"/>
              <w:snapToGrid w:val="0"/>
              <w:ind w:left="-56" w:right="-108"/>
              <w:jc w:val="center"/>
              <w:rPr>
                <w:rFonts w:eastAsia="Times New Roman"/>
                <w:sz w:val="24"/>
                <w:szCs w:val="24"/>
                <w:lang w:val="ru-RU"/>
              </w:rPr>
            </w:pPr>
            <w:r w:rsidRPr="00A4797D">
              <w:rPr>
                <w:rFonts w:eastAsia="Times New Roman"/>
                <w:sz w:val="24"/>
                <w:szCs w:val="24"/>
                <w:lang w:val="ru-RU"/>
              </w:rPr>
              <w:t>памятника</w:t>
            </w:r>
          </w:p>
        </w:tc>
        <w:tc>
          <w:tcPr>
            <w:tcW w:w="3816" w:type="dxa"/>
            <w:tcBorders>
              <w:top w:val="single" w:sz="4" w:space="0" w:color="auto"/>
              <w:left w:val="single" w:sz="4" w:space="0" w:color="auto"/>
              <w:bottom w:val="single" w:sz="4" w:space="0" w:color="auto"/>
              <w:right w:val="single" w:sz="4" w:space="0" w:color="auto"/>
            </w:tcBorders>
            <w:hideMark/>
          </w:tcPr>
          <w:p w:rsidR="00C40931" w:rsidRPr="00A4797D" w:rsidRDefault="00C40931" w:rsidP="008D3DBA">
            <w:pPr>
              <w:widowControl w:val="0"/>
              <w:autoSpaceDE w:val="0"/>
              <w:autoSpaceDN w:val="0"/>
              <w:adjustRightInd w:val="0"/>
              <w:snapToGrid w:val="0"/>
              <w:jc w:val="center"/>
              <w:rPr>
                <w:rFonts w:eastAsia="Times New Roman"/>
                <w:sz w:val="24"/>
                <w:szCs w:val="24"/>
                <w:lang w:val="ru-RU"/>
              </w:rPr>
            </w:pPr>
            <w:r w:rsidRPr="00A4797D">
              <w:rPr>
                <w:rFonts w:eastAsia="Times New Roman"/>
                <w:sz w:val="24"/>
                <w:szCs w:val="24"/>
                <w:lang w:val="ru-RU"/>
              </w:rPr>
              <w:t xml:space="preserve">Местоположение </w:t>
            </w:r>
          </w:p>
          <w:p w:rsidR="00C40931" w:rsidRPr="00A4797D" w:rsidRDefault="00C40931" w:rsidP="008D3DBA">
            <w:pPr>
              <w:widowControl w:val="0"/>
              <w:autoSpaceDE w:val="0"/>
              <w:autoSpaceDN w:val="0"/>
              <w:adjustRightInd w:val="0"/>
              <w:snapToGrid w:val="0"/>
              <w:jc w:val="center"/>
              <w:rPr>
                <w:rFonts w:eastAsia="Times New Roman"/>
                <w:sz w:val="24"/>
                <w:szCs w:val="24"/>
                <w:lang w:val="ru-RU"/>
              </w:rPr>
            </w:pPr>
            <w:r w:rsidRPr="00A4797D">
              <w:rPr>
                <w:rFonts w:eastAsia="Times New Roman"/>
                <w:sz w:val="24"/>
                <w:szCs w:val="24"/>
                <w:lang w:val="ru-RU"/>
              </w:rPr>
              <w:t>памятника</w:t>
            </w:r>
          </w:p>
        </w:tc>
        <w:tc>
          <w:tcPr>
            <w:tcW w:w="1576" w:type="dxa"/>
            <w:tcBorders>
              <w:top w:val="single" w:sz="4" w:space="0" w:color="auto"/>
              <w:left w:val="single" w:sz="4" w:space="0" w:color="auto"/>
              <w:bottom w:val="single" w:sz="4" w:space="0" w:color="auto"/>
              <w:right w:val="single" w:sz="4" w:space="0" w:color="auto"/>
            </w:tcBorders>
            <w:hideMark/>
          </w:tcPr>
          <w:p w:rsidR="00C40931" w:rsidRPr="00A4797D" w:rsidRDefault="00C40931" w:rsidP="008D3DBA">
            <w:pPr>
              <w:widowControl w:val="0"/>
              <w:autoSpaceDE w:val="0"/>
              <w:autoSpaceDN w:val="0"/>
              <w:adjustRightInd w:val="0"/>
              <w:snapToGrid w:val="0"/>
              <w:ind w:left="-40" w:right="-34"/>
              <w:jc w:val="center"/>
              <w:rPr>
                <w:rFonts w:eastAsia="Times New Roman"/>
                <w:sz w:val="24"/>
                <w:szCs w:val="24"/>
                <w:lang w:val="ru-RU"/>
              </w:rPr>
            </w:pPr>
            <w:r w:rsidRPr="00A4797D">
              <w:rPr>
                <w:rFonts w:eastAsia="Times New Roman"/>
                <w:sz w:val="24"/>
                <w:szCs w:val="24"/>
                <w:lang w:val="ru-RU"/>
              </w:rPr>
              <w:t xml:space="preserve">Принятие </w:t>
            </w:r>
          </w:p>
          <w:p w:rsidR="00C40931" w:rsidRPr="00A4797D" w:rsidRDefault="00C40931" w:rsidP="008D3DBA">
            <w:pPr>
              <w:widowControl w:val="0"/>
              <w:autoSpaceDE w:val="0"/>
              <w:autoSpaceDN w:val="0"/>
              <w:adjustRightInd w:val="0"/>
              <w:snapToGrid w:val="0"/>
              <w:ind w:left="-40" w:right="-34"/>
              <w:jc w:val="center"/>
              <w:rPr>
                <w:rFonts w:eastAsia="Times New Roman"/>
                <w:sz w:val="24"/>
                <w:szCs w:val="24"/>
                <w:lang w:val="ru-RU"/>
              </w:rPr>
            </w:pPr>
            <w:r w:rsidRPr="00A4797D">
              <w:rPr>
                <w:rFonts w:eastAsia="Times New Roman"/>
                <w:sz w:val="24"/>
                <w:szCs w:val="24"/>
                <w:lang w:val="ru-RU"/>
              </w:rPr>
              <w:t>на гос. охрану</w:t>
            </w:r>
          </w:p>
        </w:tc>
        <w:tc>
          <w:tcPr>
            <w:tcW w:w="1657" w:type="dxa"/>
            <w:tcBorders>
              <w:top w:val="single" w:sz="4" w:space="0" w:color="auto"/>
              <w:left w:val="single" w:sz="4" w:space="0" w:color="auto"/>
              <w:bottom w:val="single" w:sz="4" w:space="0" w:color="auto"/>
              <w:right w:val="single" w:sz="4" w:space="0" w:color="auto"/>
            </w:tcBorders>
          </w:tcPr>
          <w:p w:rsidR="00C40931" w:rsidRPr="00A4797D" w:rsidRDefault="00C40931" w:rsidP="008D3DBA">
            <w:pPr>
              <w:widowControl w:val="0"/>
              <w:autoSpaceDE w:val="0"/>
              <w:autoSpaceDN w:val="0"/>
              <w:adjustRightInd w:val="0"/>
              <w:snapToGrid w:val="0"/>
              <w:jc w:val="center"/>
              <w:rPr>
                <w:rFonts w:eastAsia="Times New Roman"/>
                <w:sz w:val="24"/>
                <w:szCs w:val="24"/>
                <w:lang w:val="ru-RU"/>
              </w:rPr>
            </w:pPr>
            <w:r w:rsidRPr="00A4797D">
              <w:rPr>
                <w:rFonts w:eastAsia="Times New Roman"/>
                <w:sz w:val="24"/>
                <w:szCs w:val="24"/>
                <w:lang w:val="ru-RU"/>
              </w:rPr>
              <w:t>Минимальная охранная зона</w:t>
            </w:r>
          </w:p>
        </w:tc>
      </w:tr>
      <w:tr w:rsidR="00E43876" w:rsidRPr="00A4797D" w:rsidTr="00301597">
        <w:trPr>
          <w:trHeight w:val="276"/>
          <w:jc w:val="center"/>
        </w:trPr>
        <w:tc>
          <w:tcPr>
            <w:tcW w:w="484" w:type="dxa"/>
            <w:tcBorders>
              <w:top w:val="single" w:sz="4" w:space="0" w:color="auto"/>
              <w:left w:val="single" w:sz="4" w:space="0" w:color="auto"/>
              <w:bottom w:val="single" w:sz="4" w:space="0" w:color="auto"/>
              <w:right w:val="single" w:sz="4" w:space="0" w:color="auto"/>
            </w:tcBorders>
          </w:tcPr>
          <w:p w:rsidR="00E43876" w:rsidRPr="00A4797D" w:rsidRDefault="00E43876" w:rsidP="008D3DBA">
            <w:pPr>
              <w:widowControl w:val="0"/>
              <w:suppressLineNumbers/>
              <w:suppressAutoHyphens/>
              <w:snapToGrid w:val="0"/>
              <w:jc w:val="center"/>
              <w:rPr>
                <w:rFonts w:eastAsia="Times New Roman"/>
                <w:kern w:val="1"/>
                <w:sz w:val="24"/>
                <w:szCs w:val="24"/>
                <w:lang w:val="ru-RU" w:eastAsia="ar-SA"/>
              </w:rPr>
            </w:pPr>
            <w:r w:rsidRPr="00A4797D">
              <w:rPr>
                <w:rFonts w:eastAsia="Times New Roman"/>
                <w:kern w:val="1"/>
                <w:sz w:val="24"/>
                <w:szCs w:val="24"/>
                <w:lang w:val="ru-RU" w:eastAsia="ar-SA"/>
              </w:rPr>
              <w:t>1</w:t>
            </w:r>
          </w:p>
        </w:tc>
        <w:tc>
          <w:tcPr>
            <w:tcW w:w="2539" w:type="dxa"/>
            <w:tcBorders>
              <w:top w:val="single" w:sz="4" w:space="0" w:color="auto"/>
              <w:left w:val="single" w:sz="4" w:space="0" w:color="auto"/>
              <w:bottom w:val="single" w:sz="4" w:space="0" w:color="auto"/>
              <w:right w:val="single" w:sz="4" w:space="0" w:color="auto"/>
            </w:tcBorders>
            <w:vAlign w:val="center"/>
          </w:tcPr>
          <w:p w:rsidR="00E43876" w:rsidRPr="00A4797D" w:rsidRDefault="00E43876" w:rsidP="007518CF">
            <w:pPr>
              <w:tabs>
                <w:tab w:val="left" w:pos="3410"/>
              </w:tabs>
              <w:ind w:left="-108" w:right="-108"/>
              <w:jc w:val="center"/>
              <w:rPr>
                <w:sz w:val="24"/>
              </w:rPr>
            </w:pPr>
            <w:r w:rsidRPr="00A4797D">
              <w:rPr>
                <w:sz w:val="24"/>
              </w:rPr>
              <w:t>Братская могила советских оф</w:t>
            </w:r>
            <w:r w:rsidRPr="00A4797D">
              <w:rPr>
                <w:sz w:val="24"/>
              </w:rPr>
              <w:t>и</w:t>
            </w:r>
            <w:r w:rsidRPr="00A4797D">
              <w:rPr>
                <w:sz w:val="24"/>
              </w:rPr>
              <w:t>церов, умерших от ран в госп</w:t>
            </w:r>
            <w:r w:rsidRPr="00A4797D">
              <w:rPr>
                <w:sz w:val="24"/>
              </w:rPr>
              <w:t>и</w:t>
            </w:r>
            <w:r w:rsidRPr="00A4797D">
              <w:rPr>
                <w:sz w:val="24"/>
              </w:rPr>
              <w:t>тале</w:t>
            </w:r>
          </w:p>
        </w:tc>
        <w:tc>
          <w:tcPr>
            <w:tcW w:w="3816" w:type="dxa"/>
            <w:tcBorders>
              <w:top w:val="single" w:sz="4" w:space="0" w:color="auto"/>
              <w:left w:val="single" w:sz="4" w:space="0" w:color="auto"/>
              <w:bottom w:val="single" w:sz="4" w:space="0" w:color="auto"/>
              <w:right w:val="single" w:sz="4" w:space="0" w:color="auto"/>
            </w:tcBorders>
          </w:tcPr>
          <w:p w:rsidR="00E43876" w:rsidRPr="00A4797D" w:rsidRDefault="00E43876" w:rsidP="00E43876">
            <w:pPr>
              <w:tabs>
                <w:tab w:val="left" w:pos="3410"/>
              </w:tabs>
              <w:ind w:left="-108" w:right="-108"/>
              <w:jc w:val="center"/>
              <w:rPr>
                <w:sz w:val="24"/>
              </w:rPr>
            </w:pPr>
            <w:r w:rsidRPr="00A4797D">
              <w:rPr>
                <w:sz w:val="24"/>
              </w:rPr>
              <w:t>с.Санатория Алкино</w:t>
            </w:r>
          </w:p>
        </w:tc>
        <w:tc>
          <w:tcPr>
            <w:tcW w:w="1576" w:type="dxa"/>
            <w:tcBorders>
              <w:top w:val="single" w:sz="4" w:space="0" w:color="auto"/>
              <w:left w:val="single" w:sz="4" w:space="0" w:color="auto"/>
              <w:bottom w:val="single" w:sz="4" w:space="0" w:color="auto"/>
              <w:right w:val="single" w:sz="4" w:space="0" w:color="auto"/>
            </w:tcBorders>
            <w:vAlign w:val="center"/>
          </w:tcPr>
          <w:p w:rsidR="00E43876" w:rsidRPr="00A4797D" w:rsidRDefault="00E43876" w:rsidP="0076213E">
            <w:pPr>
              <w:tabs>
                <w:tab w:val="left" w:pos="300"/>
              </w:tabs>
              <w:ind w:left="-38" w:right="-8"/>
              <w:jc w:val="center"/>
              <w:rPr>
                <w:color w:val="000000"/>
                <w:sz w:val="24"/>
                <w:szCs w:val="24"/>
                <w:lang w:val="ru-RU"/>
              </w:rPr>
            </w:pPr>
            <w:r w:rsidRPr="00A4797D">
              <w:rPr>
                <w:color w:val="000000"/>
                <w:sz w:val="24"/>
                <w:szCs w:val="24"/>
              </w:rPr>
              <w:t>ПСМ БАССР N 441 от 11.07.55 г.</w:t>
            </w:r>
          </w:p>
        </w:tc>
        <w:tc>
          <w:tcPr>
            <w:tcW w:w="1657" w:type="dxa"/>
            <w:tcBorders>
              <w:top w:val="single" w:sz="4" w:space="0" w:color="auto"/>
              <w:left w:val="single" w:sz="4" w:space="0" w:color="auto"/>
              <w:bottom w:val="single" w:sz="4" w:space="0" w:color="auto"/>
              <w:right w:val="single" w:sz="4" w:space="0" w:color="auto"/>
            </w:tcBorders>
          </w:tcPr>
          <w:p w:rsidR="00E43876" w:rsidRPr="00A4797D" w:rsidRDefault="00E43876" w:rsidP="00A16DA2">
            <w:pPr>
              <w:widowControl w:val="0"/>
              <w:autoSpaceDE w:val="0"/>
              <w:autoSpaceDN w:val="0"/>
              <w:adjustRightInd w:val="0"/>
              <w:snapToGrid w:val="0"/>
              <w:ind w:left="-107" w:right="-109"/>
              <w:jc w:val="center"/>
              <w:rPr>
                <w:rFonts w:eastAsia="Times New Roman"/>
                <w:sz w:val="24"/>
                <w:szCs w:val="24"/>
                <w:lang w:val="ru-RU"/>
              </w:rPr>
            </w:pPr>
            <w:r w:rsidRPr="00A4797D">
              <w:rPr>
                <w:rFonts w:eastAsia="Times New Roman"/>
                <w:sz w:val="24"/>
                <w:szCs w:val="24"/>
                <w:lang w:val="ru-RU"/>
              </w:rPr>
              <w:t>определяется проектом</w:t>
            </w:r>
          </w:p>
        </w:tc>
      </w:tr>
      <w:tr w:rsidR="00F1058A" w:rsidRPr="00A4797D" w:rsidTr="00301597">
        <w:trPr>
          <w:trHeight w:val="276"/>
          <w:jc w:val="center"/>
        </w:trPr>
        <w:tc>
          <w:tcPr>
            <w:tcW w:w="484" w:type="dxa"/>
            <w:tcBorders>
              <w:top w:val="single" w:sz="4" w:space="0" w:color="auto"/>
              <w:left w:val="single" w:sz="4" w:space="0" w:color="auto"/>
              <w:bottom w:val="single" w:sz="4" w:space="0" w:color="auto"/>
              <w:right w:val="single" w:sz="4" w:space="0" w:color="auto"/>
            </w:tcBorders>
          </w:tcPr>
          <w:p w:rsidR="00F1058A" w:rsidRPr="00A4797D" w:rsidRDefault="00EC1690" w:rsidP="00517FAD">
            <w:pPr>
              <w:widowControl w:val="0"/>
              <w:suppressLineNumbers/>
              <w:suppressAutoHyphens/>
              <w:snapToGrid w:val="0"/>
              <w:jc w:val="center"/>
              <w:rPr>
                <w:rFonts w:eastAsia="Times New Roman"/>
                <w:kern w:val="1"/>
                <w:sz w:val="24"/>
                <w:szCs w:val="24"/>
                <w:lang w:val="ru-RU" w:eastAsia="ar-SA"/>
              </w:rPr>
            </w:pPr>
            <w:r w:rsidRPr="00A4797D">
              <w:rPr>
                <w:rFonts w:eastAsia="Times New Roman"/>
                <w:kern w:val="1"/>
                <w:sz w:val="24"/>
                <w:szCs w:val="24"/>
                <w:lang w:val="ru-RU" w:eastAsia="ar-SA"/>
              </w:rPr>
              <w:t>2</w:t>
            </w:r>
          </w:p>
        </w:tc>
        <w:tc>
          <w:tcPr>
            <w:tcW w:w="2539" w:type="dxa"/>
            <w:tcBorders>
              <w:top w:val="single" w:sz="4" w:space="0" w:color="auto"/>
              <w:left w:val="single" w:sz="4" w:space="0" w:color="auto"/>
              <w:bottom w:val="single" w:sz="4" w:space="0" w:color="auto"/>
              <w:right w:val="single" w:sz="4" w:space="0" w:color="auto"/>
            </w:tcBorders>
          </w:tcPr>
          <w:p w:rsidR="00F1058A" w:rsidRPr="00A4797D" w:rsidRDefault="00F1058A" w:rsidP="00517FAD">
            <w:pPr>
              <w:contextualSpacing/>
              <w:rPr>
                <w:sz w:val="24"/>
                <w:szCs w:val="24"/>
              </w:rPr>
            </w:pPr>
            <w:r w:rsidRPr="00A4797D">
              <w:rPr>
                <w:color w:val="000000"/>
                <w:sz w:val="24"/>
                <w:szCs w:val="24"/>
              </w:rPr>
              <w:t>Мечеть дер</w:t>
            </w:r>
            <w:r w:rsidRPr="00A4797D">
              <w:rPr>
                <w:color w:val="000000"/>
                <w:sz w:val="24"/>
                <w:szCs w:val="24"/>
              </w:rPr>
              <w:t>е</w:t>
            </w:r>
            <w:r w:rsidRPr="00A4797D">
              <w:rPr>
                <w:color w:val="000000"/>
                <w:sz w:val="24"/>
                <w:szCs w:val="24"/>
              </w:rPr>
              <w:t xml:space="preserve">вянная </w:t>
            </w:r>
          </w:p>
        </w:tc>
        <w:tc>
          <w:tcPr>
            <w:tcW w:w="3816" w:type="dxa"/>
            <w:tcBorders>
              <w:top w:val="single" w:sz="4" w:space="0" w:color="auto"/>
              <w:left w:val="single" w:sz="4" w:space="0" w:color="auto"/>
              <w:bottom w:val="single" w:sz="4" w:space="0" w:color="auto"/>
              <w:right w:val="single" w:sz="4" w:space="0" w:color="auto"/>
            </w:tcBorders>
          </w:tcPr>
          <w:p w:rsidR="00F1058A" w:rsidRPr="00A4797D" w:rsidRDefault="00F1058A" w:rsidP="0061214E">
            <w:pPr>
              <w:tabs>
                <w:tab w:val="left" w:pos="3410"/>
              </w:tabs>
              <w:ind w:left="-108" w:right="-108"/>
              <w:jc w:val="center"/>
              <w:rPr>
                <w:sz w:val="24"/>
              </w:rPr>
            </w:pPr>
            <w:r w:rsidRPr="00A4797D">
              <w:rPr>
                <w:sz w:val="24"/>
              </w:rPr>
              <w:t>с.Салихово</w:t>
            </w:r>
          </w:p>
        </w:tc>
        <w:tc>
          <w:tcPr>
            <w:tcW w:w="1576" w:type="dxa"/>
            <w:tcBorders>
              <w:top w:val="single" w:sz="4" w:space="0" w:color="auto"/>
              <w:left w:val="single" w:sz="4" w:space="0" w:color="auto"/>
              <w:bottom w:val="single" w:sz="4" w:space="0" w:color="auto"/>
              <w:right w:val="single" w:sz="4" w:space="0" w:color="auto"/>
            </w:tcBorders>
            <w:vAlign w:val="center"/>
          </w:tcPr>
          <w:p w:rsidR="00F1058A" w:rsidRPr="00A4797D" w:rsidRDefault="00F1058A" w:rsidP="00301597">
            <w:pPr>
              <w:tabs>
                <w:tab w:val="left" w:pos="300"/>
              </w:tabs>
              <w:ind w:left="-38" w:right="-8"/>
              <w:jc w:val="center"/>
              <w:rPr>
                <w:color w:val="000000"/>
                <w:sz w:val="24"/>
                <w:szCs w:val="24"/>
                <w:lang w:val="ru-RU"/>
              </w:rPr>
            </w:pPr>
            <w:r w:rsidRPr="00A4797D">
              <w:rPr>
                <w:color w:val="000000"/>
                <w:sz w:val="24"/>
                <w:szCs w:val="24"/>
                <w:lang w:val="ru-RU"/>
              </w:rPr>
              <w:t>В</w:t>
            </w:r>
          </w:p>
        </w:tc>
        <w:tc>
          <w:tcPr>
            <w:tcW w:w="1657" w:type="dxa"/>
            <w:tcBorders>
              <w:top w:val="single" w:sz="4" w:space="0" w:color="auto"/>
              <w:left w:val="single" w:sz="4" w:space="0" w:color="auto"/>
              <w:bottom w:val="single" w:sz="4" w:space="0" w:color="auto"/>
              <w:right w:val="single" w:sz="4" w:space="0" w:color="auto"/>
            </w:tcBorders>
          </w:tcPr>
          <w:p w:rsidR="00F1058A" w:rsidRPr="00A4797D" w:rsidRDefault="00F1058A" w:rsidP="00301597">
            <w:pPr>
              <w:widowControl w:val="0"/>
              <w:autoSpaceDE w:val="0"/>
              <w:autoSpaceDN w:val="0"/>
              <w:adjustRightInd w:val="0"/>
              <w:snapToGrid w:val="0"/>
              <w:ind w:left="-107" w:right="-109"/>
              <w:jc w:val="center"/>
              <w:rPr>
                <w:rFonts w:eastAsia="Times New Roman"/>
                <w:sz w:val="24"/>
                <w:szCs w:val="24"/>
                <w:lang w:val="ru-RU"/>
              </w:rPr>
            </w:pPr>
            <w:r w:rsidRPr="00A4797D">
              <w:rPr>
                <w:rFonts w:eastAsia="Times New Roman"/>
                <w:sz w:val="24"/>
                <w:szCs w:val="24"/>
                <w:lang w:val="ru-RU"/>
              </w:rPr>
              <w:t>определяется проектом</w:t>
            </w:r>
          </w:p>
        </w:tc>
      </w:tr>
      <w:tr w:rsidR="00F1058A" w:rsidRPr="00A4797D" w:rsidTr="00301597">
        <w:trPr>
          <w:trHeight w:val="276"/>
          <w:jc w:val="center"/>
        </w:trPr>
        <w:tc>
          <w:tcPr>
            <w:tcW w:w="484" w:type="dxa"/>
            <w:tcBorders>
              <w:top w:val="single" w:sz="4" w:space="0" w:color="auto"/>
              <w:left w:val="single" w:sz="4" w:space="0" w:color="auto"/>
              <w:bottom w:val="single" w:sz="4" w:space="0" w:color="auto"/>
              <w:right w:val="single" w:sz="4" w:space="0" w:color="auto"/>
            </w:tcBorders>
          </w:tcPr>
          <w:p w:rsidR="00F1058A" w:rsidRPr="00A4797D" w:rsidRDefault="00EC1690" w:rsidP="00517FAD">
            <w:pPr>
              <w:widowControl w:val="0"/>
              <w:suppressLineNumbers/>
              <w:suppressAutoHyphens/>
              <w:snapToGrid w:val="0"/>
              <w:jc w:val="center"/>
              <w:rPr>
                <w:rFonts w:eastAsia="Times New Roman"/>
                <w:kern w:val="1"/>
                <w:sz w:val="24"/>
                <w:szCs w:val="24"/>
                <w:lang w:val="ru-RU" w:eastAsia="ar-SA"/>
              </w:rPr>
            </w:pPr>
            <w:r w:rsidRPr="00A4797D">
              <w:rPr>
                <w:rFonts w:eastAsia="Times New Roman"/>
                <w:kern w:val="1"/>
                <w:sz w:val="24"/>
                <w:szCs w:val="24"/>
                <w:lang w:val="ru-RU" w:eastAsia="ar-SA"/>
              </w:rPr>
              <w:t>3</w:t>
            </w:r>
          </w:p>
        </w:tc>
        <w:tc>
          <w:tcPr>
            <w:tcW w:w="2539" w:type="dxa"/>
            <w:tcBorders>
              <w:top w:val="single" w:sz="4" w:space="0" w:color="auto"/>
              <w:left w:val="single" w:sz="4" w:space="0" w:color="auto"/>
              <w:bottom w:val="single" w:sz="4" w:space="0" w:color="auto"/>
              <w:right w:val="single" w:sz="4" w:space="0" w:color="auto"/>
            </w:tcBorders>
          </w:tcPr>
          <w:p w:rsidR="00F1058A" w:rsidRPr="00A4797D" w:rsidRDefault="00F1058A" w:rsidP="00517FAD">
            <w:pPr>
              <w:contextualSpacing/>
              <w:rPr>
                <w:sz w:val="24"/>
                <w:szCs w:val="24"/>
              </w:rPr>
            </w:pPr>
            <w:r w:rsidRPr="00A4797D">
              <w:rPr>
                <w:color w:val="000000"/>
                <w:sz w:val="24"/>
                <w:szCs w:val="24"/>
              </w:rPr>
              <w:t>Мусульманское кладбище, н</w:t>
            </w:r>
            <w:r w:rsidRPr="00A4797D">
              <w:rPr>
                <w:color w:val="000000"/>
                <w:sz w:val="24"/>
                <w:szCs w:val="24"/>
              </w:rPr>
              <w:t>а</w:t>
            </w:r>
            <w:r w:rsidRPr="00A4797D">
              <w:rPr>
                <w:color w:val="000000"/>
                <w:sz w:val="24"/>
                <w:szCs w:val="24"/>
              </w:rPr>
              <w:t>гробные пл</w:t>
            </w:r>
            <w:r w:rsidRPr="00A4797D">
              <w:rPr>
                <w:color w:val="000000"/>
                <w:sz w:val="24"/>
                <w:szCs w:val="24"/>
              </w:rPr>
              <w:t>и</w:t>
            </w:r>
            <w:r w:rsidRPr="00A4797D">
              <w:rPr>
                <w:color w:val="000000"/>
                <w:sz w:val="24"/>
                <w:szCs w:val="24"/>
              </w:rPr>
              <w:t xml:space="preserve">ты </w:t>
            </w:r>
          </w:p>
        </w:tc>
        <w:tc>
          <w:tcPr>
            <w:tcW w:w="3816" w:type="dxa"/>
            <w:tcBorders>
              <w:top w:val="single" w:sz="4" w:space="0" w:color="auto"/>
              <w:left w:val="single" w:sz="4" w:space="0" w:color="auto"/>
              <w:bottom w:val="single" w:sz="4" w:space="0" w:color="auto"/>
              <w:right w:val="single" w:sz="4" w:space="0" w:color="auto"/>
            </w:tcBorders>
          </w:tcPr>
          <w:p w:rsidR="00F1058A" w:rsidRPr="00A4797D" w:rsidRDefault="00F1058A" w:rsidP="0061214E">
            <w:pPr>
              <w:tabs>
                <w:tab w:val="left" w:pos="3410"/>
              </w:tabs>
              <w:ind w:left="-108" w:right="-108"/>
              <w:jc w:val="center"/>
              <w:rPr>
                <w:sz w:val="24"/>
              </w:rPr>
            </w:pPr>
            <w:r w:rsidRPr="00A4797D">
              <w:rPr>
                <w:sz w:val="24"/>
              </w:rPr>
              <w:t>с.Салихово</w:t>
            </w:r>
          </w:p>
        </w:tc>
        <w:tc>
          <w:tcPr>
            <w:tcW w:w="1576" w:type="dxa"/>
            <w:tcBorders>
              <w:top w:val="single" w:sz="4" w:space="0" w:color="auto"/>
              <w:left w:val="single" w:sz="4" w:space="0" w:color="auto"/>
              <w:bottom w:val="single" w:sz="4" w:space="0" w:color="auto"/>
              <w:right w:val="single" w:sz="4" w:space="0" w:color="auto"/>
            </w:tcBorders>
            <w:vAlign w:val="center"/>
          </w:tcPr>
          <w:p w:rsidR="00F1058A" w:rsidRPr="00A4797D" w:rsidRDefault="00F1058A" w:rsidP="00301597">
            <w:pPr>
              <w:tabs>
                <w:tab w:val="left" w:pos="300"/>
              </w:tabs>
              <w:ind w:left="-38" w:right="-8"/>
              <w:jc w:val="center"/>
              <w:rPr>
                <w:color w:val="000000"/>
                <w:sz w:val="24"/>
                <w:szCs w:val="24"/>
                <w:lang w:val="ru-RU"/>
              </w:rPr>
            </w:pPr>
            <w:r w:rsidRPr="00A4797D">
              <w:rPr>
                <w:color w:val="000000"/>
                <w:sz w:val="24"/>
                <w:szCs w:val="24"/>
                <w:lang w:val="ru-RU"/>
              </w:rPr>
              <w:t>В</w:t>
            </w:r>
          </w:p>
        </w:tc>
        <w:tc>
          <w:tcPr>
            <w:tcW w:w="1657" w:type="dxa"/>
            <w:tcBorders>
              <w:top w:val="single" w:sz="4" w:space="0" w:color="auto"/>
              <w:left w:val="single" w:sz="4" w:space="0" w:color="auto"/>
              <w:bottom w:val="single" w:sz="4" w:space="0" w:color="auto"/>
              <w:right w:val="single" w:sz="4" w:space="0" w:color="auto"/>
            </w:tcBorders>
          </w:tcPr>
          <w:p w:rsidR="00F1058A" w:rsidRPr="00A4797D" w:rsidRDefault="00F1058A" w:rsidP="00301597">
            <w:pPr>
              <w:widowControl w:val="0"/>
              <w:autoSpaceDE w:val="0"/>
              <w:autoSpaceDN w:val="0"/>
              <w:adjustRightInd w:val="0"/>
              <w:snapToGrid w:val="0"/>
              <w:ind w:left="-107" w:right="-109"/>
              <w:jc w:val="center"/>
              <w:rPr>
                <w:rFonts w:eastAsia="Times New Roman"/>
                <w:sz w:val="24"/>
                <w:szCs w:val="24"/>
                <w:lang w:val="ru-RU"/>
              </w:rPr>
            </w:pPr>
            <w:r w:rsidRPr="00A4797D">
              <w:rPr>
                <w:rFonts w:eastAsia="Times New Roman"/>
                <w:sz w:val="24"/>
                <w:szCs w:val="24"/>
                <w:lang w:val="ru-RU"/>
              </w:rPr>
              <w:t>определяется проектом</w:t>
            </w:r>
          </w:p>
        </w:tc>
      </w:tr>
      <w:tr w:rsidR="00A000F1" w:rsidRPr="00A4797D" w:rsidTr="00301597">
        <w:trPr>
          <w:trHeight w:val="276"/>
          <w:jc w:val="center"/>
        </w:trPr>
        <w:tc>
          <w:tcPr>
            <w:tcW w:w="484" w:type="dxa"/>
            <w:tcBorders>
              <w:top w:val="single" w:sz="4" w:space="0" w:color="auto"/>
              <w:left w:val="single" w:sz="4" w:space="0" w:color="auto"/>
              <w:bottom w:val="single" w:sz="4" w:space="0" w:color="auto"/>
              <w:right w:val="single" w:sz="4" w:space="0" w:color="auto"/>
            </w:tcBorders>
          </w:tcPr>
          <w:p w:rsidR="00A000F1" w:rsidRPr="00A4797D" w:rsidRDefault="00A000F1" w:rsidP="008B177F">
            <w:pPr>
              <w:widowControl w:val="0"/>
              <w:suppressLineNumbers/>
              <w:suppressAutoHyphens/>
              <w:snapToGrid w:val="0"/>
              <w:jc w:val="center"/>
              <w:rPr>
                <w:rFonts w:eastAsia="Times New Roman"/>
                <w:kern w:val="1"/>
                <w:sz w:val="24"/>
                <w:szCs w:val="24"/>
                <w:lang w:val="ru-RU" w:eastAsia="ar-SA"/>
              </w:rPr>
            </w:pPr>
            <w:r w:rsidRPr="00A4797D">
              <w:rPr>
                <w:rFonts w:eastAsia="Times New Roman"/>
                <w:kern w:val="1"/>
                <w:sz w:val="24"/>
                <w:szCs w:val="24"/>
                <w:lang w:val="ru-RU" w:eastAsia="ar-SA"/>
              </w:rPr>
              <w:t>4</w:t>
            </w:r>
          </w:p>
        </w:tc>
        <w:tc>
          <w:tcPr>
            <w:tcW w:w="2539" w:type="dxa"/>
            <w:tcBorders>
              <w:top w:val="single" w:sz="4" w:space="0" w:color="auto"/>
              <w:left w:val="single" w:sz="4" w:space="0" w:color="auto"/>
              <w:bottom w:val="single" w:sz="4" w:space="0" w:color="auto"/>
              <w:right w:val="single" w:sz="4" w:space="0" w:color="auto"/>
            </w:tcBorders>
          </w:tcPr>
          <w:p w:rsidR="00A000F1" w:rsidRPr="00A4797D" w:rsidRDefault="00A000F1" w:rsidP="008B177F">
            <w:pPr>
              <w:contextualSpacing/>
              <w:rPr>
                <w:sz w:val="24"/>
                <w:szCs w:val="24"/>
              </w:rPr>
            </w:pPr>
            <w:r w:rsidRPr="00A4797D">
              <w:rPr>
                <w:color w:val="000000"/>
                <w:sz w:val="24"/>
                <w:szCs w:val="24"/>
              </w:rPr>
              <w:t>Алкинская ст</w:t>
            </w:r>
            <w:r w:rsidRPr="00A4797D">
              <w:rPr>
                <w:color w:val="000000"/>
                <w:sz w:val="24"/>
                <w:szCs w:val="24"/>
              </w:rPr>
              <w:t>о</w:t>
            </w:r>
            <w:r w:rsidRPr="00A4797D">
              <w:rPr>
                <w:color w:val="000000"/>
                <w:sz w:val="24"/>
                <w:szCs w:val="24"/>
              </w:rPr>
              <w:t xml:space="preserve">янка </w:t>
            </w:r>
          </w:p>
        </w:tc>
        <w:tc>
          <w:tcPr>
            <w:tcW w:w="3816" w:type="dxa"/>
            <w:tcBorders>
              <w:top w:val="single" w:sz="4" w:space="0" w:color="auto"/>
              <w:left w:val="single" w:sz="4" w:space="0" w:color="auto"/>
              <w:bottom w:val="single" w:sz="4" w:space="0" w:color="auto"/>
              <w:right w:val="single" w:sz="4" w:space="0" w:color="auto"/>
            </w:tcBorders>
          </w:tcPr>
          <w:p w:rsidR="00A000F1" w:rsidRPr="00A4797D" w:rsidRDefault="00A000F1" w:rsidP="008B177F">
            <w:pPr>
              <w:tabs>
                <w:tab w:val="left" w:pos="3410"/>
              </w:tabs>
              <w:ind w:left="-108" w:right="-108"/>
              <w:jc w:val="center"/>
              <w:rPr>
                <w:sz w:val="24"/>
                <w:lang w:val="ru-RU"/>
              </w:rPr>
            </w:pPr>
            <w:r w:rsidRPr="00A4797D">
              <w:rPr>
                <w:sz w:val="24"/>
                <w:lang w:val="ru-RU"/>
              </w:rPr>
              <w:t>н</w:t>
            </w:r>
            <w:r w:rsidRPr="00A4797D">
              <w:rPr>
                <w:sz w:val="24"/>
              </w:rPr>
              <w:t>а территории п.Алкино,</w:t>
            </w:r>
          </w:p>
          <w:p w:rsidR="00A000F1" w:rsidRPr="00A4797D" w:rsidRDefault="00A000F1" w:rsidP="008B177F">
            <w:pPr>
              <w:tabs>
                <w:tab w:val="left" w:pos="3410"/>
              </w:tabs>
              <w:ind w:left="-108" w:right="-108"/>
              <w:jc w:val="center"/>
              <w:rPr>
                <w:sz w:val="24"/>
                <w:lang w:val="ru-RU"/>
              </w:rPr>
            </w:pPr>
            <w:r w:rsidRPr="00A4797D">
              <w:rPr>
                <w:sz w:val="24"/>
              </w:rPr>
              <w:t>на те</w:t>
            </w:r>
            <w:r w:rsidRPr="00A4797D">
              <w:rPr>
                <w:sz w:val="24"/>
              </w:rPr>
              <w:t>р</w:t>
            </w:r>
            <w:r w:rsidRPr="00A4797D">
              <w:rPr>
                <w:sz w:val="24"/>
              </w:rPr>
              <w:t>расе р.Узы, под огородами</w:t>
            </w:r>
          </w:p>
        </w:tc>
        <w:tc>
          <w:tcPr>
            <w:tcW w:w="1576" w:type="dxa"/>
            <w:tcBorders>
              <w:top w:val="single" w:sz="4" w:space="0" w:color="auto"/>
              <w:left w:val="single" w:sz="4" w:space="0" w:color="auto"/>
              <w:bottom w:val="single" w:sz="4" w:space="0" w:color="auto"/>
              <w:right w:val="single" w:sz="4" w:space="0" w:color="auto"/>
            </w:tcBorders>
            <w:vAlign w:val="center"/>
          </w:tcPr>
          <w:p w:rsidR="00A000F1" w:rsidRPr="00A4797D" w:rsidRDefault="00A000F1" w:rsidP="00301597">
            <w:pPr>
              <w:tabs>
                <w:tab w:val="left" w:pos="300"/>
              </w:tabs>
              <w:ind w:left="-38" w:right="-8"/>
              <w:jc w:val="center"/>
              <w:rPr>
                <w:color w:val="000000"/>
                <w:sz w:val="24"/>
                <w:szCs w:val="24"/>
                <w:lang w:val="ru-RU"/>
              </w:rPr>
            </w:pPr>
            <w:r w:rsidRPr="00A4797D">
              <w:rPr>
                <w:color w:val="000000"/>
                <w:sz w:val="24"/>
                <w:szCs w:val="24"/>
                <w:lang w:val="ru-RU"/>
              </w:rPr>
              <w:t>В</w:t>
            </w:r>
          </w:p>
        </w:tc>
        <w:tc>
          <w:tcPr>
            <w:tcW w:w="1657" w:type="dxa"/>
            <w:tcBorders>
              <w:top w:val="single" w:sz="4" w:space="0" w:color="auto"/>
              <w:left w:val="single" w:sz="4" w:space="0" w:color="auto"/>
              <w:bottom w:val="single" w:sz="4" w:space="0" w:color="auto"/>
              <w:right w:val="single" w:sz="4" w:space="0" w:color="auto"/>
            </w:tcBorders>
          </w:tcPr>
          <w:p w:rsidR="00A000F1" w:rsidRPr="00A4797D" w:rsidRDefault="00A000F1" w:rsidP="00301597">
            <w:pPr>
              <w:widowControl w:val="0"/>
              <w:autoSpaceDE w:val="0"/>
              <w:autoSpaceDN w:val="0"/>
              <w:adjustRightInd w:val="0"/>
              <w:snapToGrid w:val="0"/>
              <w:ind w:left="-107" w:right="-109"/>
              <w:jc w:val="center"/>
              <w:rPr>
                <w:rFonts w:eastAsia="Times New Roman"/>
                <w:sz w:val="24"/>
                <w:szCs w:val="24"/>
                <w:lang w:val="ru-RU"/>
              </w:rPr>
            </w:pPr>
            <w:r w:rsidRPr="00A4797D">
              <w:rPr>
                <w:rFonts w:eastAsia="Times New Roman"/>
                <w:sz w:val="24"/>
                <w:szCs w:val="24"/>
                <w:lang w:val="ru-RU"/>
              </w:rPr>
              <w:t>50 м от границ памятника</w:t>
            </w:r>
          </w:p>
        </w:tc>
      </w:tr>
    </w:tbl>
    <w:p w:rsidR="00EB1457" w:rsidRPr="00A4797D" w:rsidRDefault="00EB1457" w:rsidP="00540417">
      <w:pPr>
        <w:widowControl w:val="0"/>
        <w:tabs>
          <w:tab w:val="left" w:pos="0"/>
          <w:tab w:val="left" w:pos="15840"/>
        </w:tabs>
        <w:ind w:firstLine="426"/>
        <w:contextualSpacing/>
        <w:jc w:val="both"/>
        <w:rPr>
          <w:rFonts w:eastAsia="Times New Roman"/>
          <w:b/>
          <w:snapToGrid w:val="0"/>
          <w:sz w:val="24"/>
          <w:szCs w:val="24"/>
          <w:lang w:val="ru-RU"/>
        </w:rPr>
      </w:pPr>
    </w:p>
    <w:p w:rsidR="00C519EB" w:rsidRPr="00A4797D" w:rsidRDefault="00DB390F" w:rsidP="00540417">
      <w:pPr>
        <w:widowControl w:val="0"/>
        <w:tabs>
          <w:tab w:val="left" w:pos="0"/>
          <w:tab w:val="left" w:pos="15840"/>
        </w:tabs>
        <w:ind w:firstLine="426"/>
        <w:contextualSpacing/>
        <w:jc w:val="both"/>
        <w:rPr>
          <w:rFonts w:eastAsia="Times New Roman"/>
          <w:b/>
          <w:snapToGrid w:val="0"/>
          <w:sz w:val="24"/>
          <w:szCs w:val="24"/>
          <w:lang w:val="ru-RU"/>
        </w:rPr>
      </w:pPr>
      <w:r w:rsidRPr="00A4797D">
        <w:rPr>
          <w:rFonts w:eastAsia="Times New Roman"/>
          <w:b/>
          <w:snapToGrid w:val="0"/>
          <w:sz w:val="24"/>
          <w:szCs w:val="24"/>
          <w:lang w:val="ru-RU"/>
        </w:rPr>
        <w:t>Статья 60</w:t>
      </w:r>
      <w:r w:rsidR="00C519EB" w:rsidRPr="00A4797D">
        <w:rPr>
          <w:rFonts w:eastAsia="Times New Roman"/>
          <w:b/>
          <w:snapToGrid w:val="0"/>
          <w:sz w:val="24"/>
          <w:szCs w:val="24"/>
          <w:lang w:val="ru-RU"/>
        </w:rPr>
        <w:t>. Карта</w:t>
      </w:r>
      <w:r w:rsidR="003A0979" w:rsidRPr="00A4797D">
        <w:rPr>
          <w:rFonts w:eastAsia="Times New Roman"/>
          <w:b/>
          <w:snapToGrid w:val="0"/>
          <w:sz w:val="24"/>
          <w:szCs w:val="24"/>
          <w:lang w:val="ru-RU"/>
        </w:rPr>
        <w:t xml:space="preserve"> </w:t>
      </w:r>
      <w:r w:rsidR="00C519EB" w:rsidRPr="00A4797D">
        <w:rPr>
          <w:rFonts w:eastAsia="Times New Roman"/>
          <w:b/>
          <w:snapToGrid w:val="0"/>
          <w:sz w:val="24"/>
          <w:szCs w:val="24"/>
          <w:lang w:val="ru-RU"/>
        </w:rPr>
        <w:t xml:space="preserve">градостроительного зонирования сельского поселения </w:t>
      </w:r>
      <w:r w:rsidR="00083C01" w:rsidRPr="00A4797D">
        <w:rPr>
          <w:rFonts w:eastAsia="Times New Roman"/>
          <w:b/>
          <w:snapToGrid w:val="0"/>
          <w:sz w:val="24"/>
          <w:szCs w:val="24"/>
          <w:lang w:val="ru-RU"/>
        </w:rPr>
        <w:t>Алкинский</w:t>
      </w:r>
      <w:r w:rsidR="00C519EB" w:rsidRPr="00A4797D">
        <w:rPr>
          <w:rFonts w:eastAsia="Times New Roman"/>
          <w:b/>
          <w:snapToGrid w:val="0"/>
          <w:sz w:val="24"/>
          <w:szCs w:val="24"/>
          <w:lang w:val="ru-RU"/>
        </w:rPr>
        <w:t xml:space="preserve"> сельсовет муниципального района </w:t>
      </w:r>
      <w:r w:rsidR="00083C01" w:rsidRPr="00A4797D">
        <w:rPr>
          <w:rFonts w:eastAsia="Times New Roman"/>
          <w:b/>
          <w:snapToGrid w:val="0"/>
          <w:sz w:val="24"/>
          <w:szCs w:val="24"/>
          <w:lang w:val="ru-RU"/>
        </w:rPr>
        <w:t>Чишминский</w:t>
      </w:r>
      <w:r w:rsidR="00C519EB" w:rsidRPr="00A4797D">
        <w:rPr>
          <w:rFonts w:eastAsia="Times New Roman"/>
          <w:b/>
          <w:snapToGrid w:val="0"/>
          <w:sz w:val="24"/>
          <w:szCs w:val="24"/>
          <w:lang w:val="ru-RU"/>
        </w:rPr>
        <w:t xml:space="preserve"> район Республики Башкортостан в части границ зон</w:t>
      </w:r>
      <w:r w:rsidR="003A0979" w:rsidRPr="00A4797D">
        <w:rPr>
          <w:rFonts w:eastAsia="Times New Roman"/>
          <w:b/>
          <w:snapToGrid w:val="0"/>
          <w:sz w:val="24"/>
          <w:szCs w:val="24"/>
          <w:lang w:val="ru-RU"/>
        </w:rPr>
        <w:t xml:space="preserve"> </w:t>
      </w:r>
      <w:r w:rsidR="00C519EB" w:rsidRPr="00A4797D">
        <w:rPr>
          <w:rFonts w:eastAsia="Times New Roman"/>
          <w:b/>
          <w:snapToGrid w:val="0"/>
          <w:sz w:val="24"/>
          <w:szCs w:val="24"/>
          <w:lang w:val="ru-RU"/>
        </w:rPr>
        <w:t>охраны</w:t>
      </w:r>
      <w:r w:rsidR="003A0979" w:rsidRPr="00A4797D">
        <w:rPr>
          <w:rFonts w:eastAsia="Times New Roman"/>
          <w:b/>
          <w:snapToGrid w:val="0"/>
          <w:sz w:val="24"/>
          <w:szCs w:val="24"/>
          <w:lang w:val="ru-RU"/>
        </w:rPr>
        <w:t xml:space="preserve"> </w:t>
      </w:r>
      <w:r w:rsidR="00C519EB" w:rsidRPr="00A4797D">
        <w:rPr>
          <w:rFonts w:eastAsia="Times New Roman"/>
          <w:b/>
          <w:snapToGrid w:val="0"/>
          <w:sz w:val="24"/>
          <w:szCs w:val="24"/>
          <w:lang w:val="ru-RU"/>
        </w:rPr>
        <w:t>объектов</w:t>
      </w:r>
      <w:r w:rsidR="003A0979" w:rsidRPr="00A4797D">
        <w:rPr>
          <w:rFonts w:eastAsia="Times New Roman"/>
          <w:b/>
          <w:snapToGrid w:val="0"/>
          <w:sz w:val="24"/>
          <w:szCs w:val="24"/>
          <w:lang w:val="ru-RU"/>
        </w:rPr>
        <w:t xml:space="preserve"> </w:t>
      </w:r>
      <w:r w:rsidR="00C519EB" w:rsidRPr="00A4797D">
        <w:rPr>
          <w:rFonts w:eastAsia="Times New Roman"/>
          <w:b/>
          <w:snapToGrid w:val="0"/>
          <w:sz w:val="24"/>
          <w:szCs w:val="24"/>
          <w:lang w:val="ru-RU"/>
        </w:rPr>
        <w:t>культурного наследия и зон особого регулирования градостроительной деятельности</w:t>
      </w:r>
    </w:p>
    <w:p w:rsidR="00C519EB" w:rsidRPr="00A4797D" w:rsidRDefault="00C519EB" w:rsidP="00A51FF3">
      <w:pPr>
        <w:widowControl w:val="0"/>
        <w:tabs>
          <w:tab w:val="left" w:pos="0"/>
          <w:tab w:val="left" w:pos="15840"/>
        </w:tabs>
        <w:ind w:firstLine="426"/>
        <w:contextualSpacing/>
        <w:jc w:val="both"/>
        <w:rPr>
          <w:rFonts w:eastAsia="Times New Roman"/>
          <w:snapToGrid w:val="0"/>
          <w:sz w:val="24"/>
          <w:szCs w:val="24"/>
          <w:lang w:val="ru-RU"/>
        </w:rPr>
      </w:pPr>
      <w:r w:rsidRPr="00A4797D">
        <w:rPr>
          <w:rFonts w:eastAsia="Times New Roman"/>
          <w:snapToGrid w:val="0"/>
          <w:sz w:val="24"/>
          <w:szCs w:val="24"/>
          <w:lang w:val="ru-RU"/>
        </w:rPr>
        <w:t xml:space="preserve">1. Карта градостроительного зонирования сельского поселения </w:t>
      </w:r>
      <w:r w:rsidR="00083C01" w:rsidRPr="00A4797D">
        <w:rPr>
          <w:rFonts w:eastAsia="Times New Roman"/>
          <w:bCs/>
          <w:snapToGrid w:val="0"/>
          <w:color w:val="000000"/>
          <w:sz w:val="24"/>
          <w:szCs w:val="24"/>
          <w:shd w:val="clear" w:color="auto" w:fill="FFFFFF"/>
          <w:lang w:val="ru-RU"/>
        </w:rPr>
        <w:t>Алкинский</w:t>
      </w:r>
      <w:r w:rsidRPr="00A4797D">
        <w:rPr>
          <w:rFonts w:eastAsia="Times New Roman"/>
          <w:snapToGrid w:val="0"/>
          <w:color w:val="000000"/>
          <w:sz w:val="24"/>
          <w:szCs w:val="24"/>
          <w:shd w:val="clear" w:color="auto" w:fill="FFFFFF"/>
          <w:lang w:val="ru-RU"/>
        </w:rPr>
        <w:t xml:space="preserve"> сельсовет</w:t>
      </w:r>
      <w:r w:rsidR="003A0979" w:rsidRPr="00A4797D">
        <w:rPr>
          <w:rFonts w:eastAsia="Times New Roman"/>
          <w:snapToGrid w:val="0"/>
          <w:color w:val="000000"/>
          <w:sz w:val="24"/>
          <w:szCs w:val="24"/>
          <w:shd w:val="clear" w:color="auto" w:fill="FFFFFF"/>
          <w:lang w:val="ru-RU"/>
        </w:rPr>
        <w:t xml:space="preserve"> </w:t>
      </w:r>
      <w:r w:rsidRPr="00A4797D">
        <w:rPr>
          <w:rFonts w:eastAsia="Times New Roman"/>
          <w:snapToGrid w:val="0"/>
          <w:sz w:val="24"/>
          <w:szCs w:val="24"/>
          <w:lang w:val="ru-RU"/>
        </w:rPr>
        <w:t xml:space="preserve">муниципального района </w:t>
      </w:r>
      <w:r w:rsidR="00083C01" w:rsidRPr="00A4797D">
        <w:rPr>
          <w:rFonts w:eastAsia="Times New Roman"/>
          <w:snapToGrid w:val="0"/>
          <w:sz w:val="24"/>
          <w:szCs w:val="24"/>
          <w:lang w:val="ru-RU"/>
        </w:rPr>
        <w:t>Чишминский</w:t>
      </w:r>
      <w:r w:rsidRPr="00A4797D">
        <w:rPr>
          <w:rFonts w:eastAsia="Times New Roman"/>
          <w:snapToGrid w:val="0"/>
          <w:sz w:val="24"/>
          <w:szCs w:val="24"/>
          <w:lang w:val="ru-RU"/>
        </w:rPr>
        <w:t xml:space="preserve"> район Республики Башкортостан в части границ зон охраны</w:t>
      </w:r>
      <w:r w:rsidR="003A0979" w:rsidRPr="00A4797D">
        <w:rPr>
          <w:rFonts w:eastAsia="Times New Roman"/>
          <w:snapToGrid w:val="0"/>
          <w:sz w:val="24"/>
          <w:szCs w:val="24"/>
          <w:lang w:val="ru-RU"/>
        </w:rPr>
        <w:t xml:space="preserve"> </w:t>
      </w:r>
      <w:r w:rsidRPr="00A4797D">
        <w:rPr>
          <w:rFonts w:eastAsia="Times New Roman"/>
          <w:snapToGrid w:val="0"/>
          <w:sz w:val="24"/>
          <w:szCs w:val="24"/>
          <w:lang w:val="ru-RU"/>
        </w:rPr>
        <w:t>объектов</w:t>
      </w:r>
      <w:r w:rsidR="003A0979" w:rsidRPr="00A4797D">
        <w:rPr>
          <w:rFonts w:eastAsia="Times New Roman"/>
          <w:snapToGrid w:val="0"/>
          <w:sz w:val="24"/>
          <w:szCs w:val="24"/>
          <w:lang w:val="ru-RU"/>
        </w:rPr>
        <w:t xml:space="preserve"> </w:t>
      </w:r>
      <w:r w:rsidRPr="00A4797D">
        <w:rPr>
          <w:rFonts w:eastAsia="Times New Roman"/>
          <w:snapToGrid w:val="0"/>
          <w:sz w:val="24"/>
          <w:szCs w:val="24"/>
          <w:lang w:val="ru-RU"/>
        </w:rPr>
        <w:t>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(ГД-3). На карте отображены</w:t>
      </w:r>
      <w:r w:rsidR="003A0979" w:rsidRPr="00A4797D">
        <w:rPr>
          <w:rFonts w:eastAsia="Times New Roman"/>
          <w:snapToGrid w:val="0"/>
          <w:sz w:val="24"/>
          <w:szCs w:val="24"/>
          <w:lang w:val="ru-RU"/>
        </w:rPr>
        <w:t xml:space="preserve"> </w:t>
      </w:r>
      <w:r w:rsidRPr="00A4797D">
        <w:rPr>
          <w:rFonts w:eastAsia="Times New Roman"/>
          <w:snapToGrid w:val="0"/>
          <w:sz w:val="24"/>
          <w:szCs w:val="24"/>
          <w:lang w:val="ru-RU"/>
        </w:rPr>
        <w:t xml:space="preserve">объекты культурного наследия, расположенные на территории сельского поселения </w:t>
      </w:r>
      <w:r w:rsidR="00083C01" w:rsidRPr="00A4797D">
        <w:rPr>
          <w:rFonts w:eastAsia="Times New Roman"/>
          <w:snapToGrid w:val="0"/>
          <w:sz w:val="24"/>
          <w:szCs w:val="24"/>
          <w:lang w:val="ru-RU"/>
        </w:rPr>
        <w:t>Алкинский</w:t>
      </w:r>
      <w:r w:rsidRPr="00A4797D">
        <w:rPr>
          <w:rFonts w:eastAsia="Times New Roman"/>
          <w:snapToGrid w:val="0"/>
          <w:sz w:val="24"/>
          <w:szCs w:val="24"/>
          <w:lang w:val="ru-RU"/>
        </w:rPr>
        <w:t xml:space="preserve"> сельсовет, а также зоны особого регулирования градостроительной деятельности.</w:t>
      </w:r>
    </w:p>
    <w:p w:rsidR="00C519EB" w:rsidRPr="00A4797D" w:rsidRDefault="00C519EB" w:rsidP="00A51FF3">
      <w:pPr>
        <w:widowControl w:val="0"/>
        <w:tabs>
          <w:tab w:val="left" w:pos="0"/>
          <w:tab w:val="left" w:pos="15840"/>
        </w:tabs>
        <w:ind w:firstLine="426"/>
        <w:contextualSpacing/>
        <w:jc w:val="both"/>
        <w:rPr>
          <w:rFonts w:eastAsia="Times New Roman"/>
          <w:snapToGrid w:val="0"/>
          <w:sz w:val="24"/>
          <w:szCs w:val="24"/>
          <w:lang w:val="ru-RU"/>
        </w:rPr>
      </w:pPr>
      <w:r w:rsidRPr="00A4797D">
        <w:rPr>
          <w:rFonts w:eastAsia="Times New Roman"/>
          <w:snapToGrid w:val="0"/>
          <w:sz w:val="24"/>
          <w:szCs w:val="24"/>
          <w:lang w:val="ru-RU"/>
        </w:rPr>
        <w:t>2. 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BB3D01" w:rsidRPr="00A4797D" w:rsidRDefault="00BB3D01" w:rsidP="00644B07">
      <w:pPr>
        <w:widowControl w:val="0"/>
        <w:ind w:firstLine="426"/>
        <w:contextualSpacing/>
        <w:jc w:val="both"/>
        <w:rPr>
          <w:rFonts w:eastAsia="Times New Roman"/>
          <w:b/>
          <w:bCs/>
          <w:caps/>
          <w:sz w:val="24"/>
          <w:szCs w:val="24"/>
          <w:lang w:val="ru-RU" w:eastAsia="ar-SA"/>
        </w:rPr>
      </w:pPr>
    </w:p>
    <w:p w:rsidR="00E12FAC" w:rsidRDefault="00E12FAC" w:rsidP="00644B07">
      <w:pPr>
        <w:widowControl w:val="0"/>
        <w:ind w:firstLine="426"/>
        <w:contextualSpacing/>
        <w:jc w:val="both"/>
        <w:rPr>
          <w:rFonts w:eastAsia="Times New Roman"/>
          <w:b/>
          <w:bCs/>
          <w:caps/>
          <w:sz w:val="24"/>
          <w:szCs w:val="24"/>
          <w:lang w:val="ru-RU" w:eastAsia="ar-SA"/>
        </w:rPr>
      </w:pPr>
    </w:p>
    <w:p w:rsidR="00C519EB" w:rsidRPr="00A4797D" w:rsidRDefault="00C519EB" w:rsidP="00644B07">
      <w:pPr>
        <w:widowControl w:val="0"/>
        <w:ind w:firstLine="426"/>
        <w:contextualSpacing/>
        <w:jc w:val="both"/>
        <w:rPr>
          <w:rFonts w:eastAsia="Times New Roman"/>
          <w:b/>
          <w:bCs/>
          <w:caps/>
          <w:sz w:val="24"/>
          <w:szCs w:val="24"/>
          <w:lang w:val="ru-RU" w:eastAsia="ar-SA"/>
        </w:rPr>
      </w:pPr>
      <w:r w:rsidRPr="00A4797D">
        <w:rPr>
          <w:rFonts w:eastAsia="Times New Roman"/>
          <w:b/>
          <w:bCs/>
          <w:caps/>
          <w:sz w:val="24"/>
          <w:szCs w:val="24"/>
          <w:lang w:val="ru-RU" w:eastAsia="ar-SA"/>
        </w:rPr>
        <w:t xml:space="preserve">РАЗДЕЛ </w:t>
      </w:r>
      <w:r w:rsidRPr="00A4797D">
        <w:rPr>
          <w:rFonts w:eastAsia="Times New Roman"/>
          <w:b/>
          <w:bCs/>
          <w:caps/>
          <w:sz w:val="24"/>
          <w:szCs w:val="24"/>
          <w:lang w:val="en-US" w:eastAsia="ar-SA"/>
        </w:rPr>
        <w:t>I</w:t>
      </w:r>
      <w:r w:rsidRPr="00A4797D">
        <w:rPr>
          <w:rFonts w:eastAsia="Times New Roman"/>
          <w:b/>
          <w:bCs/>
          <w:caps/>
          <w:sz w:val="24"/>
          <w:szCs w:val="24"/>
          <w:lang w:val="ru-RU" w:eastAsia="ar-SA"/>
        </w:rPr>
        <w:t>II. Градостроительные И СЕЛЬСКОХОЗЯЙСТВЕННЫЕ регламенты</w:t>
      </w:r>
    </w:p>
    <w:p w:rsidR="00C519EB" w:rsidRPr="00A4797D" w:rsidRDefault="001F4588" w:rsidP="00644B07">
      <w:pPr>
        <w:widowControl w:val="0"/>
        <w:tabs>
          <w:tab w:val="num" w:pos="0"/>
          <w:tab w:val="left" w:pos="567"/>
          <w:tab w:val="left" w:pos="1134"/>
        </w:tabs>
        <w:ind w:firstLine="426"/>
        <w:contextualSpacing/>
        <w:jc w:val="both"/>
        <w:outlineLvl w:val="2"/>
        <w:rPr>
          <w:rFonts w:eastAsia="Times New Roman"/>
          <w:b/>
          <w:snapToGrid w:val="0"/>
          <w:sz w:val="24"/>
          <w:szCs w:val="24"/>
          <w:lang w:val="ru-RU"/>
        </w:rPr>
      </w:pPr>
      <w:r w:rsidRPr="00A4797D">
        <w:rPr>
          <w:rFonts w:eastAsia="Times New Roman"/>
          <w:b/>
          <w:snapToGrid w:val="0"/>
          <w:sz w:val="24"/>
          <w:szCs w:val="24"/>
          <w:lang w:val="ru-RU"/>
        </w:rPr>
        <w:t>ГЛАВА 18. 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p w:rsidR="00C519EB" w:rsidRPr="00A4797D" w:rsidRDefault="0038136F" w:rsidP="00644B07">
      <w:pPr>
        <w:widowControl w:val="0"/>
        <w:tabs>
          <w:tab w:val="num" w:pos="0"/>
          <w:tab w:val="left" w:pos="567"/>
          <w:tab w:val="left" w:pos="1134"/>
        </w:tabs>
        <w:ind w:firstLine="426"/>
        <w:contextualSpacing/>
        <w:jc w:val="both"/>
        <w:outlineLvl w:val="2"/>
        <w:rPr>
          <w:rFonts w:eastAsia="Times New Roman"/>
          <w:b/>
          <w:snapToGrid w:val="0"/>
          <w:sz w:val="24"/>
          <w:szCs w:val="24"/>
          <w:lang w:val="ru-RU"/>
        </w:rPr>
      </w:pPr>
      <w:r w:rsidRPr="00A4797D">
        <w:rPr>
          <w:rFonts w:eastAsia="Times New Roman"/>
          <w:b/>
          <w:snapToGrid w:val="0"/>
          <w:sz w:val="24"/>
          <w:szCs w:val="24"/>
          <w:lang w:val="ru-RU"/>
        </w:rPr>
        <w:t>Статья 61</w:t>
      </w:r>
      <w:r w:rsidR="00C519EB" w:rsidRPr="00A4797D">
        <w:rPr>
          <w:rFonts w:eastAsia="Times New Roman"/>
          <w:b/>
          <w:snapToGrid w:val="0"/>
          <w:sz w:val="24"/>
          <w:szCs w:val="24"/>
          <w:lang w:val="ru-RU"/>
        </w:rPr>
        <w:t>. Виды разрешенного использования земельных участков и объектов капитального строительства</w:t>
      </w:r>
    </w:p>
    <w:p w:rsidR="00C519EB" w:rsidRPr="00A4797D" w:rsidRDefault="00C519EB" w:rsidP="00644B07">
      <w:pPr>
        <w:widowControl w:val="0"/>
        <w:tabs>
          <w:tab w:val="left" w:pos="0"/>
        </w:tabs>
        <w:ind w:firstLine="426"/>
        <w:contextualSpacing/>
        <w:jc w:val="both"/>
        <w:rPr>
          <w:rFonts w:eastAsia="Times New Roman"/>
          <w:sz w:val="24"/>
          <w:szCs w:val="24"/>
          <w:lang w:val="ru-RU" w:eastAsia="ar-SA"/>
        </w:rPr>
      </w:pPr>
      <w:r w:rsidRPr="00A4797D">
        <w:rPr>
          <w:rFonts w:eastAsia="Times New Roman"/>
          <w:sz w:val="24"/>
          <w:szCs w:val="24"/>
          <w:lang w:val="ru-RU" w:eastAsia="ar-SA"/>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00083C01" w:rsidRPr="00A4797D">
        <w:rPr>
          <w:rFonts w:eastAsia="Times New Roman"/>
          <w:bCs/>
          <w:color w:val="000000"/>
          <w:sz w:val="24"/>
          <w:szCs w:val="24"/>
          <w:shd w:val="clear" w:color="auto" w:fill="FFFFFF"/>
          <w:lang w:val="ru-RU" w:eastAsia="ar-SA"/>
        </w:rPr>
        <w:t>Алкинский</w:t>
      </w:r>
      <w:r w:rsidRPr="00A4797D">
        <w:rPr>
          <w:rFonts w:eastAsia="Times New Roman"/>
          <w:color w:val="000000"/>
          <w:sz w:val="24"/>
          <w:szCs w:val="24"/>
          <w:shd w:val="clear" w:color="auto" w:fill="FFFFFF"/>
          <w:lang w:val="ru-RU" w:eastAsia="ar-SA"/>
        </w:rPr>
        <w:t xml:space="preserve"> сельсовет</w:t>
      </w:r>
      <w:r w:rsidR="003A0979" w:rsidRPr="00A4797D">
        <w:rPr>
          <w:rFonts w:eastAsia="Times New Roman"/>
          <w:color w:val="000000"/>
          <w:sz w:val="24"/>
          <w:szCs w:val="24"/>
          <w:shd w:val="clear" w:color="auto" w:fill="FFFFFF"/>
          <w:lang w:val="ru-RU" w:eastAsia="ar-SA"/>
        </w:rPr>
        <w:t xml:space="preserve"> </w:t>
      </w:r>
      <w:r w:rsidRPr="00A4797D">
        <w:rPr>
          <w:rFonts w:eastAsia="Times New Roman"/>
          <w:sz w:val="24"/>
          <w:szCs w:val="24"/>
          <w:lang w:val="ru-RU" w:eastAsia="ar-SA"/>
        </w:rPr>
        <w:t xml:space="preserve">муниципального района </w:t>
      </w:r>
      <w:r w:rsidR="00083C01" w:rsidRPr="00A4797D">
        <w:rPr>
          <w:rFonts w:eastAsia="Times New Roman"/>
          <w:sz w:val="24"/>
          <w:szCs w:val="24"/>
          <w:lang w:val="ru-RU" w:eastAsia="ar-SA"/>
        </w:rPr>
        <w:t>Чишминский</w:t>
      </w:r>
      <w:r w:rsidRPr="00A4797D">
        <w:rPr>
          <w:rFonts w:eastAsia="Times New Roman"/>
          <w:sz w:val="24"/>
          <w:szCs w:val="24"/>
          <w:lang w:val="ru-RU" w:eastAsia="ar-SA"/>
        </w:rPr>
        <w:t xml:space="preserve"> район Республики Башкортостан приведены в таблицах </w:t>
      </w:r>
      <w:r w:rsidR="009B316D" w:rsidRPr="00A4797D">
        <w:rPr>
          <w:rFonts w:eastAsia="Times New Roman"/>
          <w:sz w:val="24"/>
          <w:szCs w:val="24"/>
          <w:lang w:val="ru-RU" w:eastAsia="ar-SA"/>
        </w:rPr>
        <w:t>3,4</w:t>
      </w:r>
      <w:r w:rsidRPr="00A4797D">
        <w:rPr>
          <w:rFonts w:eastAsia="Times New Roman"/>
          <w:sz w:val="24"/>
          <w:szCs w:val="24"/>
          <w:lang w:val="ru-RU" w:eastAsia="ar-SA"/>
        </w:rPr>
        <w:t>.</w:t>
      </w:r>
    </w:p>
    <w:p w:rsidR="00C519EB" w:rsidRPr="00A4797D" w:rsidRDefault="00C519EB" w:rsidP="00644B07">
      <w:pPr>
        <w:widowControl w:val="0"/>
        <w:suppressAutoHyphens/>
        <w:autoSpaceDE w:val="0"/>
        <w:ind w:firstLine="709"/>
        <w:contextualSpacing/>
        <w:jc w:val="both"/>
        <w:rPr>
          <w:rFonts w:eastAsia="Arial"/>
          <w:sz w:val="24"/>
          <w:szCs w:val="24"/>
          <w:lang w:val="ru-RU" w:eastAsia="ar-SA"/>
        </w:rPr>
      </w:pPr>
    </w:p>
    <w:p w:rsidR="00523595" w:rsidRPr="00A4797D" w:rsidRDefault="00523595" w:rsidP="00644B07">
      <w:pPr>
        <w:widowControl w:val="0"/>
        <w:ind w:firstLine="426"/>
        <w:rPr>
          <w:b/>
          <w:sz w:val="24"/>
          <w:szCs w:val="24"/>
          <w:u w:val="single"/>
          <w:lang w:val="ru-RU" w:eastAsia="en-US"/>
        </w:rPr>
      </w:pPr>
      <w:r w:rsidRPr="00A4797D">
        <w:rPr>
          <w:b/>
          <w:sz w:val="24"/>
          <w:szCs w:val="24"/>
          <w:u w:val="single"/>
          <w:lang w:val="ru-RU" w:eastAsia="en-US"/>
        </w:rPr>
        <w:t>Условные обозначения:</w:t>
      </w:r>
    </w:p>
    <w:p w:rsidR="00523595" w:rsidRPr="00A4797D" w:rsidRDefault="00523595" w:rsidP="00644B07">
      <w:pPr>
        <w:widowControl w:val="0"/>
        <w:ind w:firstLine="426"/>
        <w:rPr>
          <w:sz w:val="24"/>
          <w:szCs w:val="24"/>
          <w:lang w:val="ru-RU" w:eastAsia="en-US"/>
        </w:rPr>
      </w:pPr>
      <w:r w:rsidRPr="00A4797D">
        <w:rPr>
          <w:sz w:val="24"/>
          <w:szCs w:val="24"/>
          <w:lang w:val="ru-RU" w:eastAsia="en-US"/>
        </w:rPr>
        <w:t>«</w:t>
      </w:r>
      <w:r w:rsidRPr="00A4797D">
        <w:rPr>
          <w:b/>
          <w:sz w:val="24"/>
          <w:szCs w:val="24"/>
          <w:lang w:val="ru-RU" w:eastAsia="en-US"/>
        </w:rPr>
        <w:t>Р</w:t>
      </w:r>
      <w:r w:rsidRPr="00A4797D">
        <w:rPr>
          <w:sz w:val="24"/>
          <w:szCs w:val="24"/>
          <w:lang w:val="ru-RU" w:eastAsia="en-US"/>
        </w:rPr>
        <w:t>» - основные виды разрешенного использования земельных участков и объектов капитального строительства</w:t>
      </w:r>
    </w:p>
    <w:p w:rsidR="00523595" w:rsidRPr="00A4797D" w:rsidRDefault="00523595" w:rsidP="00644B07">
      <w:pPr>
        <w:widowControl w:val="0"/>
        <w:ind w:firstLine="426"/>
        <w:rPr>
          <w:sz w:val="24"/>
          <w:szCs w:val="24"/>
          <w:lang w:val="ru-RU" w:eastAsia="en-US"/>
        </w:rPr>
      </w:pPr>
      <w:r w:rsidRPr="00A4797D">
        <w:rPr>
          <w:sz w:val="24"/>
          <w:szCs w:val="24"/>
          <w:lang w:val="ru-RU" w:eastAsia="en-US"/>
        </w:rPr>
        <w:t>«</w:t>
      </w:r>
      <w:r w:rsidRPr="00A4797D">
        <w:rPr>
          <w:b/>
          <w:sz w:val="24"/>
          <w:szCs w:val="24"/>
          <w:lang w:val="ru-RU" w:eastAsia="en-US"/>
        </w:rPr>
        <w:t>У</w:t>
      </w:r>
      <w:r w:rsidRPr="00A4797D">
        <w:rPr>
          <w:sz w:val="24"/>
          <w:szCs w:val="24"/>
          <w:lang w:val="ru-RU" w:eastAsia="en-US"/>
        </w:rPr>
        <w:t>» - условно разрешенные виды использования земельных участков и объектов капитального строительства</w:t>
      </w:r>
    </w:p>
    <w:p w:rsidR="00523595" w:rsidRPr="00A4797D" w:rsidRDefault="00523595" w:rsidP="00644B07">
      <w:pPr>
        <w:widowControl w:val="0"/>
        <w:ind w:firstLine="426"/>
        <w:rPr>
          <w:sz w:val="24"/>
          <w:szCs w:val="24"/>
          <w:lang w:val="ru-RU" w:eastAsia="en-US"/>
        </w:rPr>
      </w:pPr>
    </w:p>
    <w:p w:rsidR="00523595" w:rsidRPr="00A4797D" w:rsidRDefault="00523595" w:rsidP="00644B07">
      <w:pPr>
        <w:widowControl w:val="0"/>
        <w:autoSpaceDE w:val="0"/>
        <w:autoSpaceDN w:val="0"/>
        <w:adjustRightInd w:val="0"/>
        <w:ind w:firstLine="426"/>
        <w:contextualSpacing/>
        <w:rPr>
          <w:b/>
          <w:sz w:val="24"/>
          <w:szCs w:val="24"/>
          <w:u w:val="single"/>
          <w:lang w:val="ru-RU" w:eastAsia="en-US"/>
        </w:rPr>
      </w:pPr>
      <w:r w:rsidRPr="00A4797D">
        <w:rPr>
          <w:b/>
          <w:sz w:val="24"/>
          <w:szCs w:val="24"/>
          <w:u w:val="single"/>
          <w:lang w:val="ru-RU" w:eastAsia="en-US"/>
        </w:rPr>
        <w:t>Примечания:</w:t>
      </w:r>
    </w:p>
    <w:p w:rsidR="00F14AA6" w:rsidRPr="00A4797D" w:rsidRDefault="00523595" w:rsidP="00644B07">
      <w:pPr>
        <w:widowControl w:val="0"/>
        <w:suppressAutoHyphens/>
        <w:autoSpaceDE w:val="0"/>
        <w:ind w:firstLine="426"/>
        <w:contextualSpacing/>
        <w:jc w:val="both"/>
        <w:rPr>
          <w:rFonts w:eastAsia="Arial"/>
          <w:b/>
          <w:sz w:val="24"/>
          <w:szCs w:val="24"/>
          <w:lang w:val="ru-RU" w:eastAsia="ar-SA"/>
        </w:rPr>
      </w:pPr>
      <w:r w:rsidRPr="00A4797D">
        <w:rPr>
          <w:sz w:val="24"/>
          <w:szCs w:val="24"/>
          <w:lang w:val="ru-RU" w:eastAsia="en-US"/>
        </w:rPr>
        <w:t>1. «Градостроительные регламенты использования территорий</w:t>
      </w:r>
      <w:r w:rsidR="003A0979" w:rsidRPr="00A4797D">
        <w:rPr>
          <w:sz w:val="24"/>
          <w:szCs w:val="24"/>
          <w:lang w:val="ru-RU" w:eastAsia="en-US"/>
        </w:rPr>
        <w:t xml:space="preserve"> </w:t>
      </w:r>
      <w:r w:rsidRPr="00A4797D">
        <w:rPr>
          <w:sz w:val="24"/>
          <w:szCs w:val="24"/>
          <w:lang w:val="ru-RU" w:eastAsia="en-US"/>
        </w:rPr>
        <w:t>в части видов</w:t>
      </w:r>
      <w:r w:rsidR="003A0979" w:rsidRPr="00A4797D">
        <w:rPr>
          <w:sz w:val="24"/>
          <w:szCs w:val="24"/>
          <w:lang w:val="ru-RU" w:eastAsia="en-US"/>
        </w:rPr>
        <w:t xml:space="preserve"> </w:t>
      </w:r>
      <w:r w:rsidRPr="00A4797D">
        <w:rPr>
          <w:sz w:val="24"/>
          <w:szCs w:val="24"/>
          <w:lang w:val="ru-RU" w:eastAsia="en-US"/>
        </w:rPr>
        <w:t>разрешенного использования земельных участков и объектов капитального строительства» выполнены в соответствии с «</w:t>
      </w:r>
      <w:r w:rsidRPr="00A4797D">
        <w:rPr>
          <w:bCs/>
          <w:sz w:val="24"/>
          <w:szCs w:val="24"/>
          <w:lang w:val="ru-RU" w:eastAsia="en-US"/>
        </w:rPr>
        <w:t>КЛАССИФИКАТОРОМ ВИДОВ РАЗРЕШЕННОГО ИСПОЛЬЗОВАНИЯ ЗЕМЕЛЬНЫХ УЧАСТКОВ»</w:t>
      </w:r>
      <w:r w:rsidRPr="00A4797D">
        <w:rPr>
          <w:b/>
          <w:bCs/>
          <w:sz w:val="24"/>
          <w:szCs w:val="24"/>
          <w:lang w:val="ru-RU" w:eastAsia="en-US"/>
        </w:rPr>
        <w:t xml:space="preserve"> </w:t>
      </w:r>
      <w:r w:rsidRPr="00A4797D">
        <w:rPr>
          <w:bCs/>
          <w:sz w:val="24"/>
          <w:szCs w:val="24"/>
          <w:lang w:val="ru-RU" w:eastAsia="en-US"/>
        </w:rPr>
        <w:t>ПРИКАЗ МИНИСТЕРСТВА ЭКОНОМИЧЕСКОГО РАЗВИТИЯ РОССИЙСКОЙ ФЕДЕРАЦИИ от 1 сентября 2014 г. N 540.</w:t>
      </w:r>
    </w:p>
    <w:p w:rsidR="00F14AA6" w:rsidRPr="00A4797D" w:rsidRDefault="00F14AA6" w:rsidP="0075109C">
      <w:pPr>
        <w:suppressAutoHyphens/>
        <w:autoSpaceDE w:val="0"/>
        <w:contextualSpacing/>
        <w:jc w:val="center"/>
        <w:rPr>
          <w:rFonts w:eastAsia="Arial"/>
          <w:b/>
          <w:sz w:val="24"/>
          <w:szCs w:val="24"/>
          <w:lang w:val="ru-RU" w:eastAsia="ar-SA"/>
        </w:rPr>
      </w:pPr>
    </w:p>
    <w:p w:rsidR="00F14AA6" w:rsidRPr="00A4797D" w:rsidRDefault="00F14AA6" w:rsidP="0075109C">
      <w:pPr>
        <w:suppressAutoHyphens/>
        <w:autoSpaceDE w:val="0"/>
        <w:contextualSpacing/>
        <w:jc w:val="center"/>
        <w:rPr>
          <w:rFonts w:eastAsia="Arial"/>
          <w:b/>
          <w:sz w:val="24"/>
          <w:szCs w:val="24"/>
          <w:lang w:val="ru-RU" w:eastAsia="ar-SA"/>
        </w:rPr>
      </w:pPr>
    </w:p>
    <w:p w:rsidR="00BE33BC" w:rsidRPr="00A4797D" w:rsidRDefault="00BE33BC" w:rsidP="0075109C">
      <w:pPr>
        <w:suppressAutoHyphens/>
        <w:autoSpaceDE w:val="0"/>
        <w:contextualSpacing/>
        <w:jc w:val="center"/>
        <w:rPr>
          <w:rFonts w:eastAsia="Arial"/>
          <w:b/>
          <w:sz w:val="24"/>
          <w:szCs w:val="24"/>
          <w:lang w:val="ru-RU" w:eastAsia="ar-SA"/>
        </w:rPr>
        <w:sectPr w:rsidR="00BE33BC" w:rsidRPr="00A4797D" w:rsidSect="00C3413A">
          <w:footerReference w:type="even" r:id="rId193"/>
          <w:footerReference w:type="default" r:id="rId194"/>
          <w:pgSz w:w="11906" w:h="16838" w:code="9"/>
          <w:pgMar w:top="567" w:right="567" w:bottom="567" w:left="1134" w:header="0" w:footer="0" w:gutter="0"/>
          <w:pgNumType w:start="1"/>
          <w:cols w:space="708"/>
          <w:docGrid w:linePitch="360"/>
        </w:sectPr>
      </w:pPr>
    </w:p>
    <w:p w:rsidR="00DE3DCA" w:rsidRPr="00A4797D" w:rsidRDefault="00AC0A81" w:rsidP="00523595">
      <w:pPr>
        <w:suppressAutoHyphens/>
        <w:autoSpaceDE w:val="0"/>
        <w:ind w:firstLine="709"/>
        <w:contextualSpacing/>
        <w:jc w:val="center"/>
        <w:rPr>
          <w:rFonts w:ascii="Calibri" w:hAnsi="Calibri"/>
          <w:sz w:val="22"/>
          <w:szCs w:val="22"/>
          <w:lang w:val="ru-RU" w:eastAsia="en-US"/>
        </w:rPr>
      </w:pPr>
      <w:r w:rsidRPr="00A4797D">
        <w:rPr>
          <w:rFonts w:eastAsia="Arial"/>
          <w:b/>
          <w:sz w:val="24"/>
          <w:szCs w:val="24"/>
          <w:lang w:val="ru-RU" w:eastAsia="ar-SA"/>
        </w:rPr>
        <w:t xml:space="preserve">Таблица </w:t>
      </w:r>
      <w:r w:rsidR="007E6817" w:rsidRPr="00A4797D">
        <w:rPr>
          <w:rFonts w:eastAsia="Arial"/>
          <w:b/>
          <w:sz w:val="24"/>
          <w:szCs w:val="24"/>
          <w:lang w:val="ru-RU" w:eastAsia="ar-SA"/>
        </w:rPr>
        <w:t>3</w:t>
      </w:r>
      <w:r w:rsidRPr="00A4797D">
        <w:rPr>
          <w:rFonts w:eastAsia="Arial"/>
          <w:b/>
          <w:sz w:val="24"/>
          <w:szCs w:val="24"/>
          <w:lang w:val="ru-RU" w:eastAsia="ar-SA"/>
        </w:rPr>
        <w:t>.</w:t>
      </w:r>
      <w:r w:rsidR="00DE3DCA" w:rsidRPr="00A4797D">
        <w:rPr>
          <w:rFonts w:eastAsia="Arial"/>
          <w:b/>
          <w:sz w:val="24"/>
          <w:szCs w:val="24"/>
          <w:lang w:val="ru-RU" w:eastAsia="ar-SA"/>
        </w:rPr>
        <w:t xml:space="preserve"> Градостроительные регламенты использования территорий</w:t>
      </w:r>
      <w:r w:rsidR="003A0979" w:rsidRPr="00A4797D">
        <w:rPr>
          <w:rFonts w:eastAsia="Arial"/>
          <w:b/>
          <w:sz w:val="24"/>
          <w:szCs w:val="24"/>
          <w:lang w:val="ru-RU" w:eastAsia="ar-SA"/>
        </w:rPr>
        <w:t xml:space="preserve"> </w:t>
      </w:r>
      <w:r w:rsidR="00DE3DCA" w:rsidRPr="00A4797D">
        <w:rPr>
          <w:rFonts w:eastAsia="Arial"/>
          <w:b/>
          <w:sz w:val="24"/>
          <w:szCs w:val="24"/>
          <w:lang w:val="ru-RU" w:eastAsia="ar-SA"/>
        </w:rPr>
        <w:t>в части видов</w:t>
      </w:r>
      <w:r w:rsidR="003A0979" w:rsidRPr="00A4797D">
        <w:rPr>
          <w:rFonts w:eastAsia="Arial"/>
          <w:b/>
          <w:sz w:val="24"/>
          <w:szCs w:val="24"/>
          <w:lang w:val="ru-RU" w:eastAsia="ar-SA"/>
        </w:rPr>
        <w:t xml:space="preserve"> </w:t>
      </w:r>
      <w:r w:rsidR="00DE3DCA" w:rsidRPr="00A4797D">
        <w:rPr>
          <w:rFonts w:eastAsia="Arial"/>
          <w:b/>
          <w:sz w:val="24"/>
          <w:szCs w:val="24"/>
          <w:lang w:val="ru-RU" w:eastAsia="ar-SA"/>
        </w:rPr>
        <w:t>разрешенного использования земельных участков и объектов капитального строительства</w:t>
      </w:r>
      <w:r w:rsidR="00DE3DCA" w:rsidRPr="00A4797D">
        <w:rPr>
          <w:rFonts w:ascii="Calibri" w:hAnsi="Calibri"/>
          <w:sz w:val="22"/>
          <w:szCs w:val="22"/>
          <w:lang w:val="ru-RU" w:eastAsia="en-US"/>
        </w:rPr>
        <w:tab/>
      </w:r>
    </w:p>
    <w:p w:rsidR="00DE3DCA" w:rsidRPr="00A4797D" w:rsidRDefault="00DE3DCA" w:rsidP="00DE3DCA">
      <w:pPr>
        <w:tabs>
          <w:tab w:val="left" w:pos="-2268"/>
          <w:tab w:val="left" w:pos="709"/>
        </w:tabs>
        <w:overflowPunct w:val="0"/>
        <w:autoSpaceDE w:val="0"/>
        <w:ind w:firstLine="566"/>
        <w:contextualSpacing/>
        <w:jc w:val="both"/>
        <w:rPr>
          <w:rFonts w:ascii="Arial" w:eastAsia="Times New Roman" w:hAnsi="Arial" w:cs="Arial"/>
          <w:sz w:val="24"/>
          <w:szCs w:val="24"/>
          <w:lang w:val="ru-RU" w:eastAsia="ar-SA"/>
        </w:rPr>
      </w:pPr>
    </w:p>
    <w:tbl>
      <w:tblPr>
        <w:tblW w:w="496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01"/>
        <w:gridCol w:w="3164"/>
        <w:gridCol w:w="845"/>
        <w:gridCol w:w="458"/>
        <w:gridCol w:w="436"/>
        <w:gridCol w:w="430"/>
        <w:gridCol w:w="430"/>
        <w:gridCol w:w="430"/>
        <w:gridCol w:w="430"/>
        <w:gridCol w:w="349"/>
        <w:gridCol w:w="393"/>
        <w:gridCol w:w="380"/>
        <w:gridCol w:w="368"/>
        <w:gridCol w:w="387"/>
        <w:gridCol w:w="518"/>
        <w:gridCol w:w="315"/>
        <w:gridCol w:w="365"/>
        <w:gridCol w:w="465"/>
        <w:gridCol w:w="355"/>
        <w:gridCol w:w="468"/>
        <w:gridCol w:w="430"/>
        <w:gridCol w:w="430"/>
        <w:gridCol w:w="430"/>
        <w:gridCol w:w="324"/>
        <w:gridCol w:w="387"/>
        <w:gridCol w:w="436"/>
        <w:gridCol w:w="50"/>
        <w:gridCol w:w="393"/>
        <w:gridCol w:w="421"/>
      </w:tblGrid>
      <w:tr w:rsidR="004D1038" w:rsidRPr="00A4797D" w:rsidTr="00CD68E8">
        <w:trPr>
          <w:trHeight w:val="20"/>
          <w:tblHeader/>
          <w:jc w:val="center"/>
        </w:trPr>
        <w:tc>
          <w:tcPr>
            <w:tcW w:w="417" w:type="pct"/>
            <w:vMerge w:val="restart"/>
            <w:shd w:val="clear" w:color="auto" w:fill="auto"/>
          </w:tcPr>
          <w:p w:rsidR="004D1038" w:rsidRPr="00A4797D" w:rsidRDefault="004D1038" w:rsidP="00CD68E8">
            <w:pPr>
              <w:autoSpaceDE w:val="0"/>
              <w:autoSpaceDN w:val="0"/>
              <w:adjustRightInd w:val="0"/>
              <w:contextualSpacing/>
              <w:jc w:val="center"/>
              <w:rPr>
                <w:b/>
                <w:lang w:val="ru-RU" w:eastAsia="en-US"/>
              </w:rPr>
            </w:pPr>
            <w:r w:rsidRPr="00A4797D">
              <w:rPr>
                <w:b/>
                <w:lang w:val="ru-RU" w:eastAsia="en-US"/>
              </w:rPr>
              <w:t>Наименова-ние вида разрешен-ного ис-пользования</w:t>
            </w:r>
          </w:p>
          <w:p w:rsidR="004D1038" w:rsidRPr="00A4797D" w:rsidRDefault="004D1038" w:rsidP="00CD68E8">
            <w:pPr>
              <w:autoSpaceDE w:val="0"/>
              <w:autoSpaceDN w:val="0"/>
              <w:adjustRightInd w:val="0"/>
              <w:contextualSpacing/>
              <w:jc w:val="center"/>
              <w:rPr>
                <w:b/>
                <w:lang w:val="ru-RU" w:eastAsia="en-US"/>
              </w:rPr>
            </w:pPr>
            <w:r w:rsidRPr="00A4797D">
              <w:rPr>
                <w:b/>
                <w:lang w:val="ru-RU" w:eastAsia="en-US"/>
              </w:rPr>
              <w:t>земельного участка</w:t>
            </w:r>
          </w:p>
        </w:tc>
        <w:tc>
          <w:tcPr>
            <w:tcW w:w="1015" w:type="pct"/>
            <w:vMerge w:val="restart"/>
            <w:shd w:val="clear" w:color="auto" w:fill="auto"/>
          </w:tcPr>
          <w:p w:rsidR="004D1038" w:rsidRPr="00A4797D" w:rsidRDefault="004D1038" w:rsidP="00CD68E8">
            <w:pPr>
              <w:autoSpaceDE w:val="0"/>
              <w:autoSpaceDN w:val="0"/>
              <w:adjustRightInd w:val="0"/>
              <w:contextualSpacing/>
              <w:jc w:val="center"/>
              <w:rPr>
                <w:b/>
                <w:lang w:val="ru-RU" w:eastAsia="en-US"/>
              </w:rPr>
            </w:pPr>
            <w:r w:rsidRPr="00A4797D">
              <w:rPr>
                <w:b/>
                <w:lang w:val="ru-RU" w:eastAsia="en-US"/>
              </w:rPr>
              <w:t>Описание вида разрешенного</w:t>
            </w:r>
          </w:p>
          <w:p w:rsidR="004D1038" w:rsidRPr="00A4797D" w:rsidRDefault="004D1038" w:rsidP="00CD68E8">
            <w:pPr>
              <w:autoSpaceDE w:val="0"/>
              <w:autoSpaceDN w:val="0"/>
              <w:adjustRightInd w:val="0"/>
              <w:contextualSpacing/>
              <w:jc w:val="center"/>
              <w:rPr>
                <w:b/>
                <w:lang w:val="ru-RU" w:eastAsia="en-US"/>
              </w:rPr>
            </w:pPr>
            <w:r w:rsidRPr="00A4797D">
              <w:rPr>
                <w:b/>
                <w:lang w:val="ru-RU" w:eastAsia="en-US"/>
              </w:rPr>
              <w:t>использования земельного участка</w:t>
            </w:r>
          </w:p>
          <w:p w:rsidR="004D1038" w:rsidRPr="00A4797D" w:rsidRDefault="004D1038" w:rsidP="00CD68E8">
            <w:pPr>
              <w:autoSpaceDE w:val="0"/>
              <w:autoSpaceDN w:val="0"/>
              <w:adjustRightInd w:val="0"/>
              <w:ind w:firstLine="709"/>
              <w:contextualSpacing/>
              <w:jc w:val="center"/>
              <w:rPr>
                <w:b/>
                <w:lang w:val="ru-RU" w:eastAsia="en-US"/>
              </w:rPr>
            </w:pPr>
          </w:p>
        </w:tc>
        <w:tc>
          <w:tcPr>
            <w:tcW w:w="271" w:type="pct"/>
            <w:vMerge w:val="restart"/>
            <w:shd w:val="clear" w:color="auto" w:fill="auto"/>
          </w:tcPr>
          <w:p w:rsidR="004D1038" w:rsidRPr="00A4797D" w:rsidRDefault="004D1038" w:rsidP="00CD68E8">
            <w:pPr>
              <w:autoSpaceDE w:val="0"/>
              <w:autoSpaceDN w:val="0"/>
              <w:adjustRightInd w:val="0"/>
              <w:contextualSpacing/>
              <w:jc w:val="center"/>
              <w:rPr>
                <w:b/>
                <w:lang w:val="ru-RU" w:eastAsia="en-US"/>
              </w:rPr>
            </w:pPr>
            <w:r w:rsidRPr="00A4797D">
              <w:rPr>
                <w:b/>
                <w:lang w:val="ru-RU" w:eastAsia="en-US"/>
              </w:rPr>
              <w:t>Код вида разрешенного использования</w:t>
            </w:r>
          </w:p>
          <w:p w:rsidR="004D1038" w:rsidRPr="00A4797D" w:rsidRDefault="004D1038" w:rsidP="00CD68E8">
            <w:pPr>
              <w:autoSpaceDE w:val="0"/>
              <w:autoSpaceDN w:val="0"/>
              <w:adjustRightInd w:val="0"/>
              <w:contextualSpacing/>
              <w:jc w:val="center"/>
              <w:rPr>
                <w:b/>
                <w:lang w:val="ru-RU" w:eastAsia="en-US"/>
              </w:rPr>
            </w:pPr>
            <w:r w:rsidRPr="00A4797D">
              <w:rPr>
                <w:b/>
                <w:lang w:val="ru-RU" w:eastAsia="en-US"/>
              </w:rPr>
              <w:t>земель-ного участка</w:t>
            </w:r>
          </w:p>
        </w:tc>
        <w:tc>
          <w:tcPr>
            <w:tcW w:w="3297" w:type="pct"/>
            <w:gridSpan w:val="26"/>
            <w:shd w:val="clear" w:color="auto" w:fill="auto"/>
          </w:tcPr>
          <w:p w:rsidR="004D1038" w:rsidRPr="00A4797D" w:rsidRDefault="004D1038" w:rsidP="00CD68E8">
            <w:pPr>
              <w:suppressAutoHyphens/>
              <w:autoSpaceDE w:val="0"/>
              <w:contextualSpacing/>
              <w:jc w:val="center"/>
              <w:rPr>
                <w:rFonts w:eastAsia="Arial"/>
                <w:b/>
                <w:lang w:val="ru-RU" w:eastAsia="ar-SA"/>
              </w:rPr>
            </w:pPr>
            <w:r w:rsidRPr="00A4797D">
              <w:rPr>
                <w:rFonts w:eastAsia="Arial"/>
                <w:b/>
                <w:lang w:val="ru-RU" w:eastAsia="ar-SA"/>
              </w:rPr>
              <w:t>Вид территориальной зоны</w:t>
            </w:r>
          </w:p>
        </w:tc>
      </w:tr>
      <w:tr w:rsidR="004D1038" w:rsidRPr="00A4797D" w:rsidTr="00CD68E8">
        <w:trPr>
          <w:trHeight w:val="20"/>
          <w:tblHeader/>
          <w:jc w:val="center"/>
        </w:trPr>
        <w:tc>
          <w:tcPr>
            <w:tcW w:w="417" w:type="pct"/>
            <w:vMerge/>
            <w:shd w:val="clear" w:color="auto" w:fill="E5B8B7"/>
          </w:tcPr>
          <w:p w:rsidR="004D1038" w:rsidRPr="00A4797D" w:rsidRDefault="004D1038" w:rsidP="00CD68E8">
            <w:pPr>
              <w:autoSpaceDE w:val="0"/>
              <w:autoSpaceDN w:val="0"/>
              <w:adjustRightInd w:val="0"/>
              <w:contextualSpacing/>
              <w:rPr>
                <w:b/>
                <w:lang w:val="ru-RU" w:eastAsia="en-US"/>
              </w:rPr>
            </w:pPr>
          </w:p>
        </w:tc>
        <w:tc>
          <w:tcPr>
            <w:tcW w:w="1015" w:type="pct"/>
            <w:vMerge/>
            <w:shd w:val="clear" w:color="auto" w:fill="E5B8B7"/>
          </w:tcPr>
          <w:p w:rsidR="004D1038" w:rsidRPr="00A4797D" w:rsidRDefault="004D1038" w:rsidP="00CD68E8">
            <w:pPr>
              <w:autoSpaceDE w:val="0"/>
              <w:autoSpaceDN w:val="0"/>
              <w:adjustRightInd w:val="0"/>
              <w:contextualSpacing/>
              <w:rPr>
                <w:b/>
                <w:lang w:val="ru-RU" w:eastAsia="en-US"/>
              </w:rPr>
            </w:pPr>
          </w:p>
        </w:tc>
        <w:tc>
          <w:tcPr>
            <w:tcW w:w="271" w:type="pct"/>
            <w:vMerge/>
            <w:shd w:val="clear" w:color="auto" w:fill="E5B8B7"/>
          </w:tcPr>
          <w:p w:rsidR="004D1038" w:rsidRPr="00A4797D" w:rsidRDefault="004D1038" w:rsidP="00CD68E8">
            <w:pPr>
              <w:autoSpaceDE w:val="0"/>
              <w:autoSpaceDN w:val="0"/>
              <w:adjustRightInd w:val="0"/>
              <w:contextualSpacing/>
              <w:jc w:val="center"/>
              <w:rPr>
                <w:b/>
                <w:lang w:val="ru-RU" w:eastAsia="en-US"/>
              </w:rPr>
            </w:pPr>
          </w:p>
        </w:tc>
        <w:tc>
          <w:tcPr>
            <w:tcW w:w="147" w:type="pct"/>
            <w:shd w:val="clear" w:color="auto" w:fill="C6D9F1"/>
          </w:tcPr>
          <w:p w:rsidR="004D1038" w:rsidRPr="00A4797D" w:rsidRDefault="004D1038" w:rsidP="00CD68E8">
            <w:pPr>
              <w:contextualSpacing/>
              <w:jc w:val="center"/>
              <w:rPr>
                <w:lang w:val="ru-RU" w:eastAsia="en-US"/>
              </w:rPr>
            </w:pPr>
            <w:r w:rsidRPr="00A4797D">
              <w:rPr>
                <w:lang w:val="ru-RU" w:eastAsia="en-US"/>
              </w:rPr>
              <w:t>ЖМ</w:t>
            </w:r>
          </w:p>
        </w:tc>
        <w:tc>
          <w:tcPr>
            <w:tcW w:w="140" w:type="pct"/>
            <w:shd w:val="clear" w:color="auto" w:fill="C6D9F1"/>
          </w:tcPr>
          <w:p w:rsidR="004D1038" w:rsidRPr="00A4797D" w:rsidRDefault="004D1038" w:rsidP="00CD68E8">
            <w:pPr>
              <w:contextualSpacing/>
              <w:jc w:val="center"/>
              <w:rPr>
                <w:lang w:val="ru-RU" w:eastAsia="en-US"/>
              </w:rPr>
            </w:pPr>
            <w:r w:rsidRPr="00A4797D">
              <w:rPr>
                <w:lang w:val="ru-RU" w:eastAsia="en-US"/>
              </w:rPr>
              <w:t>ЖУ</w:t>
            </w:r>
          </w:p>
        </w:tc>
        <w:tc>
          <w:tcPr>
            <w:tcW w:w="138" w:type="pct"/>
            <w:shd w:val="clear" w:color="auto" w:fill="C6D9F1"/>
          </w:tcPr>
          <w:p w:rsidR="004D1038" w:rsidRPr="00A4797D" w:rsidRDefault="004D1038" w:rsidP="00CD68E8">
            <w:pPr>
              <w:contextualSpacing/>
              <w:jc w:val="center"/>
              <w:rPr>
                <w:lang w:val="ru-RU" w:eastAsia="en-US"/>
              </w:rPr>
            </w:pPr>
            <w:r w:rsidRPr="00A4797D">
              <w:rPr>
                <w:lang w:val="ru-RU" w:eastAsia="en-US"/>
              </w:rPr>
              <w:t>ЖБ</w:t>
            </w:r>
          </w:p>
        </w:tc>
        <w:tc>
          <w:tcPr>
            <w:tcW w:w="138" w:type="pct"/>
            <w:shd w:val="clear" w:color="auto" w:fill="C6D9F1"/>
          </w:tcPr>
          <w:p w:rsidR="004D1038" w:rsidRPr="00A4797D" w:rsidRDefault="004D1038" w:rsidP="00CD68E8">
            <w:pPr>
              <w:contextualSpacing/>
              <w:jc w:val="center"/>
              <w:rPr>
                <w:lang w:val="ru-RU" w:eastAsia="en-US"/>
              </w:rPr>
            </w:pPr>
            <w:r w:rsidRPr="00A4797D">
              <w:rPr>
                <w:lang w:val="ru-RU" w:eastAsia="en-US"/>
              </w:rPr>
              <w:t>ЖП</w:t>
            </w:r>
          </w:p>
        </w:tc>
        <w:tc>
          <w:tcPr>
            <w:tcW w:w="138" w:type="pct"/>
            <w:shd w:val="clear" w:color="auto" w:fill="C6D9F1"/>
          </w:tcPr>
          <w:p w:rsidR="004D1038" w:rsidRPr="00A4797D" w:rsidRDefault="004D1038" w:rsidP="00CD68E8">
            <w:pPr>
              <w:contextualSpacing/>
              <w:jc w:val="center"/>
              <w:rPr>
                <w:lang w:val="ru-RU" w:eastAsia="en-US"/>
              </w:rPr>
            </w:pPr>
            <w:r w:rsidRPr="00A4797D">
              <w:rPr>
                <w:lang w:val="ru-RU" w:eastAsia="en-US"/>
              </w:rPr>
              <w:t>ЖС</w:t>
            </w:r>
          </w:p>
        </w:tc>
        <w:tc>
          <w:tcPr>
            <w:tcW w:w="138" w:type="pct"/>
            <w:shd w:val="clear" w:color="auto" w:fill="C6D9F1"/>
          </w:tcPr>
          <w:p w:rsidR="004D1038" w:rsidRPr="00A4797D" w:rsidRDefault="004D1038" w:rsidP="00CD68E8">
            <w:pPr>
              <w:contextualSpacing/>
              <w:jc w:val="center"/>
              <w:rPr>
                <w:lang w:val="ru-RU" w:eastAsia="en-US"/>
              </w:rPr>
            </w:pPr>
            <w:r w:rsidRPr="00A4797D">
              <w:rPr>
                <w:lang w:val="ru-RU" w:eastAsia="en-US"/>
              </w:rPr>
              <w:t>ЖВ</w:t>
            </w:r>
          </w:p>
        </w:tc>
        <w:tc>
          <w:tcPr>
            <w:tcW w:w="112" w:type="pct"/>
            <w:shd w:val="clear" w:color="auto" w:fill="C6D9F1"/>
          </w:tcPr>
          <w:p w:rsidR="004D1038" w:rsidRPr="00A4797D" w:rsidRDefault="004D1038" w:rsidP="00CD68E8">
            <w:pPr>
              <w:contextualSpacing/>
              <w:jc w:val="center"/>
              <w:rPr>
                <w:lang w:val="ru-RU" w:eastAsia="en-US"/>
              </w:rPr>
            </w:pPr>
            <w:r w:rsidRPr="00A4797D">
              <w:rPr>
                <w:lang w:val="ru-RU" w:eastAsia="en-US"/>
              </w:rPr>
              <w:t>К</w:t>
            </w:r>
          </w:p>
        </w:tc>
        <w:tc>
          <w:tcPr>
            <w:tcW w:w="126" w:type="pct"/>
            <w:shd w:val="clear" w:color="auto" w:fill="C6D9F1"/>
          </w:tcPr>
          <w:p w:rsidR="004D1038" w:rsidRPr="00A4797D" w:rsidRDefault="004D1038" w:rsidP="00CD68E8">
            <w:pPr>
              <w:contextualSpacing/>
              <w:jc w:val="center"/>
              <w:rPr>
                <w:lang w:val="ru-RU" w:eastAsia="en-US"/>
              </w:rPr>
            </w:pPr>
            <w:r w:rsidRPr="00A4797D">
              <w:rPr>
                <w:lang w:val="ru-RU" w:eastAsia="en-US"/>
              </w:rPr>
              <w:t>ОД</w:t>
            </w:r>
          </w:p>
        </w:tc>
        <w:tc>
          <w:tcPr>
            <w:tcW w:w="122" w:type="pct"/>
            <w:shd w:val="clear" w:color="auto" w:fill="C6D9F1"/>
          </w:tcPr>
          <w:p w:rsidR="004D1038" w:rsidRPr="00A4797D" w:rsidRDefault="004D1038" w:rsidP="00CD68E8">
            <w:pPr>
              <w:contextualSpacing/>
              <w:jc w:val="center"/>
              <w:rPr>
                <w:lang w:val="ru-RU" w:eastAsia="en-US"/>
              </w:rPr>
            </w:pPr>
            <w:r w:rsidRPr="00A4797D">
              <w:rPr>
                <w:lang w:val="ru-RU" w:eastAsia="en-US"/>
              </w:rPr>
              <w:t>ПР</w:t>
            </w:r>
          </w:p>
        </w:tc>
        <w:tc>
          <w:tcPr>
            <w:tcW w:w="118" w:type="pct"/>
            <w:shd w:val="clear" w:color="auto" w:fill="C6D9F1"/>
          </w:tcPr>
          <w:p w:rsidR="004D1038" w:rsidRPr="00A4797D" w:rsidRDefault="004D1038" w:rsidP="00CD68E8">
            <w:pPr>
              <w:contextualSpacing/>
              <w:jc w:val="center"/>
              <w:rPr>
                <w:lang w:val="ru-RU" w:eastAsia="en-US"/>
              </w:rPr>
            </w:pPr>
            <w:r w:rsidRPr="00A4797D">
              <w:rPr>
                <w:lang w:val="ru-RU" w:eastAsia="en-US"/>
              </w:rPr>
              <w:t>РР</w:t>
            </w:r>
          </w:p>
        </w:tc>
        <w:tc>
          <w:tcPr>
            <w:tcW w:w="124" w:type="pct"/>
            <w:shd w:val="clear" w:color="auto" w:fill="C6D9F1"/>
          </w:tcPr>
          <w:p w:rsidR="004D1038" w:rsidRPr="00A4797D" w:rsidRDefault="004D1038" w:rsidP="00CD68E8">
            <w:pPr>
              <w:contextualSpacing/>
              <w:jc w:val="center"/>
              <w:rPr>
                <w:lang w:val="ru-RU" w:eastAsia="en-US"/>
              </w:rPr>
            </w:pPr>
            <w:r w:rsidRPr="00A4797D">
              <w:rPr>
                <w:lang w:val="ru-RU" w:eastAsia="en-US"/>
              </w:rPr>
              <w:t>ПП</w:t>
            </w:r>
          </w:p>
        </w:tc>
        <w:tc>
          <w:tcPr>
            <w:tcW w:w="166" w:type="pct"/>
            <w:shd w:val="clear" w:color="auto" w:fill="C6D9F1"/>
          </w:tcPr>
          <w:p w:rsidR="004D1038" w:rsidRPr="00A4797D" w:rsidRDefault="004D1038" w:rsidP="00CD68E8">
            <w:pPr>
              <w:contextualSpacing/>
              <w:jc w:val="center"/>
              <w:rPr>
                <w:lang w:val="ru-RU" w:eastAsia="en-US"/>
              </w:rPr>
            </w:pPr>
            <w:r w:rsidRPr="00A4797D">
              <w:rPr>
                <w:lang w:val="ru-RU" w:eastAsia="en-US"/>
              </w:rPr>
              <w:t>ТЖД</w:t>
            </w:r>
          </w:p>
        </w:tc>
        <w:tc>
          <w:tcPr>
            <w:tcW w:w="101" w:type="pct"/>
            <w:shd w:val="clear" w:color="auto" w:fill="C6D9F1"/>
          </w:tcPr>
          <w:p w:rsidR="004D1038" w:rsidRPr="00A4797D" w:rsidRDefault="004D1038" w:rsidP="00CD68E8">
            <w:pPr>
              <w:contextualSpacing/>
              <w:jc w:val="center"/>
              <w:rPr>
                <w:lang w:val="ru-RU" w:eastAsia="en-US"/>
              </w:rPr>
            </w:pPr>
            <w:r w:rsidRPr="00A4797D">
              <w:rPr>
                <w:lang w:val="ru-RU" w:eastAsia="en-US"/>
              </w:rPr>
              <w:t>ТА</w:t>
            </w:r>
          </w:p>
        </w:tc>
        <w:tc>
          <w:tcPr>
            <w:tcW w:w="117" w:type="pct"/>
            <w:shd w:val="clear" w:color="auto" w:fill="C6D9F1"/>
          </w:tcPr>
          <w:p w:rsidR="004D1038" w:rsidRPr="00A4797D" w:rsidRDefault="004D1038" w:rsidP="00CD68E8">
            <w:pPr>
              <w:contextualSpacing/>
              <w:jc w:val="center"/>
              <w:rPr>
                <w:lang w:val="ru-RU" w:eastAsia="en-US"/>
              </w:rPr>
            </w:pPr>
            <w:r w:rsidRPr="00A4797D">
              <w:rPr>
                <w:lang w:val="ru-RU" w:eastAsia="en-US"/>
              </w:rPr>
              <w:t>ТВ</w:t>
            </w:r>
          </w:p>
        </w:tc>
        <w:tc>
          <w:tcPr>
            <w:tcW w:w="149" w:type="pct"/>
            <w:shd w:val="clear" w:color="auto" w:fill="C6D9F1"/>
          </w:tcPr>
          <w:p w:rsidR="004D1038" w:rsidRPr="00A4797D" w:rsidRDefault="004D1038" w:rsidP="00CD68E8">
            <w:pPr>
              <w:contextualSpacing/>
              <w:jc w:val="center"/>
              <w:rPr>
                <w:lang w:val="ru-RU" w:eastAsia="en-US"/>
              </w:rPr>
            </w:pPr>
            <w:r w:rsidRPr="00A4797D">
              <w:rPr>
                <w:lang w:val="ru-RU" w:eastAsia="en-US"/>
              </w:rPr>
              <w:t>ТАЭ</w:t>
            </w:r>
          </w:p>
        </w:tc>
        <w:tc>
          <w:tcPr>
            <w:tcW w:w="114" w:type="pct"/>
            <w:shd w:val="clear" w:color="auto" w:fill="C6D9F1"/>
          </w:tcPr>
          <w:p w:rsidR="004D1038" w:rsidRPr="00A4797D" w:rsidRDefault="004D1038" w:rsidP="00CD68E8">
            <w:pPr>
              <w:contextualSpacing/>
              <w:jc w:val="center"/>
              <w:rPr>
                <w:lang w:val="ru-RU" w:eastAsia="en-US"/>
              </w:rPr>
            </w:pPr>
            <w:r w:rsidRPr="00A4797D">
              <w:rPr>
                <w:lang w:val="ru-RU" w:eastAsia="en-US"/>
              </w:rPr>
              <w:t>ТТ</w:t>
            </w:r>
          </w:p>
        </w:tc>
        <w:tc>
          <w:tcPr>
            <w:tcW w:w="150" w:type="pct"/>
            <w:shd w:val="clear" w:color="auto" w:fill="C6D9F1"/>
          </w:tcPr>
          <w:p w:rsidR="004D1038" w:rsidRPr="00A4797D" w:rsidRDefault="004D1038" w:rsidP="00CD68E8">
            <w:pPr>
              <w:contextualSpacing/>
              <w:jc w:val="center"/>
              <w:rPr>
                <w:lang w:val="ru-RU" w:eastAsia="en-US"/>
              </w:rPr>
            </w:pPr>
            <w:r w:rsidRPr="00A4797D">
              <w:rPr>
                <w:lang w:val="ru-RU" w:eastAsia="en-US"/>
              </w:rPr>
              <w:t>ООБ</w:t>
            </w:r>
          </w:p>
        </w:tc>
        <w:tc>
          <w:tcPr>
            <w:tcW w:w="138" w:type="pct"/>
            <w:shd w:val="clear" w:color="auto" w:fill="C6D9F1"/>
          </w:tcPr>
          <w:p w:rsidR="004D1038" w:rsidRPr="00A4797D" w:rsidRDefault="004D1038" w:rsidP="00CD68E8">
            <w:pPr>
              <w:contextualSpacing/>
              <w:jc w:val="center"/>
              <w:rPr>
                <w:lang w:val="ru-RU" w:eastAsia="en-US"/>
              </w:rPr>
            </w:pPr>
            <w:r w:rsidRPr="00A4797D">
              <w:rPr>
                <w:lang w:val="ru-RU" w:eastAsia="en-US"/>
              </w:rPr>
              <w:t>ПК</w:t>
            </w:r>
          </w:p>
        </w:tc>
        <w:tc>
          <w:tcPr>
            <w:tcW w:w="138" w:type="pct"/>
            <w:shd w:val="clear" w:color="auto" w:fill="C6D9F1"/>
          </w:tcPr>
          <w:p w:rsidR="004D1038" w:rsidRPr="00A4797D" w:rsidRDefault="004D1038" w:rsidP="00CD68E8">
            <w:pPr>
              <w:contextualSpacing/>
              <w:jc w:val="center"/>
              <w:rPr>
                <w:lang w:val="ru-RU" w:eastAsia="en-US"/>
              </w:rPr>
            </w:pPr>
            <w:r w:rsidRPr="00A4797D">
              <w:rPr>
                <w:lang w:val="ru-RU" w:eastAsia="en-US"/>
              </w:rPr>
              <w:t>ПИ</w:t>
            </w:r>
          </w:p>
        </w:tc>
        <w:tc>
          <w:tcPr>
            <w:tcW w:w="138" w:type="pct"/>
            <w:shd w:val="clear" w:color="auto" w:fill="C6D9F1"/>
          </w:tcPr>
          <w:p w:rsidR="004D1038" w:rsidRPr="00A4797D" w:rsidRDefault="004D1038" w:rsidP="00CD68E8">
            <w:pPr>
              <w:contextualSpacing/>
              <w:jc w:val="center"/>
              <w:rPr>
                <w:lang w:val="ru-RU" w:eastAsia="en-US"/>
              </w:rPr>
            </w:pPr>
            <w:r w:rsidRPr="00A4797D">
              <w:rPr>
                <w:lang w:val="ru-RU" w:eastAsia="en-US"/>
              </w:rPr>
              <w:t>ГЛФ</w:t>
            </w:r>
          </w:p>
        </w:tc>
        <w:tc>
          <w:tcPr>
            <w:tcW w:w="104" w:type="pct"/>
            <w:shd w:val="clear" w:color="auto" w:fill="C6D9F1"/>
          </w:tcPr>
          <w:p w:rsidR="004D1038" w:rsidRPr="00A4797D" w:rsidRDefault="004D1038" w:rsidP="00CD68E8">
            <w:pPr>
              <w:contextualSpacing/>
              <w:jc w:val="center"/>
              <w:rPr>
                <w:lang w:val="ru-RU" w:eastAsia="en-US"/>
              </w:rPr>
            </w:pPr>
            <w:r w:rsidRPr="00A4797D">
              <w:rPr>
                <w:lang w:val="ru-RU" w:eastAsia="en-US"/>
              </w:rPr>
              <w:t>Л</w:t>
            </w:r>
          </w:p>
        </w:tc>
        <w:tc>
          <w:tcPr>
            <w:tcW w:w="124" w:type="pct"/>
            <w:shd w:val="clear" w:color="auto" w:fill="C6D9F1"/>
          </w:tcPr>
          <w:p w:rsidR="004D1038" w:rsidRPr="00A4797D" w:rsidRDefault="004D1038" w:rsidP="00CD68E8">
            <w:pPr>
              <w:contextualSpacing/>
              <w:jc w:val="center"/>
              <w:rPr>
                <w:lang w:val="ru-RU" w:eastAsia="en-US"/>
              </w:rPr>
            </w:pPr>
            <w:r w:rsidRPr="00A4797D">
              <w:rPr>
                <w:lang w:val="ru-RU" w:eastAsia="en-US"/>
              </w:rPr>
              <w:t>ВО</w:t>
            </w:r>
          </w:p>
        </w:tc>
        <w:tc>
          <w:tcPr>
            <w:tcW w:w="140" w:type="pct"/>
            <w:shd w:val="clear" w:color="auto" w:fill="C6D9F1"/>
          </w:tcPr>
          <w:p w:rsidR="004D1038" w:rsidRPr="00A4797D" w:rsidRDefault="004D1038" w:rsidP="00CD68E8">
            <w:pPr>
              <w:contextualSpacing/>
              <w:jc w:val="center"/>
              <w:rPr>
                <w:lang w:val="ru-RU" w:eastAsia="en-US"/>
              </w:rPr>
            </w:pPr>
            <w:r w:rsidRPr="00A4797D">
              <w:rPr>
                <w:lang w:val="ru-RU" w:eastAsia="en-US"/>
              </w:rPr>
              <w:t>ОПТ</w:t>
            </w:r>
          </w:p>
        </w:tc>
        <w:tc>
          <w:tcPr>
            <w:tcW w:w="142" w:type="pct"/>
            <w:gridSpan w:val="2"/>
            <w:shd w:val="clear" w:color="auto" w:fill="C6D9F1"/>
          </w:tcPr>
          <w:p w:rsidR="004D1038" w:rsidRPr="00A4797D" w:rsidRDefault="004D1038" w:rsidP="00CD68E8">
            <w:pPr>
              <w:contextualSpacing/>
              <w:jc w:val="center"/>
              <w:rPr>
                <w:lang w:val="ru-RU" w:eastAsia="en-US"/>
              </w:rPr>
            </w:pPr>
            <w:r w:rsidRPr="00A4797D">
              <w:rPr>
                <w:lang w:val="ru-RU" w:eastAsia="en-US"/>
              </w:rPr>
              <w:t>СО</w:t>
            </w:r>
          </w:p>
        </w:tc>
        <w:tc>
          <w:tcPr>
            <w:tcW w:w="135" w:type="pct"/>
            <w:shd w:val="clear" w:color="auto" w:fill="C6D9F1"/>
          </w:tcPr>
          <w:p w:rsidR="004D1038" w:rsidRPr="00A4797D" w:rsidRDefault="004D1038" w:rsidP="00CD68E8">
            <w:pPr>
              <w:contextualSpacing/>
              <w:jc w:val="center"/>
              <w:rPr>
                <w:lang w:val="ru-RU" w:eastAsia="en-US"/>
              </w:rPr>
            </w:pPr>
            <w:r w:rsidRPr="00A4797D">
              <w:rPr>
                <w:lang w:val="ru-RU" w:eastAsia="en-US"/>
              </w:rPr>
              <w:t>КО</w:t>
            </w:r>
          </w:p>
        </w:tc>
      </w:tr>
      <w:tr w:rsidR="004D1038" w:rsidRPr="00A4797D" w:rsidTr="00CD68E8">
        <w:trPr>
          <w:trHeight w:val="20"/>
          <w:jc w:val="center"/>
        </w:trPr>
        <w:tc>
          <w:tcPr>
            <w:tcW w:w="417" w:type="pct"/>
            <w:shd w:val="clear" w:color="auto" w:fill="E5B8B7"/>
          </w:tcPr>
          <w:p w:rsidR="004D1038" w:rsidRPr="00A4797D" w:rsidRDefault="004D1038" w:rsidP="00CD68E8">
            <w:pPr>
              <w:autoSpaceDE w:val="0"/>
              <w:autoSpaceDN w:val="0"/>
              <w:adjustRightInd w:val="0"/>
              <w:contextualSpacing/>
              <w:rPr>
                <w:b/>
                <w:sz w:val="22"/>
                <w:szCs w:val="22"/>
                <w:lang w:val="ru-RU" w:eastAsia="en-US"/>
              </w:rPr>
            </w:pPr>
            <w:r w:rsidRPr="00A4797D">
              <w:rPr>
                <w:b/>
                <w:sz w:val="22"/>
                <w:szCs w:val="22"/>
                <w:lang w:val="ru-RU" w:eastAsia="en-US"/>
              </w:rPr>
              <w:t xml:space="preserve">Жилая </w:t>
            </w:r>
          </w:p>
          <w:p w:rsidR="004D1038" w:rsidRPr="00A4797D" w:rsidRDefault="004D1038" w:rsidP="00CD68E8">
            <w:pPr>
              <w:autoSpaceDE w:val="0"/>
              <w:autoSpaceDN w:val="0"/>
              <w:adjustRightInd w:val="0"/>
              <w:contextualSpacing/>
              <w:rPr>
                <w:b/>
                <w:sz w:val="22"/>
                <w:szCs w:val="22"/>
                <w:lang w:val="ru-RU" w:eastAsia="en-US"/>
              </w:rPr>
            </w:pPr>
            <w:r w:rsidRPr="00A4797D">
              <w:rPr>
                <w:b/>
                <w:sz w:val="22"/>
                <w:szCs w:val="22"/>
                <w:lang w:val="ru-RU" w:eastAsia="en-US"/>
              </w:rPr>
              <w:t>застройка</w:t>
            </w:r>
          </w:p>
        </w:tc>
        <w:tc>
          <w:tcPr>
            <w:tcW w:w="1015" w:type="pct"/>
            <w:shd w:val="clear" w:color="auto" w:fill="E5B8B7"/>
          </w:tcPr>
          <w:p w:rsidR="004D1038" w:rsidRPr="00A4797D" w:rsidRDefault="004D1038" w:rsidP="00CD68E8">
            <w:pPr>
              <w:autoSpaceDE w:val="0"/>
              <w:autoSpaceDN w:val="0"/>
              <w:adjustRightInd w:val="0"/>
              <w:contextualSpacing/>
              <w:rPr>
                <w:b/>
                <w:sz w:val="22"/>
                <w:szCs w:val="22"/>
                <w:lang w:val="ru-RU" w:eastAsia="en-US"/>
              </w:rPr>
            </w:pPr>
            <w:r w:rsidRPr="00A4797D">
              <w:rPr>
                <w:b/>
                <w:sz w:val="22"/>
                <w:szCs w:val="22"/>
                <w:lang w:val="ru-RU" w:eastAsia="en-US"/>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4D1038" w:rsidRPr="00A4797D" w:rsidRDefault="004D1038" w:rsidP="00CD68E8">
            <w:pPr>
              <w:autoSpaceDE w:val="0"/>
              <w:autoSpaceDN w:val="0"/>
              <w:adjustRightInd w:val="0"/>
              <w:contextualSpacing/>
              <w:rPr>
                <w:b/>
                <w:sz w:val="22"/>
                <w:szCs w:val="22"/>
                <w:lang w:val="ru-RU" w:eastAsia="en-US"/>
              </w:rPr>
            </w:pPr>
            <w:r w:rsidRPr="00A4797D">
              <w:rPr>
                <w:b/>
                <w:sz w:val="22"/>
                <w:szCs w:val="22"/>
                <w:lang w:val="ru-RU" w:eastAsia="en-US"/>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D1038" w:rsidRPr="00A4797D" w:rsidRDefault="004D1038" w:rsidP="00CD68E8">
            <w:pPr>
              <w:autoSpaceDE w:val="0"/>
              <w:autoSpaceDN w:val="0"/>
              <w:adjustRightInd w:val="0"/>
              <w:contextualSpacing/>
              <w:rPr>
                <w:b/>
                <w:sz w:val="22"/>
                <w:szCs w:val="22"/>
                <w:lang w:val="ru-RU" w:eastAsia="en-US"/>
              </w:rPr>
            </w:pPr>
            <w:r w:rsidRPr="00A4797D">
              <w:rPr>
                <w:b/>
                <w:sz w:val="22"/>
                <w:szCs w:val="22"/>
                <w:lang w:val="ru-RU" w:eastAsia="en-US"/>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D1038" w:rsidRPr="00A4797D" w:rsidRDefault="004D1038" w:rsidP="00CD68E8">
            <w:pPr>
              <w:autoSpaceDE w:val="0"/>
              <w:autoSpaceDN w:val="0"/>
              <w:adjustRightInd w:val="0"/>
              <w:contextualSpacing/>
              <w:rPr>
                <w:b/>
                <w:sz w:val="22"/>
                <w:szCs w:val="22"/>
                <w:lang w:val="ru-RU" w:eastAsia="en-US"/>
              </w:rPr>
            </w:pPr>
            <w:r w:rsidRPr="00A4797D">
              <w:rPr>
                <w:b/>
                <w:sz w:val="22"/>
                <w:szCs w:val="22"/>
                <w:lang w:val="ru-RU" w:eastAsia="en-US"/>
              </w:rPr>
              <w:t>- как способ обеспечения непрерывности производства (вахтовые помещения, служебные жилые помещения на производственных объектах);</w:t>
            </w:r>
          </w:p>
          <w:p w:rsidR="004D1038" w:rsidRPr="00A4797D" w:rsidRDefault="004D1038" w:rsidP="00CD68E8">
            <w:pPr>
              <w:autoSpaceDE w:val="0"/>
              <w:autoSpaceDN w:val="0"/>
              <w:adjustRightInd w:val="0"/>
              <w:contextualSpacing/>
              <w:rPr>
                <w:b/>
                <w:sz w:val="22"/>
                <w:szCs w:val="22"/>
                <w:lang w:val="ru-RU" w:eastAsia="en-US"/>
              </w:rPr>
            </w:pPr>
            <w:r w:rsidRPr="00A4797D">
              <w:rPr>
                <w:b/>
                <w:sz w:val="22"/>
                <w:szCs w:val="22"/>
                <w:lang w:val="ru-RU" w:eastAsia="en-US"/>
              </w:rPr>
              <w:t>- как способ обеспечения деятельности режимного учреждения (казармы, караульные помещения, места лишения свободы, содержания под стражей).</w:t>
            </w:r>
          </w:p>
          <w:p w:rsidR="004D1038" w:rsidRPr="00A4797D" w:rsidRDefault="004D1038" w:rsidP="00CD68E8">
            <w:pPr>
              <w:autoSpaceDE w:val="0"/>
              <w:autoSpaceDN w:val="0"/>
              <w:adjustRightInd w:val="0"/>
              <w:contextualSpacing/>
              <w:rPr>
                <w:b/>
                <w:sz w:val="22"/>
                <w:szCs w:val="22"/>
                <w:lang w:val="ru-RU" w:eastAsia="en-US"/>
              </w:rPr>
            </w:pPr>
            <w:r w:rsidRPr="00A4797D">
              <w:rPr>
                <w:b/>
                <w:sz w:val="22"/>
                <w:szCs w:val="22"/>
                <w:lang w:val="ru-RU" w:eastAsia="en-US"/>
              </w:rPr>
              <w:t>Содержание данного вида разрешенного использования включает в себя содержание видов разрешенного исполь-зования с кодами 2.1 - 2.7.1</w:t>
            </w:r>
          </w:p>
        </w:tc>
        <w:tc>
          <w:tcPr>
            <w:tcW w:w="271"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2.0</w:t>
            </w:r>
          </w:p>
          <w:p w:rsidR="004D1038" w:rsidRPr="00A4797D" w:rsidRDefault="004D1038" w:rsidP="00CD68E8">
            <w:pPr>
              <w:autoSpaceDE w:val="0"/>
              <w:autoSpaceDN w:val="0"/>
              <w:adjustRightInd w:val="0"/>
              <w:contextualSpacing/>
              <w:jc w:val="center"/>
              <w:rPr>
                <w:b/>
                <w:sz w:val="22"/>
                <w:szCs w:val="22"/>
                <w:lang w:val="ru-RU" w:eastAsia="en-US"/>
              </w:rPr>
            </w:pPr>
          </w:p>
        </w:tc>
        <w:tc>
          <w:tcPr>
            <w:tcW w:w="147" w:type="pct"/>
            <w:shd w:val="clear" w:color="auto" w:fill="E5B8B7"/>
          </w:tcPr>
          <w:p w:rsidR="004D1038" w:rsidRPr="00A4797D" w:rsidRDefault="004D1038" w:rsidP="00CD68E8">
            <w:pPr>
              <w:contextualSpacing/>
              <w:jc w:val="center"/>
              <w:rPr>
                <w:sz w:val="22"/>
                <w:szCs w:val="22"/>
                <w:lang w:val="ru-RU" w:eastAsia="en-US"/>
              </w:rPr>
            </w:pPr>
          </w:p>
        </w:tc>
        <w:tc>
          <w:tcPr>
            <w:tcW w:w="140" w:type="pct"/>
            <w:shd w:val="clear" w:color="auto" w:fill="E5B8B7"/>
          </w:tcPr>
          <w:p w:rsidR="004D1038" w:rsidRPr="00A4797D" w:rsidRDefault="004D1038" w:rsidP="00CD68E8">
            <w:pPr>
              <w:contextualSpacing/>
              <w:jc w:val="center"/>
              <w:rPr>
                <w:sz w:val="22"/>
                <w:szCs w:val="22"/>
                <w:lang w:val="ru-RU" w:eastAsia="en-US"/>
              </w:rPr>
            </w:pPr>
          </w:p>
        </w:tc>
        <w:tc>
          <w:tcPr>
            <w:tcW w:w="138" w:type="pct"/>
            <w:shd w:val="clear" w:color="auto" w:fill="E5B8B7"/>
          </w:tcPr>
          <w:p w:rsidR="004D1038" w:rsidRPr="00A4797D" w:rsidRDefault="004D1038" w:rsidP="00CD68E8">
            <w:pPr>
              <w:contextualSpacing/>
              <w:jc w:val="center"/>
              <w:rPr>
                <w:sz w:val="22"/>
                <w:szCs w:val="22"/>
                <w:lang w:val="ru-RU" w:eastAsia="en-US"/>
              </w:rPr>
            </w:pPr>
          </w:p>
        </w:tc>
        <w:tc>
          <w:tcPr>
            <w:tcW w:w="138" w:type="pct"/>
            <w:shd w:val="clear" w:color="auto" w:fill="E5B8B7"/>
          </w:tcPr>
          <w:p w:rsidR="004D1038" w:rsidRPr="00A4797D" w:rsidRDefault="004D1038" w:rsidP="00CD68E8">
            <w:pPr>
              <w:contextualSpacing/>
              <w:jc w:val="center"/>
              <w:rPr>
                <w:sz w:val="22"/>
                <w:szCs w:val="22"/>
                <w:lang w:val="ru-RU" w:eastAsia="en-US"/>
              </w:rPr>
            </w:pPr>
          </w:p>
        </w:tc>
        <w:tc>
          <w:tcPr>
            <w:tcW w:w="138" w:type="pct"/>
            <w:shd w:val="clear" w:color="auto" w:fill="E5B8B7"/>
          </w:tcPr>
          <w:p w:rsidR="004D1038" w:rsidRPr="00A4797D" w:rsidRDefault="004D1038" w:rsidP="00CD68E8">
            <w:pPr>
              <w:contextualSpacing/>
              <w:jc w:val="center"/>
              <w:rPr>
                <w:sz w:val="22"/>
                <w:szCs w:val="22"/>
                <w:lang w:val="ru-RU" w:eastAsia="en-US"/>
              </w:rPr>
            </w:pPr>
          </w:p>
        </w:tc>
        <w:tc>
          <w:tcPr>
            <w:tcW w:w="138" w:type="pct"/>
            <w:shd w:val="clear" w:color="auto" w:fill="E5B8B7"/>
          </w:tcPr>
          <w:p w:rsidR="004D1038" w:rsidRPr="00A4797D" w:rsidRDefault="004D1038" w:rsidP="00CD68E8">
            <w:pPr>
              <w:contextualSpacing/>
              <w:jc w:val="center"/>
              <w:rPr>
                <w:sz w:val="22"/>
                <w:szCs w:val="22"/>
                <w:lang w:val="ru-RU" w:eastAsia="en-US"/>
              </w:rPr>
            </w:pPr>
          </w:p>
        </w:tc>
        <w:tc>
          <w:tcPr>
            <w:tcW w:w="112" w:type="pct"/>
            <w:shd w:val="clear" w:color="auto" w:fill="E5B8B7"/>
          </w:tcPr>
          <w:p w:rsidR="004D1038" w:rsidRPr="00A4797D" w:rsidRDefault="004D1038" w:rsidP="00CD68E8">
            <w:pPr>
              <w:contextualSpacing/>
              <w:jc w:val="center"/>
              <w:rPr>
                <w:sz w:val="22"/>
                <w:szCs w:val="22"/>
                <w:lang w:val="ru-RU" w:eastAsia="en-US"/>
              </w:rPr>
            </w:pPr>
          </w:p>
        </w:tc>
        <w:tc>
          <w:tcPr>
            <w:tcW w:w="126" w:type="pct"/>
            <w:shd w:val="clear" w:color="auto" w:fill="E5B8B7"/>
          </w:tcPr>
          <w:p w:rsidR="004D1038" w:rsidRPr="00A4797D" w:rsidRDefault="004D1038" w:rsidP="00CD68E8">
            <w:pPr>
              <w:contextualSpacing/>
              <w:jc w:val="center"/>
              <w:rPr>
                <w:sz w:val="22"/>
                <w:szCs w:val="22"/>
                <w:lang w:val="ru-RU" w:eastAsia="en-US"/>
              </w:rPr>
            </w:pPr>
          </w:p>
        </w:tc>
        <w:tc>
          <w:tcPr>
            <w:tcW w:w="122" w:type="pct"/>
            <w:shd w:val="clear" w:color="auto" w:fill="E5B8B7"/>
          </w:tcPr>
          <w:p w:rsidR="004D1038" w:rsidRPr="00A4797D" w:rsidRDefault="004D1038" w:rsidP="00CD68E8">
            <w:pPr>
              <w:contextualSpacing/>
              <w:jc w:val="center"/>
              <w:rPr>
                <w:sz w:val="22"/>
                <w:szCs w:val="22"/>
                <w:lang w:val="ru-RU" w:eastAsia="en-US"/>
              </w:rPr>
            </w:pPr>
          </w:p>
        </w:tc>
        <w:tc>
          <w:tcPr>
            <w:tcW w:w="118" w:type="pct"/>
            <w:shd w:val="clear" w:color="auto" w:fill="E5B8B7"/>
          </w:tcPr>
          <w:p w:rsidR="004D1038" w:rsidRPr="00A4797D" w:rsidRDefault="004D1038" w:rsidP="00CD68E8">
            <w:pPr>
              <w:contextualSpacing/>
              <w:jc w:val="center"/>
              <w:rPr>
                <w:sz w:val="22"/>
                <w:szCs w:val="22"/>
                <w:lang w:val="ru-RU" w:eastAsia="en-US"/>
              </w:rPr>
            </w:pPr>
          </w:p>
        </w:tc>
        <w:tc>
          <w:tcPr>
            <w:tcW w:w="124" w:type="pct"/>
            <w:shd w:val="clear" w:color="auto" w:fill="E5B8B7"/>
          </w:tcPr>
          <w:p w:rsidR="004D1038" w:rsidRPr="00A4797D" w:rsidRDefault="004D1038" w:rsidP="00CD68E8">
            <w:pPr>
              <w:contextualSpacing/>
              <w:jc w:val="center"/>
              <w:rPr>
                <w:sz w:val="22"/>
                <w:szCs w:val="22"/>
                <w:lang w:val="ru-RU" w:eastAsia="en-US"/>
              </w:rPr>
            </w:pPr>
          </w:p>
        </w:tc>
        <w:tc>
          <w:tcPr>
            <w:tcW w:w="166" w:type="pct"/>
            <w:shd w:val="clear" w:color="auto" w:fill="E5B8B7"/>
          </w:tcPr>
          <w:p w:rsidR="004D1038" w:rsidRPr="00A4797D" w:rsidRDefault="004D1038" w:rsidP="00CD68E8">
            <w:pPr>
              <w:contextualSpacing/>
              <w:jc w:val="center"/>
              <w:rPr>
                <w:sz w:val="22"/>
                <w:szCs w:val="22"/>
                <w:lang w:val="ru-RU" w:eastAsia="en-US"/>
              </w:rPr>
            </w:pPr>
          </w:p>
        </w:tc>
        <w:tc>
          <w:tcPr>
            <w:tcW w:w="101" w:type="pct"/>
            <w:shd w:val="clear" w:color="auto" w:fill="E5B8B7"/>
          </w:tcPr>
          <w:p w:rsidR="004D1038" w:rsidRPr="00A4797D" w:rsidRDefault="004D1038" w:rsidP="00CD68E8">
            <w:pPr>
              <w:contextualSpacing/>
              <w:jc w:val="center"/>
              <w:rPr>
                <w:sz w:val="22"/>
                <w:szCs w:val="22"/>
                <w:lang w:val="ru-RU" w:eastAsia="en-US"/>
              </w:rPr>
            </w:pPr>
          </w:p>
        </w:tc>
        <w:tc>
          <w:tcPr>
            <w:tcW w:w="117" w:type="pct"/>
            <w:shd w:val="clear" w:color="auto" w:fill="E5B8B7"/>
          </w:tcPr>
          <w:p w:rsidR="004D1038" w:rsidRPr="00A4797D" w:rsidRDefault="004D1038" w:rsidP="00CD68E8">
            <w:pPr>
              <w:contextualSpacing/>
              <w:jc w:val="center"/>
              <w:rPr>
                <w:sz w:val="22"/>
                <w:szCs w:val="22"/>
                <w:lang w:val="ru-RU" w:eastAsia="en-US"/>
              </w:rPr>
            </w:pPr>
          </w:p>
        </w:tc>
        <w:tc>
          <w:tcPr>
            <w:tcW w:w="149" w:type="pct"/>
            <w:shd w:val="clear" w:color="auto" w:fill="E5B8B7"/>
          </w:tcPr>
          <w:p w:rsidR="004D1038" w:rsidRPr="00A4797D" w:rsidRDefault="004D1038" w:rsidP="00CD68E8">
            <w:pPr>
              <w:contextualSpacing/>
              <w:jc w:val="center"/>
              <w:rPr>
                <w:sz w:val="22"/>
                <w:szCs w:val="22"/>
                <w:lang w:val="ru-RU" w:eastAsia="en-US"/>
              </w:rPr>
            </w:pPr>
          </w:p>
        </w:tc>
        <w:tc>
          <w:tcPr>
            <w:tcW w:w="114" w:type="pct"/>
            <w:shd w:val="clear" w:color="auto" w:fill="E5B8B7"/>
          </w:tcPr>
          <w:p w:rsidR="004D1038" w:rsidRPr="00A4797D" w:rsidRDefault="004D1038" w:rsidP="00CD68E8">
            <w:pPr>
              <w:contextualSpacing/>
              <w:jc w:val="center"/>
              <w:rPr>
                <w:sz w:val="22"/>
                <w:szCs w:val="22"/>
                <w:lang w:val="ru-RU" w:eastAsia="en-US"/>
              </w:rPr>
            </w:pPr>
          </w:p>
        </w:tc>
        <w:tc>
          <w:tcPr>
            <w:tcW w:w="150" w:type="pct"/>
            <w:shd w:val="clear" w:color="auto" w:fill="E5B8B7"/>
          </w:tcPr>
          <w:p w:rsidR="004D1038" w:rsidRPr="00A4797D" w:rsidRDefault="004D1038" w:rsidP="00CD68E8">
            <w:pPr>
              <w:contextualSpacing/>
              <w:jc w:val="center"/>
              <w:rPr>
                <w:sz w:val="22"/>
                <w:szCs w:val="22"/>
                <w:lang w:val="ru-RU" w:eastAsia="en-US"/>
              </w:rPr>
            </w:pPr>
          </w:p>
        </w:tc>
        <w:tc>
          <w:tcPr>
            <w:tcW w:w="138" w:type="pct"/>
            <w:shd w:val="clear" w:color="auto" w:fill="E5B8B7"/>
          </w:tcPr>
          <w:p w:rsidR="004D1038" w:rsidRPr="00A4797D" w:rsidRDefault="004D1038" w:rsidP="00CD68E8">
            <w:pPr>
              <w:contextualSpacing/>
              <w:jc w:val="center"/>
              <w:rPr>
                <w:sz w:val="22"/>
                <w:szCs w:val="22"/>
                <w:lang w:val="ru-RU" w:eastAsia="en-US"/>
              </w:rPr>
            </w:pPr>
          </w:p>
        </w:tc>
        <w:tc>
          <w:tcPr>
            <w:tcW w:w="138" w:type="pct"/>
            <w:shd w:val="clear" w:color="auto" w:fill="E5B8B7"/>
          </w:tcPr>
          <w:p w:rsidR="004D1038" w:rsidRPr="00A4797D" w:rsidRDefault="004D1038" w:rsidP="00CD68E8">
            <w:pPr>
              <w:contextualSpacing/>
              <w:jc w:val="center"/>
              <w:rPr>
                <w:sz w:val="22"/>
                <w:szCs w:val="22"/>
                <w:lang w:val="ru-RU" w:eastAsia="en-US"/>
              </w:rPr>
            </w:pPr>
          </w:p>
        </w:tc>
        <w:tc>
          <w:tcPr>
            <w:tcW w:w="138" w:type="pct"/>
            <w:shd w:val="clear" w:color="auto" w:fill="E5B8B7"/>
          </w:tcPr>
          <w:p w:rsidR="004D1038" w:rsidRPr="00A4797D" w:rsidRDefault="004D1038" w:rsidP="00CD68E8">
            <w:pPr>
              <w:contextualSpacing/>
              <w:jc w:val="center"/>
              <w:rPr>
                <w:sz w:val="22"/>
                <w:szCs w:val="22"/>
                <w:lang w:val="ru-RU" w:eastAsia="en-US"/>
              </w:rPr>
            </w:pPr>
          </w:p>
        </w:tc>
        <w:tc>
          <w:tcPr>
            <w:tcW w:w="104" w:type="pct"/>
            <w:shd w:val="clear" w:color="auto" w:fill="E5B8B7"/>
          </w:tcPr>
          <w:p w:rsidR="004D1038" w:rsidRPr="00A4797D" w:rsidRDefault="004D1038" w:rsidP="00CD68E8">
            <w:pPr>
              <w:contextualSpacing/>
              <w:jc w:val="center"/>
              <w:rPr>
                <w:sz w:val="22"/>
                <w:szCs w:val="22"/>
                <w:lang w:val="ru-RU" w:eastAsia="en-US"/>
              </w:rPr>
            </w:pPr>
          </w:p>
        </w:tc>
        <w:tc>
          <w:tcPr>
            <w:tcW w:w="124" w:type="pct"/>
            <w:shd w:val="clear" w:color="auto" w:fill="E5B8B7"/>
          </w:tcPr>
          <w:p w:rsidR="004D1038" w:rsidRPr="00A4797D" w:rsidRDefault="004D1038" w:rsidP="00CD68E8">
            <w:pPr>
              <w:contextualSpacing/>
              <w:jc w:val="center"/>
              <w:rPr>
                <w:sz w:val="22"/>
                <w:szCs w:val="22"/>
                <w:lang w:val="ru-RU" w:eastAsia="en-US"/>
              </w:rPr>
            </w:pPr>
          </w:p>
        </w:tc>
        <w:tc>
          <w:tcPr>
            <w:tcW w:w="156" w:type="pct"/>
            <w:gridSpan w:val="2"/>
            <w:shd w:val="clear" w:color="auto" w:fill="E5B8B7"/>
          </w:tcPr>
          <w:p w:rsidR="004D1038" w:rsidRPr="00A4797D" w:rsidRDefault="004D1038" w:rsidP="00CD68E8">
            <w:pPr>
              <w:contextualSpacing/>
              <w:jc w:val="center"/>
              <w:rPr>
                <w:sz w:val="22"/>
                <w:szCs w:val="22"/>
                <w:lang w:val="ru-RU" w:eastAsia="en-US"/>
              </w:rPr>
            </w:pPr>
          </w:p>
        </w:tc>
        <w:tc>
          <w:tcPr>
            <w:tcW w:w="126" w:type="pct"/>
            <w:shd w:val="clear" w:color="auto" w:fill="E5B8B7"/>
          </w:tcPr>
          <w:p w:rsidR="004D1038" w:rsidRPr="00A4797D" w:rsidRDefault="004D1038" w:rsidP="00CD68E8">
            <w:pPr>
              <w:contextualSpacing/>
              <w:jc w:val="center"/>
              <w:rPr>
                <w:sz w:val="22"/>
                <w:szCs w:val="22"/>
                <w:lang w:val="ru-RU" w:eastAsia="en-US"/>
              </w:rPr>
            </w:pPr>
          </w:p>
        </w:tc>
        <w:tc>
          <w:tcPr>
            <w:tcW w:w="135" w:type="pct"/>
            <w:shd w:val="clear" w:color="auto" w:fill="E5B8B7"/>
          </w:tcPr>
          <w:p w:rsidR="004D1038" w:rsidRPr="00A4797D" w:rsidRDefault="004D1038" w:rsidP="00CD68E8">
            <w:pPr>
              <w:contextualSpacing/>
              <w:jc w:val="center"/>
              <w:rPr>
                <w:sz w:val="22"/>
                <w:szCs w:val="22"/>
                <w:lang w:val="ru-RU" w:eastAsia="en-US"/>
              </w:rPr>
            </w:pPr>
          </w:p>
        </w:tc>
      </w:tr>
      <w:tr w:rsidR="004D1038" w:rsidRPr="00A4797D" w:rsidTr="00CD68E8">
        <w:trPr>
          <w:trHeight w:val="20"/>
          <w:jc w:val="center"/>
        </w:trPr>
        <w:tc>
          <w:tcPr>
            <w:tcW w:w="417"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Для ндиви-дуального жилищного строитель-ства</w:t>
            </w:r>
          </w:p>
        </w:tc>
        <w:tc>
          <w:tcPr>
            <w:tcW w:w="1015"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71" w:type="pct"/>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2.1</w:t>
            </w: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r>
      <w:tr w:rsidR="004D1038" w:rsidRPr="00A4797D" w:rsidTr="00CD68E8">
        <w:trPr>
          <w:trHeight w:val="20"/>
          <w:jc w:val="center"/>
        </w:trPr>
        <w:tc>
          <w:tcPr>
            <w:tcW w:w="417"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Малоэтажная многоквар-тирная жилая застройка</w:t>
            </w:r>
          </w:p>
        </w:tc>
        <w:tc>
          <w:tcPr>
            <w:tcW w:w="1015"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71" w:type="pct"/>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2.1.1</w:t>
            </w: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r>
      <w:tr w:rsidR="004D1038" w:rsidRPr="00A4797D" w:rsidTr="00CD68E8">
        <w:trPr>
          <w:trHeight w:val="20"/>
          <w:jc w:val="center"/>
        </w:trPr>
        <w:tc>
          <w:tcPr>
            <w:tcW w:w="417"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Для ведения личного подсобного хозяйства</w:t>
            </w:r>
          </w:p>
        </w:tc>
        <w:tc>
          <w:tcPr>
            <w:tcW w:w="1015"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71" w:type="pct"/>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2.2</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У</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r>
      <w:tr w:rsidR="004D1038" w:rsidRPr="00A4797D" w:rsidTr="00CD68E8">
        <w:trPr>
          <w:trHeight w:val="20"/>
          <w:jc w:val="center"/>
        </w:trPr>
        <w:tc>
          <w:tcPr>
            <w:tcW w:w="417"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Блокирован-ная жилая застройка</w:t>
            </w:r>
          </w:p>
          <w:p w:rsidR="004D1038" w:rsidRPr="00A4797D" w:rsidRDefault="004D1038" w:rsidP="00CD68E8">
            <w:pPr>
              <w:autoSpaceDE w:val="0"/>
              <w:autoSpaceDN w:val="0"/>
              <w:adjustRightInd w:val="0"/>
              <w:contextualSpacing/>
              <w:rPr>
                <w:sz w:val="22"/>
                <w:szCs w:val="22"/>
                <w:lang w:val="ru-RU" w:eastAsia="en-US"/>
              </w:rPr>
            </w:pPr>
          </w:p>
        </w:tc>
        <w:tc>
          <w:tcPr>
            <w:tcW w:w="1015"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71" w:type="pct"/>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2.3</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У</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У</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У</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r>
      <w:tr w:rsidR="004D1038" w:rsidRPr="00A4797D" w:rsidTr="00CD68E8">
        <w:trPr>
          <w:trHeight w:val="20"/>
          <w:jc w:val="center"/>
        </w:trPr>
        <w:tc>
          <w:tcPr>
            <w:tcW w:w="417"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Передвижное жилье</w:t>
            </w:r>
          </w:p>
        </w:tc>
        <w:tc>
          <w:tcPr>
            <w:tcW w:w="1015"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71" w:type="pct"/>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2.4</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У</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r>
      <w:tr w:rsidR="004D1038" w:rsidRPr="00A4797D" w:rsidTr="00CD68E8">
        <w:trPr>
          <w:trHeight w:val="20"/>
          <w:jc w:val="center"/>
        </w:trPr>
        <w:tc>
          <w:tcPr>
            <w:tcW w:w="417"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Среднеэтаж-ная жилая застройка</w:t>
            </w:r>
          </w:p>
          <w:p w:rsidR="004D1038" w:rsidRPr="00A4797D" w:rsidRDefault="004D1038" w:rsidP="00CD68E8">
            <w:pPr>
              <w:autoSpaceDE w:val="0"/>
              <w:autoSpaceDN w:val="0"/>
              <w:adjustRightInd w:val="0"/>
              <w:contextualSpacing/>
              <w:rPr>
                <w:sz w:val="22"/>
                <w:szCs w:val="22"/>
                <w:lang w:val="ru-RU" w:eastAsia="en-US"/>
              </w:rPr>
            </w:pPr>
          </w:p>
        </w:tc>
        <w:tc>
          <w:tcPr>
            <w:tcW w:w="1015"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71" w:type="pct"/>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2.5</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r>
      <w:tr w:rsidR="004D1038" w:rsidRPr="00A4797D" w:rsidTr="00CD68E8">
        <w:trPr>
          <w:trHeight w:val="20"/>
          <w:jc w:val="center"/>
        </w:trPr>
        <w:tc>
          <w:tcPr>
            <w:tcW w:w="417"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Многоэтаж-ная жилая застройка (высотная</w:t>
            </w:r>
          </w:p>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застройка)</w:t>
            </w:r>
          </w:p>
          <w:p w:rsidR="004D1038" w:rsidRPr="00A4797D" w:rsidRDefault="004D1038" w:rsidP="00CD68E8">
            <w:pPr>
              <w:autoSpaceDE w:val="0"/>
              <w:autoSpaceDN w:val="0"/>
              <w:adjustRightInd w:val="0"/>
              <w:contextualSpacing/>
              <w:rPr>
                <w:sz w:val="22"/>
                <w:szCs w:val="22"/>
                <w:lang w:val="ru-RU" w:eastAsia="en-US"/>
              </w:rPr>
            </w:pPr>
          </w:p>
        </w:tc>
        <w:tc>
          <w:tcPr>
            <w:tcW w:w="1015"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71" w:type="pct"/>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2.6</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У</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r>
      <w:tr w:rsidR="004D1038" w:rsidRPr="00A4797D" w:rsidTr="00CD68E8">
        <w:trPr>
          <w:trHeight w:val="20"/>
          <w:jc w:val="center"/>
        </w:trPr>
        <w:tc>
          <w:tcPr>
            <w:tcW w:w="417"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Обслужива-ние жилой застройки</w:t>
            </w:r>
          </w:p>
        </w:tc>
        <w:tc>
          <w:tcPr>
            <w:tcW w:w="1015"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 xml:space="preserve">Размещение объектов капитального строительства, размещение которых предусмотрено видами разрешенного использования с </w:t>
            </w:r>
            <w:hyperlink r:id="rId195" w:anchor="/document/70736874/entry/1031" w:history="1">
              <w:r w:rsidRPr="00A4797D">
                <w:rPr>
                  <w:sz w:val="22"/>
                  <w:szCs w:val="22"/>
                  <w:lang w:val="ru-RU" w:eastAsia="en-US"/>
                </w:rPr>
                <w:t>кодами 3.1</w:t>
              </w:r>
            </w:hyperlink>
            <w:r w:rsidRPr="00A4797D">
              <w:rPr>
                <w:sz w:val="22"/>
                <w:szCs w:val="22"/>
                <w:lang w:val="ru-RU" w:eastAsia="en-US"/>
              </w:rPr>
              <w:t xml:space="preserve">, </w:t>
            </w:r>
            <w:hyperlink r:id="rId196" w:anchor="/document/70736874/entry/1032" w:history="1">
              <w:r w:rsidRPr="00A4797D">
                <w:rPr>
                  <w:sz w:val="22"/>
                  <w:szCs w:val="22"/>
                  <w:lang w:val="ru-RU" w:eastAsia="en-US"/>
                </w:rPr>
                <w:t>3.2</w:t>
              </w:r>
            </w:hyperlink>
            <w:r w:rsidRPr="00A4797D">
              <w:rPr>
                <w:sz w:val="22"/>
                <w:szCs w:val="22"/>
                <w:lang w:val="ru-RU" w:eastAsia="en-US"/>
              </w:rPr>
              <w:t xml:space="preserve">, </w:t>
            </w:r>
            <w:hyperlink r:id="rId197" w:anchor="/document/70736874/entry/1033" w:history="1">
              <w:r w:rsidRPr="00A4797D">
                <w:rPr>
                  <w:sz w:val="22"/>
                  <w:szCs w:val="22"/>
                  <w:lang w:val="ru-RU" w:eastAsia="en-US"/>
                </w:rPr>
                <w:t>3.3</w:t>
              </w:r>
            </w:hyperlink>
            <w:r w:rsidRPr="00A4797D">
              <w:rPr>
                <w:sz w:val="22"/>
                <w:szCs w:val="22"/>
                <w:lang w:val="ru-RU" w:eastAsia="en-US"/>
              </w:rPr>
              <w:t xml:space="preserve">, </w:t>
            </w:r>
            <w:hyperlink r:id="rId198" w:anchor="/document/70736874/entry/1034" w:history="1">
              <w:r w:rsidRPr="00A4797D">
                <w:rPr>
                  <w:sz w:val="22"/>
                  <w:szCs w:val="22"/>
                  <w:lang w:val="ru-RU" w:eastAsia="en-US"/>
                </w:rPr>
                <w:t>3.4</w:t>
              </w:r>
            </w:hyperlink>
            <w:r w:rsidRPr="00A4797D">
              <w:rPr>
                <w:sz w:val="22"/>
                <w:szCs w:val="22"/>
                <w:lang w:val="ru-RU" w:eastAsia="en-US"/>
              </w:rPr>
              <w:t xml:space="preserve">, </w:t>
            </w:r>
            <w:hyperlink r:id="rId199" w:anchor="/document/70736874/entry/10341" w:history="1">
              <w:r w:rsidRPr="00A4797D">
                <w:rPr>
                  <w:sz w:val="22"/>
                  <w:szCs w:val="22"/>
                  <w:lang w:val="ru-RU" w:eastAsia="en-US"/>
                </w:rPr>
                <w:t>3.4.1</w:t>
              </w:r>
            </w:hyperlink>
            <w:r w:rsidRPr="00A4797D">
              <w:rPr>
                <w:sz w:val="22"/>
                <w:szCs w:val="22"/>
                <w:lang w:val="ru-RU" w:eastAsia="en-US"/>
              </w:rPr>
              <w:t xml:space="preserve">, </w:t>
            </w:r>
            <w:hyperlink r:id="rId200" w:anchor="/document/70736874/entry/10351" w:history="1">
              <w:r w:rsidRPr="00A4797D">
                <w:rPr>
                  <w:sz w:val="22"/>
                  <w:szCs w:val="22"/>
                  <w:lang w:val="ru-RU" w:eastAsia="en-US"/>
                </w:rPr>
                <w:t>3.5.1</w:t>
              </w:r>
            </w:hyperlink>
            <w:r w:rsidRPr="00A4797D">
              <w:rPr>
                <w:sz w:val="22"/>
                <w:szCs w:val="22"/>
                <w:lang w:val="ru-RU" w:eastAsia="en-US"/>
              </w:rPr>
              <w:t xml:space="preserve">, </w:t>
            </w:r>
            <w:hyperlink r:id="rId201" w:anchor="/document/70736874/entry/1036" w:history="1">
              <w:r w:rsidRPr="00A4797D">
                <w:rPr>
                  <w:sz w:val="22"/>
                  <w:szCs w:val="22"/>
                  <w:lang w:val="ru-RU" w:eastAsia="en-US"/>
                </w:rPr>
                <w:t>3.6</w:t>
              </w:r>
            </w:hyperlink>
            <w:r w:rsidRPr="00A4797D">
              <w:rPr>
                <w:sz w:val="22"/>
                <w:szCs w:val="22"/>
                <w:lang w:val="ru-RU" w:eastAsia="en-US"/>
              </w:rPr>
              <w:t xml:space="preserve">, </w:t>
            </w:r>
            <w:hyperlink r:id="rId202" w:anchor="/document/70736874/entry/1037" w:history="1">
              <w:r w:rsidRPr="00A4797D">
                <w:rPr>
                  <w:sz w:val="22"/>
                  <w:szCs w:val="22"/>
                  <w:lang w:val="ru-RU" w:eastAsia="en-US"/>
                </w:rPr>
                <w:t>3.7</w:t>
              </w:r>
            </w:hyperlink>
            <w:r w:rsidRPr="00A4797D">
              <w:rPr>
                <w:sz w:val="22"/>
                <w:szCs w:val="22"/>
                <w:lang w:val="ru-RU" w:eastAsia="en-US"/>
              </w:rPr>
              <w:t xml:space="preserve">, </w:t>
            </w:r>
            <w:hyperlink r:id="rId203" w:anchor="/document/70736874/entry/103101" w:history="1">
              <w:r w:rsidRPr="00A4797D">
                <w:rPr>
                  <w:sz w:val="22"/>
                  <w:szCs w:val="22"/>
                  <w:lang w:val="ru-RU" w:eastAsia="en-US"/>
                </w:rPr>
                <w:t>3.10.1</w:t>
              </w:r>
            </w:hyperlink>
            <w:r w:rsidRPr="00A4797D">
              <w:rPr>
                <w:sz w:val="22"/>
                <w:szCs w:val="22"/>
                <w:lang w:val="ru-RU" w:eastAsia="en-US"/>
              </w:rPr>
              <w:t xml:space="preserve">, </w:t>
            </w:r>
            <w:hyperlink r:id="rId204" w:anchor="/document/70736874/entry/1041" w:history="1">
              <w:r w:rsidRPr="00A4797D">
                <w:rPr>
                  <w:sz w:val="22"/>
                  <w:szCs w:val="22"/>
                  <w:lang w:val="ru-RU" w:eastAsia="en-US"/>
                </w:rPr>
                <w:t>4.1</w:t>
              </w:r>
            </w:hyperlink>
            <w:r w:rsidRPr="00A4797D">
              <w:rPr>
                <w:sz w:val="22"/>
                <w:szCs w:val="22"/>
                <w:lang w:val="ru-RU" w:eastAsia="en-US"/>
              </w:rPr>
              <w:t xml:space="preserve">, </w:t>
            </w:r>
            <w:hyperlink r:id="rId205" w:anchor="/document/70736874/entry/1043" w:history="1">
              <w:r w:rsidRPr="00A4797D">
                <w:rPr>
                  <w:sz w:val="22"/>
                  <w:szCs w:val="22"/>
                  <w:lang w:val="ru-RU" w:eastAsia="en-US"/>
                </w:rPr>
                <w:t>4.3</w:t>
              </w:r>
            </w:hyperlink>
            <w:r w:rsidRPr="00A4797D">
              <w:rPr>
                <w:sz w:val="22"/>
                <w:szCs w:val="22"/>
                <w:lang w:val="ru-RU" w:eastAsia="en-US"/>
              </w:rPr>
              <w:t xml:space="preserve">, </w:t>
            </w:r>
            <w:hyperlink r:id="rId206" w:anchor="/document/70736874/entry/1044" w:history="1">
              <w:r w:rsidRPr="00A4797D">
                <w:rPr>
                  <w:sz w:val="22"/>
                  <w:szCs w:val="22"/>
                  <w:lang w:val="ru-RU" w:eastAsia="en-US"/>
                </w:rPr>
                <w:t>4.4</w:t>
              </w:r>
            </w:hyperlink>
            <w:r w:rsidRPr="00A4797D">
              <w:rPr>
                <w:sz w:val="22"/>
                <w:szCs w:val="22"/>
                <w:lang w:val="ru-RU" w:eastAsia="en-US"/>
              </w:rPr>
              <w:t xml:space="preserve">, </w:t>
            </w:r>
            <w:hyperlink r:id="rId207" w:anchor="/document/70736874/entry/1046" w:history="1">
              <w:r w:rsidRPr="00A4797D">
                <w:rPr>
                  <w:sz w:val="22"/>
                  <w:szCs w:val="22"/>
                  <w:lang w:val="ru-RU" w:eastAsia="en-US"/>
                </w:rPr>
                <w:t>4.6</w:t>
              </w:r>
            </w:hyperlink>
            <w:r w:rsidRPr="00A4797D">
              <w:rPr>
                <w:sz w:val="22"/>
                <w:szCs w:val="22"/>
                <w:lang w:val="ru-RU" w:eastAsia="en-US"/>
              </w:rPr>
              <w:t xml:space="preserve">, </w:t>
            </w:r>
            <w:hyperlink r:id="rId208" w:anchor="/document/70736874/entry/1047" w:history="1">
              <w:r w:rsidRPr="00A4797D">
                <w:rPr>
                  <w:sz w:val="22"/>
                  <w:szCs w:val="22"/>
                  <w:lang w:val="ru-RU" w:eastAsia="en-US"/>
                </w:rPr>
                <w:t>4.7</w:t>
              </w:r>
            </w:hyperlink>
            <w:r w:rsidRPr="00A4797D">
              <w:rPr>
                <w:sz w:val="22"/>
                <w:szCs w:val="22"/>
                <w:lang w:val="ru-RU" w:eastAsia="en-US"/>
              </w:rPr>
              <w:t xml:space="preserve">, </w:t>
            </w:r>
            <w:hyperlink r:id="rId209" w:anchor="/document/70736874/entry/1049" w:history="1">
              <w:r w:rsidRPr="00A4797D">
                <w:rPr>
                  <w:sz w:val="22"/>
                  <w:szCs w:val="22"/>
                  <w:lang w:val="ru-RU" w:eastAsia="en-US"/>
                </w:rPr>
                <w:t>4.9</w:t>
              </w:r>
            </w:hyperlink>
            <w:r w:rsidRPr="00A4797D">
              <w:rPr>
                <w:sz w:val="22"/>
                <w:szCs w:val="22"/>
                <w:lang w:val="ru-RU" w:eastAsia="en-US"/>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71" w:type="pct"/>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2.7</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r>
      <w:tr w:rsidR="004D1038" w:rsidRPr="00A4797D" w:rsidTr="00CD68E8">
        <w:trPr>
          <w:trHeight w:val="20"/>
          <w:jc w:val="center"/>
        </w:trPr>
        <w:tc>
          <w:tcPr>
            <w:tcW w:w="417"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Объекты гаражного назначения</w:t>
            </w:r>
          </w:p>
        </w:tc>
        <w:tc>
          <w:tcPr>
            <w:tcW w:w="1015"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71" w:type="pct"/>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2.7.1</w:t>
            </w: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У</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У</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У</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У</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У</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r>
      <w:tr w:rsidR="004D1038" w:rsidRPr="00A4797D" w:rsidTr="00CD68E8">
        <w:trPr>
          <w:trHeight w:val="20"/>
          <w:jc w:val="center"/>
        </w:trPr>
        <w:tc>
          <w:tcPr>
            <w:tcW w:w="417" w:type="pct"/>
            <w:shd w:val="clear" w:color="auto" w:fill="E5B8B7"/>
          </w:tcPr>
          <w:p w:rsidR="004D1038" w:rsidRPr="00A4797D" w:rsidRDefault="004D1038" w:rsidP="00CD68E8">
            <w:pPr>
              <w:autoSpaceDE w:val="0"/>
              <w:autoSpaceDN w:val="0"/>
              <w:adjustRightInd w:val="0"/>
              <w:contextualSpacing/>
              <w:rPr>
                <w:b/>
                <w:sz w:val="22"/>
                <w:szCs w:val="22"/>
                <w:lang w:val="ru-RU" w:eastAsia="en-US"/>
              </w:rPr>
            </w:pPr>
            <w:r w:rsidRPr="00A4797D">
              <w:rPr>
                <w:b/>
                <w:sz w:val="22"/>
                <w:szCs w:val="22"/>
                <w:lang w:val="ru-RU" w:eastAsia="en-US"/>
              </w:rPr>
              <w:t>Обществен-ное исполь-зование объектов капиталь-ного строи-тельства</w:t>
            </w:r>
          </w:p>
        </w:tc>
        <w:tc>
          <w:tcPr>
            <w:tcW w:w="1015" w:type="pct"/>
            <w:shd w:val="clear" w:color="auto" w:fill="E5B8B7"/>
          </w:tcPr>
          <w:p w:rsidR="004D1038" w:rsidRPr="00A4797D" w:rsidRDefault="004D1038" w:rsidP="00CD68E8">
            <w:pPr>
              <w:autoSpaceDE w:val="0"/>
              <w:autoSpaceDN w:val="0"/>
              <w:adjustRightInd w:val="0"/>
              <w:contextualSpacing/>
              <w:rPr>
                <w:b/>
                <w:sz w:val="22"/>
                <w:szCs w:val="22"/>
                <w:lang w:val="ru-RU" w:eastAsia="en-US"/>
              </w:rPr>
            </w:pPr>
            <w:r w:rsidRPr="00A4797D">
              <w:rPr>
                <w:b/>
                <w:sz w:val="22"/>
                <w:szCs w:val="22"/>
                <w:lang w:val="ru-RU" w:eastAsia="en-US"/>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3.1 - 3.10.2</w:t>
            </w:r>
          </w:p>
        </w:tc>
        <w:tc>
          <w:tcPr>
            <w:tcW w:w="271"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3.0</w:t>
            </w:r>
          </w:p>
          <w:p w:rsidR="004D1038" w:rsidRPr="00A4797D" w:rsidRDefault="004D1038" w:rsidP="00CD68E8">
            <w:pPr>
              <w:autoSpaceDE w:val="0"/>
              <w:autoSpaceDN w:val="0"/>
              <w:adjustRightInd w:val="0"/>
              <w:contextualSpacing/>
              <w:jc w:val="center"/>
              <w:rPr>
                <w:b/>
                <w:sz w:val="22"/>
                <w:szCs w:val="22"/>
                <w:lang w:val="ru-RU" w:eastAsia="en-US"/>
              </w:rPr>
            </w:pPr>
          </w:p>
        </w:tc>
        <w:tc>
          <w:tcPr>
            <w:tcW w:w="147" w:type="pct"/>
            <w:shd w:val="clear" w:color="auto" w:fill="E5B8B7"/>
          </w:tcPr>
          <w:p w:rsidR="004D1038" w:rsidRPr="00A4797D" w:rsidRDefault="004D1038" w:rsidP="00CD68E8">
            <w:pPr>
              <w:contextualSpacing/>
              <w:jc w:val="center"/>
              <w:rPr>
                <w:b/>
                <w:sz w:val="22"/>
                <w:szCs w:val="22"/>
                <w:lang w:val="ru-RU" w:eastAsia="en-US"/>
              </w:rPr>
            </w:pPr>
          </w:p>
        </w:tc>
        <w:tc>
          <w:tcPr>
            <w:tcW w:w="140" w:type="pct"/>
            <w:shd w:val="clear" w:color="auto" w:fill="E5B8B7"/>
          </w:tcPr>
          <w:p w:rsidR="004D1038" w:rsidRPr="00A4797D" w:rsidRDefault="004D1038" w:rsidP="00CD68E8">
            <w:pPr>
              <w:contextualSpacing/>
              <w:jc w:val="center"/>
              <w:rPr>
                <w:b/>
                <w:sz w:val="22"/>
                <w:szCs w:val="22"/>
                <w:lang w:val="ru-RU" w:eastAsia="en-US"/>
              </w:rPr>
            </w:pPr>
          </w:p>
        </w:tc>
        <w:tc>
          <w:tcPr>
            <w:tcW w:w="138" w:type="pct"/>
            <w:shd w:val="clear" w:color="auto" w:fill="E5B8B7"/>
          </w:tcPr>
          <w:p w:rsidR="004D1038" w:rsidRPr="00A4797D" w:rsidRDefault="004D1038" w:rsidP="00CD68E8">
            <w:pPr>
              <w:contextualSpacing/>
              <w:jc w:val="center"/>
              <w:rPr>
                <w:b/>
                <w:sz w:val="22"/>
                <w:szCs w:val="22"/>
                <w:lang w:val="ru-RU" w:eastAsia="en-US"/>
              </w:rPr>
            </w:pPr>
          </w:p>
        </w:tc>
        <w:tc>
          <w:tcPr>
            <w:tcW w:w="138" w:type="pct"/>
            <w:shd w:val="clear" w:color="auto" w:fill="E5B8B7"/>
          </w:tcPr>
          <w:p w:rsidR="004D1038" w:rsidRPr="00A4797D" w:rsidRDefault="004D1038" w:rsidP="00CD68E8">
            <w:pPr>
              <w:contextualSpacing/>
              <w:jc w:val="center"/>
              <w:rPr>
                <w:b/>
                <w:sz w:val="22"/>
                <w:szCs w:val="22"/>
                <w:lang w:val="ru-RU" w:eastAsia="en-US"/>
              </w:rPr>
            </w:pPr>
          </w:p>
        </w:tc>
        <w:tc>
          <w:tcPr>
            <w:tcW w:w="138" w:type="pct"/>
            <w:shd w:val="clear" w:color="auto" w:fill="E5B8B7"/>
          </w:tcPr>
          <w:p w:rsidR="004D1038" w:rsidRPr="00A4797D" w:rsidRDefault="004D1038" w:rsidP="00CD68E8">
            <w:pPr>
              <w:contextualSpacing/>
              <w:jc w:val="center"/>
              <w:rPr>
                <w:b/>
                <w:sz w:val="22"/>
                <w:szCs w:val="22"/>
                <w:lang w:val="ru-RU" w:eastAsia="en-US"/>
              </w:rPr>
            </w:pPr>
          </w:p>
        </w:tc>
        <w:tc>
          <w:tcPr>
            <w:tcW w:w="138" w:type="pct"/>
            <w:shd w:val="clear" w:color="auto" w:fill="E5B8B7"/>
          </w:tcPr>
          <w:p w:rsidR="004D1038" w:rsidRPr="00A4797D" w:rsidRDefault="004D1038" w:rsidP="00CD68E8">
            <w:pPr>
              <w:contextualSpacing/>
              <w:jc w:val="center"/>
              <w:rPr>
                <w:b/>
                <w:sz w:val="22"/>
                <w:szCs w:val="22"/>
                <w:lang w:val="ru-RU" w:eastAsia="en-US"/>
              </w:rPr>
            </w:pPr>
          </w:p>
        </w:tc>
        <w:tc>
          <w:tcPr>
            <w:tcW w:w="112" w:type="pct"/>
            <w:shd w:val="clear" w:color="auto" w:fill="E5B8B7"/>
          </w:tcPr>
          <w:p w:rsidR="004D1038" w:rsidRPr="00A4797D" w:rsidRDefault="004D1038" w:rsidP="00CD68E8">
            <w:pPr>
              <w:contextualSpacing/>
              <w:jc w:val="center"/>
              <w:rPr>
                <w:b/>
                <w:sz w:val="22"/>
                <w:szCs w:val="22"/>
                <w:lang w:val="ru-RU" w:eastAsia="en-US"/>
              </w:rPr>
            </w:pPr>
          </w:p>
        </w:tc>
        <w:tc>
          <w:tcPr>
            <w:tcW w:w="126" w:type="pct"/>
            <w:shd w:val="clear" w:color="auto" w:fill="E5B8B7"/>
          </w:tcPr>
          <w:p w:rsidR="004D1038" w:rsidRPr="00A4797D" w:rsidRDefault="004D1038" w:rsidP="00CD68E8">
            <w:pPr>
              <w:contextualSpacing/>
              <w:jc w:val="center"/>
              <w:rPr>
                <w:b/>
                <w:sz w:val="22"/>
                <w:szCs w:val="22"/>
                <w:lang w:val="ru-RU" w:eastAsia="en-US"/>
              </w:rPr>
            </w:pPr>
          </w:p>
        </w:tc>
        <w:tc>
          <w:tcPr>
            <w:tcW w:w="122" w:type="pct"/>
            <w:shd w:val="clear" w:color="auto" w:fill="E5B8B7"/>
          </w:tcPr>
          <w:p w:rsidR="004D1038" w:rsidRPr="00A4797D" w:rsidRDefault="004D1038" w:rsidP="00CD68E8">
            <w:pPr>
              <w:contextualSpacing/>
              <w:jc w:val="center"/>
              <w:rPr>
                <w:b/>
                <w:sz w:val="22"/>
                <w:szCs w:val="22"/>
                <w:lang w:val="ru-RU" w:eastAsia="en-US"/>
              </w:rPr>
            </w:pPr>
          </w:p>
        </w:tc>
        <w:tc>
          <w:tcPr>
            <w:tcW w:w="118" w:type="pct"/>
            <w:shd w:val="clear" w:color="auto" w:fill="E5B8B7"/>
          </w:tcPr>
          <w:p w:rsidR="004D1038" w:rsidRPr="00A4797D" w:rsidRDefault="004D1038" w:rsidP="00CD68E8">
            <w:pPr>
              <w:contextualSpacing/>
              <w:jc w:val="center"/>
              <w:rPr>
                <w:b/>
                <w:sz w:val="22"/>
                <w:szCs w:val="22"/>
                <w:lang w:val="ru-RU" w:eastAsia="en-US"/>
              </w:rPr>
            </w:pPr>
          </w:p>
        </w:tc>
        <w:tc>
          <w:tcPr>
            <w:tcW w:w="124" w:type="pct"/>
            <w:shd w:val="clear" w:color="auto" w:fill="E5B8B7"/>
          </w:tcPr>
          <w:p w:rsidR="004D1038" w:rsidRPr="00A4797D" w:rsidRDefault="004D1038" w:rsidP="00CD68E8">
            <w:pPr>
              <w:contextualSpacing/>
              <w:jc w:val="center"/>
              <w:rPr>
                <w:b/>
                <w:sz w:val="22"/>
                <w:szCs w:val="22"/>
                <w:lang w:val="ru-RU" w:eastAsia="en-US"/>
              </w:rPr>
            </w:pPr>
          </w:p>
        </w:tc>
        <w:tc>
          <w:tcPr>
            <w:tcW w:w="166" w:type="pct"/>
            <w:shd w:val="clear" w:color="auto" w:fill="E5B8B7"/>
          </w:tcPr>
          <w:p w:rsidR="004D1038" w:rsidRPr="00A4797D" w:rsidRDefault="004D1038" w:rsidP="00CD68E8">
            <w:pPr>
              <w:contextualSpacing/>
              <w:jc w:val="center"/>
              <w:rPr>
                <w:b/>
                <w:sz w:val="22"/>
                <w:szCs w:val="22"/>
                <w:lang w:val="ru-RU" w:eastAsia="en-US"/>
              </w:rPr>
            </w:pPr>
          </w:p>
        </w:tc>
        <w:tc>
          <w:tcPr>
            <w:tcW w:w="101" w:type="pct"/>
            <w:shd w:val="clear" w:color="auto" w:fill="E5B8B7"/>
          </w:tcPr>
          <w:p w:rsidR="004D1038" w:rsidRPr="00A4797D" w:rsidRDefault="004D1038" w:rsidP="00CD68E8">
            <w:pPr>
              <w:contextualSpacing/>
              <w:jc w:val="center"/>
              <w:rPr>
                <w:b/>
                <w:sz w:val="22"/>
                <w:szCs w:val="22"/>
                <w:lang w:val="ru-RU" w:eastAsia="en-US"/>
              </w:rPr>
            </w:pPr>
          </w:p>
        </w:tc>
        <w:tc>
          <w:tcPr>
            <w:tcW w:w="117" w:type="pct"/>
            <w:shd w:val="clear" w:color="auto" w:fill="E5B8B7"/>
          </w:tcPr>
          <w:p w:rsidR="004D1038" w:rsidRPr="00A4797D" w:rsidRDefault="004D1038" w:rsidP="00CD68E8">
            <w:pPr>
              <w:contextualSpacing/>
              <w:jc w:val="center"/>
              <w:rPr>
                <w:b/>
                <w:sz w:val="22"/>
                <w:szCs w:val="22"/>
                <w:lang w:val="ru-RU" w:eastAsia="en-US"/>
              </w:rPr>
            </w:pPr>
          </w:p>
        </w:tc>
        <w:tc>
          <w:tcPr>
            <w:tcW w:w="149" w:type="pct"/>
            <w:shd w:val="clear" w:color="auto" w:fill="E5B8B7"/>
          </w:tcPr>
          <w:p w:rsidR="004D1038" w:rsidRPr="00A4797D" w:rsidRDefault="004D1038" w:rsidP="00CD68E8">
            <w:pPr>
              <w:contextualSpacing/>
              <w:jc w:val="center"/>
              <w:rPr>
                <w:b/>
                <w:sz w:val="22"/>
                <w:szCs w:val="22"/>
                <w:lang w:val="ru-RU" w:eastAsia="en-US"/>
              </w:rPr>
            </w:pPr>
          </w:p>
        </w:tc>
        <w:tc>
          <w:tcPr>
            <w:tcW w:w="114" w:type="pct"/>
            <w:shd w:val="clear" w:color="auto" w:fill="E5B8B7"/>
          </w:tcPr>
          <w:p w:rsidR="004D1038" w:rsidRPr="00A4797D" w:rsidRDefault="004D1038" w:rsidP="00CD68E8">
            <w:pPr>
              <w:contextualSpacing/>
              <w:jc w:val="center"/>
              <w:rPr>
                <w:b/>
                <w:sz w:val="22"/>
                <w:szCs w:val="22"/>
                <w:lang w:val="ru-RU" w:eastAsia="en-US"/>
              </w:rPr>
            </w:pPr>
          </w:p>
        </w:tc>
        <w:tc>
          <w:tcPr>
            <w:tcW w:w="150" w:type="pct"/>
            <w:shd w:val="clear" w:color="auto" w:fill="E5B8B7"/>
          </w:tcPr>
          <w:p w:rsidR="004D1038" w:rsidRPr="00A4797D" w:rsidRDefault="004D1038" w:rsidP="00CD68E8">
            <w:pPr>
              <w:contextualSpacing/>
              <w:jc w:val="center"/>
              <w:rPr>
                <w:b/>
                <w:sz w:val="22"/>
                <w:szCs w:val="22"/>
                <w:lang w:val="ru-RU" w:eastAsia="en-US"/>
              </w:rPr>
            </w:pPr>
          </w:p>
        </w:tc>
        <w:tc>
          <w:tcPr>
            <w:tcW w:w="138" w:type="pct"/>
            <w:shd w:val="clear" w:color="auto" w:fill="E5B8B7"/>
          </w:tcPr>
          <w:p w:rsidR="004D1038" w:rsidRPr="00A4797D" w:rsidRDefault="004D1038" w:rsidP="00CD68E8">
            <w:pPr>
              <w:contextualSpacing/>
              <w:jc w:val="center"/>
              <w:rPr>
                <w:b/>
                <w:sz w:val="22"/>
                <w:szCs w:val="22"/>
                <w:lang w:val="ru-RU" w:eastAsia="en-US"/>
              </w:rPr>
            </w:pPr>
          </w:p>
        </w:tc>
        <w:tc>
          <w:tcPr>
            <w:tcW w:w="138" w:type="pct"/>
            <w:shd w:val="clear" w:color="auto" w:fill="E5B8B7"/>
          </w:tcPr>
          <w:p w:rsidR="004D1038" w:rsidRPr="00A4797D" w:rsidRDefault="004D1038" w:rsidP="00CD68E8">
            <w:pPr>
              <w:contextualSpacing/>
              <w:jc w:val="center"/>
              <w:rPr>
                <w:b/>
                <w:sz w:val="22"/>
                <w:szCs w:val="22"/>
                <w:lang w:val="ru-RU" w:eastAsia="en-US"/>
              </w:rPr>
            </w:pPr>
          </w:p>
        </w:tc>
        <w:tc>
          <w:tcPr>
            <w:tcW w:w="138" w:type="pct"/>
            <w:shd w:val="clear" w:color="auto" w:fill="E5B8B7"/>
          </w:tcPr>
          <w:p w:rsidR="004D1038" w:rsidRPr="00A4797D" w:rsidRDefault="004D1038" w:rsidP="00CD68E8">
            <w:pPr>
              <w:contextualSpacing/>
              <w:jc w:val="center"/>
              <w:rPr>
                <w:b/>
                <w:sz w:val="22"/>
                <w:szCs w:val="22"/>
                <w:lang w:val="ru-RU" w:eastAsia="en-US"/>
              </w:rPr>
            </w:pPr>
          </w:p>
        </w:tc>
        <w:tc>
          <w:tcPr>
            <w:tcW w:w="104" w:type="pct"/>
            <w:shd w:val="clear" w:color="auto" w:fill="E5B8B7"/>
          </w:tcPr>
          <w:p w:rsidR="004D1038" w:rsidRPr="00A4797D" w:rsidRDefault="004D1038" w:rsidP="00CD68E8">
            <w:pPr>
              <w:contextualSpacing/>
              <w:jc w:val="center"/>
              <w:rPr>
                <w:b/>
                <w:sz w:val="22"/>
                <w:szCs w:val="22"/>
                <w:lang w:val="ru-RU" w:eastAsia="en-US"/>
              </w:rPr>
            </w:pPr>
          </w:p>
        </w:tc>
        <w:tc>
          <w:tcPr>
            <w:tcW w:w="124" w:type="pct"/>
            <w:shd w:val="clear" w:color="auto" w:fill="E5B8B7"/>
          </w:tcPr>
          <w:p w:rsidR="004D1038" w:rsidRPr="00A4797D" w:rsidRDefault="004D1038" w:rsidP="00CD68E8">
            <w:pPr>
              <w:contextualSpacing/>
              <w:jc w:val="center"/>
              <w:rPr>
                <w:b/>
                <w:sz w:val="22"/>
                <w:szCs w:val="22"/>
                <w:lang w:val="ru-RU" w:eastAsia="en-US"/>
              </w:rPr>
            </w:pPr>
          </w:p>
        </w:tc>
        <w:tc>
          <w:tcPr>
            <w:tcW w:w="156" w:type="pct"/>
            <w:gridSpan w:val="2"/>
            <w:shd w:val="clear" w:color="auto" w:fill="E5B8B7"/>
          </w:tcPr>
          <w:p w:rsidR="004D1038" w:rsidRPr="00A4797D" w:rsidRDefault="004D1038" w:rsidP="00CD68E8">
            <w:pPr>
              <w:contextualSpacing/>
              <w:jc w:val="center"/>
              <w:rPr>
                <w:b/>
                <w:sz w:val="22"/>
                <w:szCs w:val="22"/>
                <w:lang w:val="ru-RU" w:eastAsia="en-US"/>
              </w:rPr>
            </w:pPr>
          </w:p>
        </w:tc>
        <w:tc>
          <w:tcPr>
            <w:tcW w:w="126" w:type="pct"/>
            <w:shd w:val="clear" w:color="auto" w:fill="E5B8B7"/>
          </w:tcPr>
          <w:p w:rsidR="004D1038" w:rsidRPr="00A4797D" w:rsidRDefault="004D1038" w:rsidP="00CD68E8">
            <w:pPr>
              <w:contextualSpacing/>
              <w:jc w:val="center"/>
              <w:rPr>
                <w:b/>
                <w:sz w:val="22"/>
                <w:szCs w:val="22"/>
                <w:lang w:val="ru-RU" w:eastAsia="en-US"/>
              </w:rPr>
            </w:pPr>
          </w:p>
        </w:tc>
        <w:tc>
          <w:tcPr>
            <w:tcW w:w="135" w:type="pct"/>
            <w:shd w:val="clear" w:color="auto" w:fill="E5B8B7"/>
          </w:tcPr>
          <w:p w:rsidR="004D1038" w:rsidRPr="00A4797D" w:rsidRDefault="004D1038" w:rsidP="00CD68E8">
            <w:pPr>
              <w:contextualSpacing/>
              <w:jc w:val="center"/>
              <w:rPr>
                <w:b/>
                <w:sz w:val="22"/>
                <w:szCs w:val="22"/>
                <w:lang w:val="ru-RU" w:eastAsia="en-US"/>
              </w:rPr>
            </w:pPr>
          </w:p>
        </w:tc>
      </w:tr>
      <w:tr w:rsidR="004D1038" w:rsidRPr="00A4797D" w:rsidTr="00CD68E8">
        <w:trPr>
          <w:trHeight w:val="20"/>
          <w:jc w:val="center"/>
        </w:trPr>
        <w:tc>
          <w:tcPr>
            <w:tcW w:w="417"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Коммуналь-ное обслу-живание</w:t>
            </w:r>
          </w:p>
        </w:tc>
        <w:tc>
          <w:tcPr>
            <w:tcW w:w="1015"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71" w:type="pct"/>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3.1</w:t>
            </w:r>
          </w:p>
          <w:p w:rsidR="004D1038" w:rsidRPr="00A4797D" w:rsidRDefault="004D1038" w:rsidP="00CD68E8">
            <w:pPr>
              <w:autoSpaceDE w:val="0"/>
              <w:autoSpaceDN w:val="0"/>
              <w:adjustRightInd w:val="0"/>
              <w:contextualSpacing/>
              <w:jc w:val="center"/>
              <w:rPr>
                <w:b/>
                <w:sz w:val="22"/>
                <w:szCs w:val="22"/>
                <w:lang w:val="ru-RU" w:eastAsia="en-US"/>
              </w:rPr>
            </w:pP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r>
      <w:tr w:rsidR="004D1038" w:rsidRPr="00A4797D" w:rsidTr="00CD68E8">
        <w:trPr>
          <w:trHeight w:val="20"/>
          <w:jc w:val="center"/>
        </w:trPr>
        <w:tc>
          <w:tcPr>
            <w:tcW w:w="417"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Социальное обслужива-ние</w:t>
            </w:r>
          </w:p>
          <w:p w:rsidR="004D1038" w:rsidRPr="00A4797D" w:rsidRDefault="004D1038" w:rsidP="00CD68E8">
            <w:pPr>
              <w:autoSpaceDE w:val="0"/>
              <w:autoSpaceDN w:val="0"/>
              <w:adjustRightInd w:val="0"/>
              <w:contextualSpacing/>
              <w:rPr>
                <w:b/>
                <w:sz w:val="22"/>
                <w:szCs w:val="22"/>
                <w:lang w:val="ru-RU" w:eastAsia="en-US"/>
              </w:rPr>
            </w:pPr>
          </w:p>
        </w:tc>
        <w:tc>
          <w:tcPr>
            <w:tcW w:w="1015"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71" w:type="pct"/>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3.2</w:t>
            </w:r>
          </w:p>
          <w:p w:rsidR="004D1038" w:rsidRPr="00A4797D" w:rsidRDefault="004D1038" w:rsidP="00CD68E8">
            <w:pPr>
              <w:autoSpaceDE w:val="0"/>
              <w:autoSpaceDN w:val="0"/>
              <w:adjustRightInd w:val="0"/>
              <w:contextualSpacing/>
              <w:jc w:val="center"/>
              <w:rPr>
                <w:b/>
                <w:sz w:val="22"/>
                <w:szCs w:val="22"/>
                <w:lang w:val="ru-RU" w:eastAsia="en-US"/>
              </w:rPr>
            </w:pP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r>
      <w:tr w:rsidR="004D1038" w:rsidRPr="00A4797D" w:rsidTr="00CD68E8">
        <w:trPr>
          <w:trHeight w:val="20"/>
          <w:jc w:val="center"/>
        </w:trPr>
        <w:tc>
          <w:tcPr>
            <w:tcW w:w="417" w:type="pct"/>
          </w:tcPr>
          <w:p w:rsidR="004D1038" w:rsidRPr="00A4797D" w:rsidRDefault="004D1038" w:rsidP="00CD68E8">
            <w:pPr>
              <w:autoSpaceDE w:val="0"/>
              <w:autoSpaceDN w:val="0"/>
              <w:adjustRightInd w:val="0"/>
              <w:contextualSpacing/>
              <w:rPr>
                <w:b/>
                <w:sz w:val="22"/>
                <w:szCs w:val="22"/>
                <w:lang w:val="ru-RU" w:eastAsia="en-US"/>
              </w:rPr>
            </w:pPr>
            <w:r w:rsidRPr="00A4797D">
              <w:rPr>
                <w:sz w:val="22"/>
                <w:szCs w:val="22"/>
                <w:lang w:val="ru-RU" w:eastAsia="en-US"/>
              </w:rPr>
              <w:t>Бытовое обслужива-ние</w:t>
            </w:r>
          </w:p>
        </w:tc>
        <w:tc>
          <w:tcPr>
            <w:tcW w:w="1015"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71" w:type="pct"/>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3.3</w:t>
            </w:r>
          </w:p>
          <w:p w:rsidR="004D1038" w:rsidRPr="00A4797D" w:rsidRDefault="004D1038" w:rsidP="00CD68E8">
            <w:pPr>
              <w:autoSpaceDE w:val="0"/>
              <w:autoSpaceDN w:val="0"/>
              <w:adjustRightInd w:val="0"/>
              <w:contextualSpacing/>
              <w:jc w:val="center"/>
              <w:rPr>
                <w:b/>
                <w:sz w:val="22"/>
                <w:szCs w:val="22"/>
                <w:lang w:val="ru-RU" w:eastAsia="en-US"/>
              </w:rPr>
            </w:pP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У</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r>
      <w:tr w:rsidR="004D1038" w:rsidRPr="00A4797D" w:rsidTr="00CD68E8">
        <w:trPr>
          <w:trHeight w:val="20"/>
          <w:jc w:val="center"/>
        </w:trPr>
        <w:tc>
          <w:tcPr>
            <w:tcW w:w="417" w:type="pct"/>
          </w:tcPr>
          <w:p w:rsidR="004D1038" w:rsidRPr="00A4797D" w:rsidRDefault="004D1038" w:rsidP="00CD68E8">
            <w:pPr>
              <w:autoSpaceDE w:val="0"/>
              <w:autoSpaceDN w:val="0"/>
              <w:adjustRightInd w:val="0"/>
              <w:contextualSpacing/>
              <w:rPr>
                <w:b/>
                <w:sz w:val="22"/>
                <w:szCs w:val="22"/>
                <w:lang w:val="ru-RU" w:eastAsia="en-US"/>
              </w:rPr>
            </w:pPr>
            <w:r w:rsidRPr="00A4797D">
              <w:rPr>
                <w:sz w:val="22"/>
                <w:szCs w:val="22"/>
                <w:lang w:val="ru-RU" w:eastAsia="en-US"/>
              </w:rPr>
              <w:t>Здравоохра-нение</w:t>
            </w:r>
          </w:p>
        </w:tc>
        <w:tc>
          <w:tcPr>
            <w:tcW w:w="1015"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10" w:anchor="/document/70736874/entry/10341" w:history="1">
              <w:r w:rsidRPr="00A4797D">
                <w:rPr>
                  <w:sz w:val="22"/>
                  <w:szCs w:val="22"/>
                  <w:lang w:val="ru-RU" w:eastAsia="en-US"/>
                </w:rPr>
                <w:t>кодами 3.4.1 - 3.4.2</w:t>
              </w:r>
            </w:hyperlink>
          </w:p>
        </w:tc>
        <w:tc>
          <w:tcPr>
            <w:tcW w:w="271" w:type="pct"/>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3.4</w:t>
            </w:r>
          </w:p>
          <w:p w:rsidR="004D1038" w:rsidRPr="00A4797D" w:rsidRDefault="004D1038" w:rsidP="00CD68E8">
            <w:pPr>
              <w:autoSpaceDE w:val="0"/>
              <w:autoSpaceDN w:val="0"/>
              <w:adjustRightInd w:val="0"/>
              <w:contextualSpacing/>
              <w:jc w:val="center"/>
              <w:rPr>
                <w:b/>
                <w:sz w:val="22"/>
                <w:szCs w:val="22"/>
                <w:lang w:val="ru-RU" w:eastAsia="en-US"/>
              </w:rPr>
            </w:pP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У</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r>
      <w:tr w:rsidR="004D1038" w:rsidRPr="00A4797D" w:rsidTr="00CD68E8">
        <w:trPr>
          <w:trHeight w:val="20"/>
          <w:jc w:val="center"/>
        </w:trPr>
        <w:tc>
          <w:tcPr>
            <w:tcW w:w="417"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Амбулаторно-поликли-ническое обслужива-ние</w:t>
            </w:r>
          </w:p>
        </w:tc>
        <w:tc>
          <w:tcPr>
            <w:tcW w:w="1015"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71" w:type="pct"/>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3.4.1</w:t>
            </w: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У</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r>
      <w:tr w:rsidR="004D1038" w:rsidRPr="00A4797D" w:rsidTr="00CD68E8">
        <w:trPr>
          <w:trHeight w:val="20"/>
          <w:jc w:val="center"/>
        </w:trPr>
        <w:tc>
          <w:tcPr>
            <w:tcW w:w="417"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Стационар-ное медицинское обслужива-ние</w:t>
            </w:r>
          </w:p>
        </w:tc>
        <w:tc>
          <w:tcPr>
            <w:tcW w:w="1015"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71" w:type="pct"/>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3.4.2</w:t>
            </w: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У</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У</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У</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r>
      <w:tr w:rsidR="004D1038" w:rsidRPr="00A4797D" w:rsidTr="00CD68E8">
        <w:trPr>
          <w:trHeight w:val="20"/>
          <w:jc w:val="center"/>
        </w:trPr>
        <w:tc>
          <w:tcPr>
            <w:tcW w:w="417"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Образование и просвеще-ние</w:t>
            </w:r>
          </w:p>
        </w:tc>
        <w:tc>
          <w:tcPr>
            <w:tcW w:w="1015"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211" w:anchor="/document/70736874/entry/10351" w:history="1">
              <w:r w:rsidRPr="00A4797D">
                <w:rPr>
                  <w:sz w:val="22"/>
                  <w:szCs w:val="22"/>
                  <w:lang w:val="ru-RU" w:eastAsia="en-US"/>
                </w:rPr>
                <w:t>кодами 3.5.1 - 3.5.2</w:t>
              </w:r>
            </w:hyperlink>
          </w:p>
        </w:tc>
        <w:tc>
          <w:tcPr>
            <w:tcW w:w="271" w:type="pct"/>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3.5</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У</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У</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У</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r>
      <w:tr w:rsidR="004D1038" w:rsidRPr="00A4797D" w:rsidTr="00CD68E8">
        <w:trPr>
          <w:trHeight w:val="20"/>
          <w:jc w:val="center"/>
        </w:trPr>
        <w:tc>
          <w:tcPr>
            <w:tcW w:w="417"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Дошкольное, начальное и среднее общее образование</w:t>
            </w:r>
          </w:p>
        </w:tc>
        <w:tc>
          <w:tcPr>
            <w:tcW w:w="1015"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71" w:type="pct"/>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3.5.1</w:t>
            </w: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У</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У</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У</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r>
      <w:tr w:rsidR="004D1038" w:rsidRPr="00A4797D" w:rsidTr="00CD68E8">
        <w:trPr>
          <w:trHeight w:val="20"/>
          <w:jc w:val="center"/>
        </w:trPr>
        <w:tc>
          <w:tcPr>
            <w:tcW w:w="417"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Среднее и высшее профессио-нальное образование</w:t>
            </w:r>
          </w:p>
        </w:tc>
        <w:tc>
          <w:tcPr>
            <w:tcW w:w="1015"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71" w:type="pct"/>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3.5.2</w:t>
            </w: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У</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У</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У</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r>
      <w:tr w:rsidR="004D1038" w:rsidRPr="00A4797D" w:rsidTr="00CD68E8">
        <w:trPr>
          <w:trHeight w:val="20"/>
          <w:jc w:val="center"/>
        </w:trPr>
        <w:tc>
          <w:tcPr>
            <w:tcW w:w="417"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Культурное развитие</w:t>
            </w:r>
          </w:p>
        </w:tc>
        <w:tc>
          <w:tcPr>
            <w:tcW w:w="1015"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271" w:type="pct"/>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3.6</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У</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У</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У</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r>
      <w:tr w:rsidR="004D1038" w:rsidRPr="00A4797D" w:rsidTr="00CD68E8">
        <w:trPr>
          <w:trHeight w:val="20"/>
          <w:jc w:val="center"/>
        </w:trPr>
        <w:tc>
          <w:tcPr>
            <w:tcW w:w="417"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Религиозное использова-ние</w:t>
            </w:r>
          </w:p>
          <w:p w:rsidR="004D1038" w:rsidRPr="00A4797D" w:rsidRDefault="004D1038" w:rsidP="00CD68E8">
            <w:pPr>
              <w:autoSpaceDE w:val="0"/>
              <w:autoSpaceDN w:val="0"/>
              <w:adjustRightInd w:val="0"/>
              <w:contextualSpacing/>
              <w:rPr>
                <w:sz w:val="22"/>
                <w:szCs w:val="22"/>
                <w:lang w:val="ru-RU" w:eastAsia="en-US"/>
              </w:rPr>
            </w:pPr>
          </w:p>
        </w:tc>
        <w:tc>
          <w:tcPr>
            <w:tcW w:w="1015"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71" w:type="pct"/>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3.7</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У</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У</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У</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У</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r>
      <w:tr w:rsidR="004D1038" w:rsidRPr="00A4797D" w:rsidTr="00CD68E8">
        <w:trPr>
          <w:trHeight w:val="20"/>
          <w:jc w:val="center"/>
        </w:trPr>
        <w:tc>
          <w:tcPr>
            <w:tcW w:w="417"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Обществен-ное управле-ние</w:t>
            </w:r>
          </w:p>
          <w:p w:rsidR="004D1038" w:rsidRPr="00A4797D" w:rsidRDefault="004D1038" w:rsidP="00CD68E8">
            <w:pPr>
              <w:autoSpaceDE w:val="0"/>
              <w:autoSpaceDN w:val="0"/>
              <w:adjustRightInd w:val="0"/>
              <w:contextualSpacing/>
              <w:rPr>
                <w:sz w:val="22"/>
                <w:szCs w:val="22"/>
                <w:lang w:val="ru-RU" w:eastAsia="en-US"/>
              </w:rPr>
            </w:pPr>
          </w:p>
        </w:tc>
        <w:tc>
          <w:tcPr>
            <w:tcW w:w="1015"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71" w:type="pct"/>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3.8</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r>
      <w:tr w:rsidR="004D1038" w:rsidRPr="00A4797D" w:rsidTr="00CD68E8">
        <w:trPr>
          <w:trHeight w:val="20"/>
          <w:jc w:val="center"/>
        </w:trPr>
        <w:tc>
          <w:tcPr>
            <w:tcW w:w="417"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Обеспечение научной деятельности</w:t>
            </w:r>
          </w:p>
          <w:p w:rsidR="004D1038" w:rsidRPr="00A4797D" w:rsidRDefault="004D1038" w:rsidP="00CD68E8">
            <w:pPr>
              <w:autoSpaceDE w:val="0"/>
              <w:autoSpaceDN w:val="0"/>
              <w:adjustRightInd w:val="0"/>
              <w:contextualSpacing/>
              <w:rPr>
                <w:sz w:val="22"/>
                <w:szCs w:val="22"/>
                <w:lang w:val="ru-RU" w:eastAsia="en-US"/>
              </w:rPr>
            </w:pPr>
          </w:p>
        </w:tc>
        <w:tc>
          <w:tcPr>
            <w:tcW w:w="1015"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71" w:type="pct"/>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3.9</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r>
      <w:tr w:rsidR="004D1038" w:rsidRPr="00A4797D" w:rsidTr="00CD68E8">
        <w:trPr>
          <w:trHeight w:val="20"/>
          <w:jc w:val="center"/>
        </w:trPr>
        <w:tc>
          <w:tcPr>
            <w:tcW w:w="417"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Обеспечение деятельности в области гидрометео-рологии и смежных с ней областях</w:t>
            </w:r>
          </w:p>
        </w:tc>
        <w:tc>
          <w:tcPr>
            <w:tcW w:w="1015"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71" w:type="pct"/>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3.9.1</w:t>
            </w: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r>
      <w:tr w:rsidR="004D1038" w:rsidRPr="00A4797D" w:rsidTr="00CD68E8">
        <w:trPr>
          <w:trHeight w:val="20"/>
          <w:jc w:val="center"/>
        </w:trPr>
        <w:tc>
          <w:tcPr>
            <w:tcW w:w="417"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Ветеринар-ное обслужи-вание</w:t>
            </w:r>
          </w:p>
          <w:p w:rsidR="004D1038" w:rsidRPr="00A4797D" w:rsidRDefault="004D1038" w:rsidP="00CD68E8">
            <w:pPr>
              <w:autoSpaceDE w:val="0"/>
              <w:autoSpaceDN w:val="0"/>
              <w:adjustRightInd w:val="0"/>
              <w:contextualSpacing/>
              <w:rPr>
                <w:sz w:val="22"/>
                <w:szCs w:val="22"/>
                <w:lang w:val="ru-RU" w:eastAsia="en-US"/>
              </w:rPr>
            </w:pPr>
          </w:p>
        </w:tc>
        <w:tc>
          <w:tcPr>
            <w:tcW w:w="1015"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12" w:anchor="/document/70736874/entry/103101" w:history="1">
              <w:r w:rsidRPr="00A4797D">
                <w:rPr>
                  <w:sz w:val="22"/>
                  <w:szCs w:val="22"/>
                  <w:lang w:val="ru-RU" w:eastAsia="en-US"/>
                </w:rPr>
                <w:t>кодами 3.10.1 - 3.10.2</w:t>
              </w:r>
            </w:hyperlink>
          </w:p>
        </w:tc>
        <w:tc>
          <w:tcPr>
            <w:tcW w:w="271" w:type="pct"/>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3.10</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r>
      <w:tr w:rsidR="004D1038" w:rsidRPr="00A4797D" w:rsidTr="00CD68E8">
        <w:trPr>
          <w:trHeight w:val="20"/>
          <w:jc w:val="center"/>
        </w:trPr>
        <w:tc>
          <w:tcPr>
            <w:tcW w:w="417"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Амбулатор-ное ветеринарное обслужива-ние</w:t>
            </w:r>
          </w:p>
        </w:tc>
        <w:tc>
          <w:tcPr>
            <w:tcW w:w="1015"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объектов капитального строительства, предназначенных для оказания ветеринарных услуг без содержания животных</w:t>
            </w:r>
          </w:p>
        </w:tc>
        <w:tc>
          <w:tcPr>
            <w:tcW w:w="271" w:type="pct"/>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3.10.1</w:t>
            </w: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r>
      <w:tr w:rsidR="004D1038" w:rsidRPr="00A4797D" w:rsidTr="00CD68E8">
        <w:trPr>
          <w:trHeight w:val="20"/>
          <w:jc w:val="center"/>
        </w:trPr>
        <w:tc>
          <w:tcPr>
            <w:tcW w:w="417"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Приюты для животных</w:t>
            </w:r>
          </w:p>
        </w:tc>
        <w:tc>
          <w:tcPr>
            <w:tcW w:w="1015"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объектов капитального строительства, предназначенных для организа-ции гостиниц для животных</w:t>
            </w:r>
          </w:p>
        </w:tc>
        <w:tc>
          <w:tcPr>
            <w:tcW w:w="271" w:type="pct"/>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3.10.2</w:t>
            </w: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r>
      <w:tr w:rsidR="004D1038" w:rsidRPr="00A4797D" w:rsidTr="00CD68E8">
        <w:trPr>
          <w:trHeight w:val="20"/>
          <w:jc w:val="center"/>
        </w:trPr>
        <w:tc>
          <w:tcPr>
            <w:tcW w:w="417" w:type="pct"/>
            <w:shd w:val="clear" w:color="auto" w:fill="E5B8B7"/>
          </w:tcPr>
          <w:p w:rsidR="004D1038" w:rsidRPr="00A4797D" w:rsidRDefault="004D1038" w:rsidP="00CD68E8">
            <w:pPr>
              <w:autoSpaceDE w:val="0"/>
              <w:autoSpaceDN w:val="0"/>
              <w:adjustRightInd w:val="0"/>
              <w:contextualSpacing/>
              <w:rPr>
                <w:b/>
                <w:sz w:val="22"/>
                <w:szCs w:val="22"/>
                <w:lang w:val="ru-RU" w:eastAsia="en-US"/>
              </w:rPr>
            </w:pPr>
            <w:r w:rsidRPr="00A4797D">
              <w:rPr>
                <w:b/>
                <w:sz w:val="22"/>
                <w:szCs w:val="22"/>
                <w:lang w:val="ru-RU" w:eastAsia="en-US"/>
              </w:rPr>
              <w:t>Предприни-мательство</w:t>
            </w:r>
          </w:p>
        </w:tc>
        <w:tc>
          <w:tcPr>
            <w:tcW w:w="1015" w:type="pct"/>
            <w:shd w:val="clear" w:color="auto" w:fill="E5B8B7"/>
          </w:tcPr>
          <w:p w:rsidR="004D1038" w:rsidRPr="00A4797D" w:rsidRDefault="004D1038" w:rsidP="00CD68E8">
            <w:pPr>
              <w:autoSpaceDE w:val="0"/>
              <w:autoSpaceDN w:val="0"/>
              <w:adjustRightInd w:val="0"/>
              <w:contextualSpacing/>
              <w:rPr>
                <w:b/>
                <w:sz w:val="22"/>
                <w:szCs w:val="22"/>
                <w:lang w:val="ru-RU" w:eastAsia="en-US"/>
              </w:rPr>
            </w:pPr>
            <w:r w:rsidRPr="00A4797D">
              <w:rPr>
                <w:b/>
                <w:sz w:val="22"/>
                <w:szCs w:val="22"/>
                <w:lang w:val="ru-RU" w:eastAsia="en-US"/>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4.1- 4.10</w:t>
            </w:r>
          </w:p>
        </w:tc>
        <w:tc>
          <w:tcPr>
            <w:tcW w:w="271"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4.0</w:t>
            </w:r>
          </w:p>
          <w:p w:rsidR="004D1038" w:rsidRPr="00A4797D" w:rsidRDefault="004D1038" w:rsidP="00CD68E8">
            <w:pPr>
              <w:autoSpaceDE w:val="0"/>
              <w:autoSpaceDN w:val="0"/>
              <w:adjustRightInd w:val="0"/>
              <w:contextualSpacing/>
              <w:jc w:val="center"/>
              <w:rPr>
                <w:b/>
                <w:sz w:val="22"/>
                <w:szCs w:val="22"/>
                <w:lang w:val="ru-RU" w:eastAsia="en-US"/>
              </w:rPr>
            </w:pPr>
          </w:p>
        </w:tc>
        <w:tc>
          <w:tcPr>
            <w:tcW w:w="147" w:type="pct"/>
            <w:shd w:val="clear" w:color="auto" w:fill="E5B8B7"/>
          </w:tcPr>
          <w:p w:rsidR="004D1038" w:rsidRPr="00A4797D" w:rsidRDefault="004D1038" w:rsidP="00CD68E8">
            <w:pPr>
              <w:contextualSpacing/>
              <w:jc w:val="center"/>
              <w:rPr>
                <w:b/>
                <w:sz w:val="22"/>
                <w:szCs w:val="22"/>
                <w:lang w:val="ru-RU" w:eastAsia="en-US"/>
              </w:rPr>
            </w:pPr>
          </w:p>
        </w:tc>
        <w:tc>
          <w:tcPr>
            <w:tcW w:w="140" w:type="pct"/>
            <w:shd w:val="clear" w:color="auto" w:fill="E5B8B7"/>
          </w:tcPr>
          <w:p w:rsidR="004D1038" w:rsidRPr="00A4797D" w:rsidRDefault="004D1038" w:rsidP="00CD68E8">
            <w:pPr>
              <w:contextualSpacing/>
              <w:jc w:val="center"/>
              <w:rPr>
                <w:b/>
                <w:sz w:val="22"/>
                <w:szCs w:val="22"/>
                <w:lang w:val="ru-RU" w:eastAsia="en-US"/>
              </w:rPr>
            </w:pPr>
          </w:p>
        </w:tc>
        <w:tc>
          <w:tcPr>
            <w:tcW w:w="138" w:type="pct"/>
            <w:shd w:val="clear" w:color="auto" w:fill="E5B8B7"/>
          </w:tcPr>
          <w:p w:rsidR="004D1038" w:rsidRPr="00A4797D" w:rsidRDefault="004D1038" w:rsidP="00CD68E8">
            <w:pPr>
              <w:contextualSpacing/>
              <w:jc w:val="center"/>
              <w:rPr>
                <w:b/>
                <w:sz w:val="22"/>
                <w:szCs w:val="22"/>
                <w:lang w:val="ru-RU" w:eastAsia="en-US"/>
              </w:rPr>
            </w:pPr>
          </w:p>
        </w:tc>
        <w:tc>
          <w:tcPr>
            <w:tcW w:w="138" w:type="pct"/>
            <w:shd w:val="clear" w:color="auto" w:fill="E5B8B7"/>
          </w:tcPr>
          <w:p w:rsidR="004D1038" w:rsidRPr="00A4797D" w:rsidRDefault="004D1038" w:rsidP="00CD68E8">
            <w:pPr>
              <w:contextualSpacing/>
              <w:jc w:val="center"/>
              <w:rPr>
                <w:b/>
                <w:sz w:val="22"/>
                <w:szCs w:val="22"/>
                <w:lang w:val="ru-RU" w:eastAsia="en-US"/>
              </w:rPr>
            </w:pPr>
          </w:p>
        </w:tc>
        <w:tc>
          <w:tcPr>
            <w:tcW w:w="138" w:type="pct"/>
            <w:shd w:val="clear" w:color="auto" w:fill="E5B8B7"/>
          </w:tcPr>
          <w:p w:rsidR="004D1038" w:rsidRPr="00A4797D" w:rsidRDefault="004D1038" w:rsidP="00CD68E8">
            <w:pPr>
              <w:contextualSpacing/>
              <w:jc w:val="center"/>
              <w:rPr>
                <w:b/>
                <w:sz w:val="22"/>
                <w:szCs w:val="22"/>
                <w:lang w:val="ru-RU" w:eastAsia="en-US"/>
              </w:rPr>
            </w:pPr>
          </w:p>
        </w:tc>
        <w:tc>
          <w:tcPr>
            <w:tcW w:w="138" w:type="pct"/>
            <w:shd w:val="clear" w:color="auto" w:fill="E5B8B7"/>
          </w:tcPr>
          <w:p w:rsidR="004D1038" w:rsidRPr="00A4797D" w:rsidRDefault="004D1038" w:rsidP="00CD68E8">
            <w:pPr>
              <w:contextualSpacing/>
              <w:jc w:val="center"/>
              <w:rPr>
                <w:b/>
                <w:sz w:val="22"/>
                <w:szCs w:val="22"/>
                <w:lang w:val="ru-RU" w:eastAsia="en-US"/>
              </w:rPr>
            </w:pPr>
          </w:p>
        </w:tc>
        <w:tc>
          <w:tcPr>
            <w:tcW w:w="112" w:type="pct"/>
            <w:shd w:val="clear" w:color="auto" w:fill="E5B8B7"/>
          </w:tcPr>
          <w:p w:rsidR="004D1038" w:rsidRPr="00A4797D" w:rsidRDefault="004D1038" w:rsidP="00CD68E8">
            <w:pPr>
              <w:contextualSpacing/>
              <w:jc w:val="center"/>
              <w:rPr>
                <w:b/>
                <w:sz w:val="22"/>
                <w:szCs w:val="22"/>
                <w:lang w:val="ru-RU" w:eastAsia="en-US"/>
              </w:rPr>
            </w:pPr>
          </w:p>
        </w:tc>
        <w:tc>
          <w:tcPr>
            <w:tcW w:w="126" w:type="pct"/>
            <w:shd w:val="clear" w:color="auto" w:fill="E5B8B7"/>
          </w:tcPr>
          <w:p w:rsidR="004D1038" w:rsidRPr="00A4797D" w:rsidRDefault="004D1038" w:rsidP="00CD68E8">
            <w:pPr>
              <w:contextualSpacing/>
              <w:jc w:val="center"/>
              <w:rPr>
                <w:b/>
                <w:sz w:val="22"/>
                <w:szCs w:val="22"/>
                <w:lang w:val="ru-RU" w:eastAsia="en-US"/>
              </w:rPr>
            </w:pPr>
          </w:p>
        </w:tc>
        <w:tc>
          <w:tcPr>
            <w:tcW w:w="122" w:type="pct"/>
            <w:shd w:val="clear" w:color="auto" w:fill="E5B8B7"/>
          </w:tcPr>
          <w:p w:rsidR="004D1038" w:rsidRPr="00A4797D" w:rsidRDefault="004D1038" w:rsidP="00CD68E8">
            <w:pPr>
              <w:contextualSpacing/>
              <w:jc w:val="center"/>
              <w:rPr>
                <w:b/>
                <w:sz w:val="22"/>
                <w:szCs w:val="22"/>
                <w:lang w:val="ru-RU" w:eastAsia="en-US"/>
              </w:rPr>
            </w:pPr>
          </w:p>
        </w:tc>
        <w:tc>
          <w:tcPr>
            <w:tcW w:w="118" w:type="pct"/>
            <w:shd w:val="clear" w:color="auto" w:fill="E5B8B7"/>
          </w:tcPr>
          <w:p w:rsidR="004D1038" w:rsidRPr="00A4797D" w:rsidRDefault="004D1038" w:rsidP="00CD68E8">
            <w:pPr>
              <w:contextualSpacing/>
              <w:jc w:val="center"/>
              <w:rPr>
                <w:b/>
                <w:sz w:val="22"/>
                <w:szCs w:val="22"/>
                <w:lang w:val="ru-RU" w:eastAsia="en-US"/>
              </w:rPr>
            </w:pPr>
          </w:p>
        </w:tc>
        <w:tc>
          <w:tcPr>
            <w:tcW w:w="124" w:type="pct"/>
            <w:shd w:val="clear" w:color="auto" w:fill="E5B8B7"/>
          </w:tcPr>
          <w:p w:rsidR="004D1038" w:rsidRPr="00A4797D" w:rsidRDefault="004D1038" w:rsidP="00CD68E8">
            <w:pPr>
              <w:contextualSpacing/>
              <w:jc w:val="center"/>
              <w:rPr>
                <w:b/>
                <w:sz w:val="22"/>
                <w:szCs w:val="22"/>
                <w:lang w:val="ru-RU" w:eastAsia="en-US"/>
              </w:rPr>
            </w:pPr>
          </w:p>
        </w:tc>
        <w:tc>
          <w:tcPr>
            <w:tcW w:w="166" w:type="pct"/>
            <w:shd w:val="clear" w:color="auto" w:fill="E5B8B7"/>
          </w:tcPr>
          <w:p w:rsidR="004D1038" w:rsidRPr="00A4797D" w:rsidRDefault="004D1038" w:rsidP="00CD68E8">
            <w:pPr>
              <w:contextualSpacing/>
              <w:jc w:val="center"/>
              <w:rPr>
                <w:b/>
                <w:sz w:val="22"/>
                <w:szCs w:val="22"/>
                <w:lang w:val="ru-RU" w:eastAsia="en-US"/>
              </w:rPr>
            </w:pPr>
          </w:p>
        </w:tc>
        <w:tc>
          <w:tcPr>
            <w:tcW w:w="101" w:type="pct"/>
            <w:shd w:val="clear" w:color="auto" w:fill="E5B8B7"/>
          </w:tcPr>
          <w:p w:rsidR="004D1038" w:rsidRPr="00A4797D" w:rsidRDefault="004D1038" w:rsidP="00CD68E8">
            <w:pPr>
              <w:contextualSpacing/>
              <w:jc w:val="center"/>
              <w:rPr>
                <w:b/>
                <w:sz w:val="22"/>
                <w:szCs w:val="22"/>
                <w:lang w:val="ru-RU" w:eastAsia="en-US"/>
              </w:rPr>
            </w:pPr>
          </w:p>
        </w:tc>
        <w:tc>
          <w:tcPr>
            <w:tcW w:w="117" w:type="pct"/>
            <w:shd w:val="clear" w:color="auto" w:fill="E5B8B7"/>
          </w:tcPr>
          <w:p w:rsidR="004D1038" w:rsidRPr="00A4797D" w:rsidRDefault="004D1038" w:rsidP="00CD68E8">
            <w:pPr>
              <w:contextualSpacing/>
              <w:jc w:val="center"/>
              <w:rPr>
                <w:b/>
                <w:sz w:val="22"/>
                <w:szCs w:val="22"/>
                <w:lang w:val="ru-RU" w:eastAsia="en-US"/>
              </w:rPr>
            </w:pPr>
          </w:p>
        </w:tc>
        <w:tc>
          <w:tcPr>
            <w:tcW w:w="149" w:type="pct"/>
            <w:shd w:val="clear" w:color="auto" w:fill="E5B8B7"/>
          </w:tcPr>
          <w:p w:rsidR="004D1038" w:rsidRPr="00A4797D" w:rsidRDefault="004D1038" w:rsidP="00CD68E8">
            <w:pPr>
              <w:contextualSpacing/>
              <w:jc w:val="center"/>
              <w:rPr>
                <w:b/>
                <w:sz w:val="22"/>
                <w:szCs w:val="22"/>
                <w:lang w:val="ru-RU" w:eastAsia="en-US"/>
              </w:rPr>
            </w:pPr>
          </w:p>
        </w:tc>
        <w:tc>
          <w:tcPr>
            <w:tcW w:w="114" w:type="pct"/>
            <w:shd w:val="clear" w:color="auto" w:fill="E5B8B7"/>
          </w:tcPr>
          <w:p w:rsidR="004D1038" w:rsidRPr="00A4797D" w:rsidRDefault="004D1038" w:rsidP="00CD68E8">
            <w:pPr>
              <w:contextualSpacing/>
              <w:jc w:val="center"/>
              <w:rPr>
                <w:b/>
                <w:sz w:val="22"/>
                <w:szCs w:val="22"/>
                <w:lang w:val="ru-RU" w:eastAsia="en-US"/>
              </w:rPr>
            </w:pPr>
          </w:p>
        </w:tc>
        <w:tc>
          <w:tcPr>
            <w:tcW w:w="150" w:type="pct"/>
            <w:shd w:val="clear" w:color="auto" w:fill="E5B8B7"/>
          </w:tcPr>
          <w:p w:rsidR="004D1038" w:rsidRPr="00A4797D" w:rsidRDefault="004D1038" w:rsidP="00CD68E8">
            <w:pPr>
              <w:contextualSpacing/>
              <w:jc w:val="center"/>
              <w:rPr>
                <w:b/>
                <w:sz w:val="22"/>
                <w:szCs w:val="22"/>
                <w:lang w:val="ru-RU" w:eastAsia="en-US"/>
              </w:rPr>
            </w:pPr>
          </w:p>
        </w:tc>
        <w:tc>
          <w:tcPr>
            <w:tcW w:w="138" w:type="pct"/>
            <w:shd w:val="clear" w:color="auto" w:fill="E5B8B7"/>
          </w:tcPr>
          <w:p w:rsidR="004D1038" w:rsidRPr="00A4797D" w:rsidRDefault="004D1038" w:rsidP="00CD68E8">
            <w:pPr>
              <w:contextualSpacing/>
              <w:jc w:val="center"/>
              <w:rPr>
                <w:b/>
                <w:sz w:val="22"/>
                <w:szCs w:val="22"/>
                <w:lang w:val="ru-RU" w:eastAsia="en-US"/>
              </w:rPr>
            </w:pPr>
          </w:p>
        </w:tc>
        <w:tc>
          <w:tcPr>
            <w:tcW w:w="138" w:type="pct"/>
            <w:shd w:val="clear" w:color="auto" w:fill="E5B8B7"/>
          </w:tcPr>
          <w:p w:rsidR="004D1038" w:rsidRPr="00A4797D" w:rsidRDefault="004D1038" w:rsidP="00CD68E8">
            <w:pPr>
              <w:contextualSpacing/>
              <w:jc w:val="center"/>
              <w:rPr>
                <w:b/>
                <w:sz w:val="22"/>
                <w:szCs w:val="22"/>
                <w:lang w:val="ru-RU" w:eastAsia="en-US"/>
              </w:rPr>
            </w:pPr>
          </w:p>
        </w:tc>
        <w:tc>
          <w:tcPr>
            <w:tcW w:w="138" w:type="pct"/>
            <w:shd w:val="clear" w:color="auto" w:fill="E5B8B7"/>
          </w:tcPr>
          <w:p w:rsidR="004D1038" w:rsidRPr="00A4797D" w:rsidRDefault="004D1038" w:rsidP="00CD68E8">
            <w:pPr>
              <w:contextualSpacing/>
              <w:jc w:val="center"/>
              <w:rPr>
                <w:b/>
                <w:sz w:val="22"/>
                <w:szCs w:val="22"/>
                <w:lang w:val="ru-RU" w:eastAsia="en-US"/>
              </w:rPr>
            </w:pPr>
          </w:p>
        </w:tc>
        <w:tc>
          <w:tcPr>
            <w:tcW w:w="104" w:type="pct"/>
            <w:shd w:val="clear" w:color="auto" w:fill="E5B8B7"/>
          </w:tcPr>
          <w:p w:rsidR="004D1038" w:rsidRPr="00A4797D" w:rsidRDefault="004D1038" w:rsidP="00CD68E8">
            <w:pPr>
              <w:contextualSpacing/>
              <w:jc w:val="center"/>
              <w:rPr>
                <w:b/>
                <w:sz w:val="22"/>
                <w:szCs w:val="22"/>
                <w:lang w:val="ru-RU" w:eastAsia="en-US"/>
              </w:rPr>
            </w:pPr>
          </w:p>
        </w:tc>
        <w:tc>
          <w:tcPr>
            <w:tcW w:w="124" w:type="pct"/>
            <w:shd w:val="clear" w:color="auto" w:fill="E5B8B7"/>
          </w:tcPr>
          <w:p w:rsidR="004D1038" w:rsidRPr="00A4797D" w:rsidRDefault="004D1038" w:rsidP="00CD68E8">
            <w:pPr>
              <w:contextualSpacing/>
              <w:jc w:val="center"/>
              <w:rPr>
                <w:b/>
                <w:sz w:val="22"/>
                <w:szCs w:val="22"/>
                <w:lang w:val="ru-RU" w:eastAsia="en-US"/>
              </w:rPr>
            </w:pPr>
          </w:p>
        </w:tc>
        <w:tc>
          <w:tcPr>
            <w:tcW w:w="156" w:type="pct"/>
            <w:gridSpan w:val="2"/>
            <w:shd w:val="clear" w:color="auto" w:fill="E5B8B7"/>
          </w:tcPr>
          <w:p w:rsidR="004D1038" w:rsidRPr="00A4797D" w:rsidRDefault="004D1038" w:rsidP="00CD68E8">
            <w:pPr>
              <w:contextualSpacing/>
              <w:jc w:val="center"/>
              <w:rPr>
                <w:b/>
                <w:sz w:val="22"/>
                <w:szCs w:val="22"/>
                <w:lang w:val="ru-RU" w:eastAsia="en-US"/>
              </w:rPr>
            </w:pPr>
          </w:p>
        </w:tc>
        <w:tc>
          <w:tcPr>
            <w:tcW w:w="126" w:type="pct"/>
            <w:shd w:val="clear" w:color="auto" w:fill="E5B8B7"/>
          </w:tcPr>
          <w:p w:rsidR="004D1038" w:rsidRPr="00A4797D" w:rsidRDefault="004D1038" w:rsidP="00CD68E8">
            <w:pPr>
              <w:contextualSpacing/>
              <w:jc w:val="center"/>
              <w:rPr>
                <w:b/>
                <w:sz w:val="22"/>
                <w:szCs w:val="22"/>
                <w:lang w:val="ru-RU" w:eastAsia="en-US"/>
              </w:rPr>
            </w:pPr>
          </w:p>
        </w:tc>
        <w:tc>
          <w:tcPr>
            <w:tcW w:w="135" w:type="pct"/>
            <w:shd w:val="clear" w:color="auto" w:fill="E5B8B7"/>
          </w:tcPr>
          <w:p w:rsidR="004D1038" w:rsidRPr="00A4797D" w:rsidRDefault="004D1038" w:rsidP="00CD68E8">
            <w:pPr>
              <w:contextualSpacing/>
              <w:jc w:val="center"/>
              <w:rPr>
                <w:b/>
                <w:sz w:val="22"/>
                <w:szCs w:val="22"/>
                <w:lang w:val="ru-RU" w:eastAsia="en-US"/>
              </w:rPr>
            </w:pPr>
          </w:p>
        </w:tc>
      </w:tr>
      <w:tr w:rsidR="004D1038" w:rsidRPr="00A4797D" w:rsidTr="00CD68E8">
        <w:trPr>
          <w:trHeight w:val="20"/>
          <w:jc w:val="center"/>
        </w:trPr>
        <w:tc>
          <w:tcPr>
            <w:tcW w:w="417"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Деловое управление</w:t>
            </w:r>
          </w:p>
        </w:tc>
        <w:tc>
          <w:tcPr>
            <w:tcW w:w="1015"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1" w:type="pct"/>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4.1</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r>
      <w:tr w:rsidR="004D1038" w:rsidRPr="00A4797D" w:rsidTr="00CD68E8">
        <w:trPr>
          <w:trHeight w:val="20"/>
          <w:jc w:val="center"/>
        </w:trPr>
        <w:tc>
          <w:tcPr>
            <w:tcW w:w="417"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Объекты торговли (торговые центры, торгово-развлекательные центры (комплексы)</w:t>
            </w:r>
          </w:p>
        </w:tc>
        <w:tc>
          <w:tcPr>
            <w:tcW w:w="1015"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271" w:type="pct"/>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4.2</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r>
      <w:tr w:rsidR="004D1038" w:rsidRPr="00A4797D" w:rsidTr="00CD68E8">
        <w:trPr>
          <w:trHeight w:val="20"/>
          <w:jc w:val="center"/>
        </w:trPr>
        <w:tc>
          <w:tcPr>
            <w:tcW w:w="417"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Рынки</w:t>
            </w:r>
          </w:p>
        </w:tc>
        <w:tc>
          <w:tcPr>
            <w:tcW w:w="1015"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71" w:type="pct"/>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4.3</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r>
      <w:tr w:rsidR="004D1038" w:rsidRPr="00A4797D" w:rsidTr="00CD68E8">
        <w:trPr>
          <w:trHeight w:val="20"/>
          <w:jc w:val="center"/>
        </w:trPr>
        <w:tc>
          <w:tcPr>
            <w:tcW w:w="417"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Магазины</w:t>
            </w:r>
          </w:p>
        </w:tc>
        <w:tc>
          <w:tcPr>
            <w:tcW w:w="1015"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71" w:type="pct"/>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4.4</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У</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r>
      <w:tr w:rsidR="004D1038" w:rsidRPr="00A4797D" w:rsidTr="00CD68E8">
        <w:trPr>
          <w:trHeight w:val="20"/>
          <w:jc w:val="center"/>
        </w:trPr>
        <w:tc>
          <w:tcPr>
            <w:tcW w:w="417"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Банковская и страховая</w:t>
            </w:r>
          </w:p>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деятельность</w:t>
            </w:r>
          </w:p>
          <w:p w:rsidR="004D1038" w:rsidRPr="00A4797D" w:rsidRDefault="004D1038" w:rsidP="00CD68E8">
            <w:pPr>
              <w:autoSpaceDE w:val="0"/>
              <w:autoSpaceDN w:val="0"/>
              <w:adjustRightInd w:val="0"/>
              <w:contextualSpacing/>
              <w:rPr>
                <w:sz w:val="22"/>
                <w:szCs w:val="22"/>
                <w:lang w:val="ru-RU" w:eastAsia="en-US"/>
              </w:rPr>
            </w:pPr>
          </w:p>
        </w:tc>
        <w:tc>
          <w:tcPr>
            <w:tcW w:w="1015"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71" w:type="pct"/>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4.5</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r>
      <w:tr w:rsidR="004D1038" w:rsidRPr="00A4797D" w:rsidTr="00CD68E8">
        <w:trPr>
          <w:trHeight w:val="20"/>
          <w:jc w:val="center"/>
        </w:trPr>
        <w:tc>
          <w:tcPr>
            <w:tcW w:w="417"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Обществен-ное питание</w:t>
            </w:r>
          </w:p>
        </w:tc>
        <w:tc>
          <w:tcPr>
            <w:tcW w:w="1015"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71" w:type="pct"/>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4.6</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У</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r>
      <w:tr w:rsidR="004D1038" w:rsidRPr="00A4797D" w:rsidTr="00CD68E8">
        <w:trPr>
          <w:trHeight w:val="20"/>
          <w:jc w:val="center"/>
        </w:trPr>
        <w:tc>
          <w:tcPr>
            <w:tcW w:w="417"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Гостиничное обслужива-ние</w:t>
            </w:r>
          </w:p>
        </w:tc>
        <w:tc>
          <w:tcPr>
            <w:tcW w:w="1015"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71" w:type="pct"/>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4.7</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r>
      <w:tr w:rsidR="004D1038" w:rsidRPr="00A4797D" w:rsidTr="00CD68E8">
        <w:trPr>
          <w:trHeight w:val="20"/>
          <w:jc w:val="center"/>
        </w:trPr>
        <w:tc>
          <w:tcPr>
            <w:tcW w:w="417"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Развлечения</w:t>
            </w:r>
          </w:p>
        </w:tc>
        <w:tc>
          <w:tcPr>
            <w:tcW w:w="1015"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71" w:type="pct"/>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4.8</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r>
      <w:tr w:rsidR="004D1038" w:rsidRPr="00A4797D" w:rsidTr="00CD68E8">
        <w:trPr>
          <w:trHeight w:val="20"/>
          <w:jc w:val="center"/>
        </w:trPr>
        <w:tc>
          <w:tcPr>
            <w:tcW w:w="417"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Обслужива-ние автотранс-порта</w:t>
            </w:r>
          </w:p>
          <w:p w:rsidR="004D1038" w:rsidRPr="00A4797D" w:rsidRDefault="004D1038" w:rsidP="00CD68E8">
            <w:pPr>
              <w:autoSpaceDE w:val="0"/>
              <w:autoSpaceDN w:val="0"/>
              <w:adjustRightInd w:val="0"/>
              <w:contextualSpacing/>
              <w:rPr>
                <w:sz w:val="22"/>
                <w:szCs w:val="22"/>
                <w:lang w:val="ru-RU" w:eastAsia="en-US"/>
              </w:rPr>
            </w:pPr>
          </w:p>
        </w:tc>
        <w:tc>
          <w:tcPr>
            <w:tcW w:w="1015"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13" w:anchor="/document/70736874/entry/10271" w:history="1">
              <w:r w:rsidRPr="00A4797D">
                <w:rPr>
                  <w:sz w:val="22"/>
                  <w:szCs w:val="22"/>
                  <w:lang w:val="ru-RU" w:eastAsia="en-US"/>
                </w:rPr>
                <w:t>коде 2.7.1</w:t>
              </w:r>
            </w:hyperlink>
          </w:p>
        </w:tc>
        <w:tc>
          <w:tcPr>
            <w:tcW w:w="271" w:type="pct"/>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4.9</w:t>
            </w: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У</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У</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У</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У</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У</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r>
      <w:tr w:rsidR="004D1038" w:rsidRPr="00A4797D" w:rsidTr="00CD68E8">
        <w:trPr>
          <w:trHeight w:val="20"/>
          <w:jc w:val="center"/>
        </w:trPr>
        <w:tc>
          <w:tcPr>
            <w:tcW w:w="417"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Объекты придорож-ного сервиса</w:t>
            </w:r>
          </w:p>
        </w:tc>
        <w:tc>
          <w:tcPr>
            <w:tcW w:w="1015"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71" w:type="pct"/>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4.9.1</w:t>
            </w: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r>
      <w:tr w:rsidR="004D1038" w:rsidRPr="00A4797D" w:rsidTr="00CD68E8">
        <w:trPr>
          <w:trHeight w:val="20"/>
          <w:jc w:val="center"/>
        </w:trPr>
        <w:tc>
          <w:tcPr>
            <w:tcW w:w="417"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Выставочно-ярмарочная деятельность</w:t>
            </w:r>
          </w:p>
        </w:tc>
        <w:tc>
          <w:tcPr>
            <w:tcW w:w="1015"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71" w:type="pct"/>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4.10</w:t>
            </w: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У</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У</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r>
      <w:tr w:rsidR="004D1038" w:rsidRPr="00A4797D" w:rsidTr="00CD68E8">
        <w:trPr>
          <w:trHeight w:val="20"/>
          <w:jc w:val="center"/>
        </w:trPr>
        <w:tc>
          <w:tcPr>
            <w:tcW w:w="417" w:type="pct"/>
            <w:shd w:val="clear" w:color="auto" w:fill="E5B8B7"/>
          </w:tcPr>
          <w:p w:rsidR="004D1038" w:rsidRPr="00A4797D" w:rsidRDefault="004D1038" w:rsidP="00CD68E8">
            <w:pPr>
              <w:autoSpaceDE w:val="0"/>
              <w:autoSpaceDN w:val="0"/>
              <w:adjustRightInd w:val="0"/>
              <w:contextualSpacing/>
              <w:rPr>
                <w:b/>
                <w:sz w:val="22"/>
                <w:szCs w:val="22"/>
                <w:lang w:val="ru-RU" w:eastAsia="en-US"/>
              </w:rPr>
            </w:pPr>
            <w:r w:rsidRPr="00A4797D">
              <w:rPr>
                <w:b/>
                <w:sz w:val="22"/>
                <w:szCs w:val="22"/>
                <w:lang w:val="ru-RU" w:eastAsia="en-US"/>
              </w:rPr>
              <w:t>Отдых (рекреация)</w:t>
            </w:r>
          </w:p>
        </w:tc>
        <w:tc>
          <w:tcPr>
            <w:tcW w:w="1015" w:type="pct"/>
            <w:shd w:val="clear" w:color="auto" w:fill="E5B8B7"/>
          </w:tcPr>
          <w:p w:rsidR="004D1038" w:rsidRPr="00A4797D" w:rsidRDefault="004D1038" w:rsidP="00CD68E8">
            <w:pPr>
              <w:autoSpaceDE w:val="0"/>
              <w:autoSpaceDN w:val="0"/>
              <w:adjustRightInd w:val="0"/>
              <w:contextualSpacing/>
              <w:rPr>
                <w:b/>
                <w:sz w:val="22"/>
                <w:szCs w:val="22"/>
                <w:lang w:val="ru-RU" w:eastAsia="en-US"/>
              </w:rPr>
            </w:pPr>
            <w:r w:rsidRPr="00A4797D">
              <w:rPr>
                <w:sz w:val="22"/>
                <w:szCs w:val="22"/>
                <w:lang w:val="ru-RU" w:eastAsia="en-US"/>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r:id="rId214" w:anchor="/document/70736874/entry/1051" w:history="1">
              <w:r w:rsidRPr="00A4797D">
                <w:rPr>
                  <w:sz w:val="22"/>
                  <w:szCs w:val="22"/>
                  <w:lang w:val="ru-RU" w:eastAsia="en-US"/>
                </w:rPr>
                <w:t>кодами 5.1 - 5.5</w:t>
              </w:r>
            </w:hyperlink>
          </w:p>
        </w:tc>
        <w:tc>
          <w:tcPr>
            <w:tcW w:w="271"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5.0</w:t>
            </w:r>
          </w:p>
          <w:p w:rsidR="004D1038" w:rsidRPr="00A4797D" w:rsidRDefault="004D1038" w:rsidP="00CD68E8">
            <w:pPr>
              <w:autoSpaceDE w:val="0"/>
              <w:autoSpaceDN w:val="0"/>
              <w:adjustRightInd w:val="0"/>
              <w:contextualSpacing/>
              <w:jc w:val="center"/>
              <w:rPr>
                <w:b/>
                <w:sz w:val="22"/>
                <w:szCs w:val="22"/>
                <w:lang w:val="ru-RU" w:eastAsia="en-US"/>
              </w:rPr>
            </w:pPr>
          </w:p>
        </w:tc>
        <w:tc>
          <w:tcPr>
            <w:tcW w:w="147" w:type="pct"/>
            <w:shd w:val="clear" w:color="auto" w:fill="E5B8B7"/>
          </w:tcPr>
          <w:p w:rsidR="004D1038" w:rsidRPr="00A4797D" w:rsidRDefault="004D1038" w:rsidP="00CD68E8">
            <w:pPr>
              <w:contextualSpacing/>
              <w:jc w:val="center"/>
              <w:rPr>
                <w:b/>
                <w:sz w:val="22"/>
                <w:szCs w:val="22"/>
                <w:lang w:val="ru-RU" w:eastAsia="en-US"/>
              </w:rPr>
            </w:pPr>
          </w:p>
        </w:tc>
        <w:tc>
          <w:tcPr>
            <w:tcW w:w="140" w:type="pct"/>
            <w:shd w:val="clear" w:color="auto" w:fill="E5B8B7"/>
          </w:tcPr>
          <w:p w:rsidR="004D1038" w:rsidRPr="00A4797D" w:rsidRDefault="004D1038" w:rsidP="00CD68E8">
            <w:pPr>
              <w:contextualSpacing/>
              <w:jc w:val="center"/>
              <w:rPr>
                <w:b/>
                <w:sz w:val="22"/>
                <w:szCs w:val="22"/>
                <w:lang w:val="ru-RU" w:eastAsia="en-US"/>
              </w:rPr>
            </w:pPr>
          </w:p>
        </w:tc>
        <w:tc>
          <w:tcPr>
            <w:tcW w:w="138" w:type="pct"/>
            <w:shd w:val="clear" w:color="auto" w:fill="E5B8B7"/>
          </w:tcPr>
          <w:p w:rsidR="004D1038" w:rsidRPr="00A4797D" w:rsidRDefault="004D1038" w:rsidP="00CD68E8">
            <w:pPr>
              <w:contextualSpacing/>
              <w:jc w:val="center"/>
              <w:rPr>
                <w:b/>
                <w:sz w:val="22"/>
                <w:szCs w:val="22"/>
                <w:lang w:val="ru-RU" w:eastAsia="en-US"/>
              </w:rPr>
            </w:pPr>
          </w:p>
        </w:tc>
        <w:tc>
          <w:tcPr>
            <w:tcW w:w="138" w:type="pct"/>
            <w:shd w:val="clear" w:color="auto" w:fill="E5B8B7"/>
          </w:tcPr>
          <w:p w:rsidR="004D1038" w:rsidRPr="00A4797D" w:rsidRDefault="004D1038" w:rsidP="00CD68E8">
            <w:pPr>
              <w:contextualSpacing/>
              <w:jc w:val="center"/>
              <w:rPr>
                <w:b/>
                <w:sz w:val="22"/>
                <w:szCs w:val="22"/>
                <w:lang w:val="ru-RU" w:eastAsia="en-US"/>
              </w:rPr>
            </w:pPr>
          </w:p>
        </w:tc>
        <w:tc>
          <w:tcPr>
            <w:tcW w:w="138" w:type="pct"/>
            <w:shd w:val="clear" w:color="auto" w:fill="E5B8B7"/>
          </w:tcPr>
          <w:p w:rsidR="004D1038" w:rsidRPr="00A4797D" w:rsidRDefault="004D1038" w:rsidP="00CD68E8">
            <w:pPr>
              <w:contextualSpacing/>
              <w:jc w:val="center"/>
              <w:rPr>
                <w:b/>
                <w:sz w:val="22"/>
                <w:szCs w:val="22"/>
                <w:lang w:val="ru-RU" w:eastAsia="en-US"/>
              </w:rPr>
            </w:pPr>
          </w:p>
        </w:tc>
        <w:tc>
          <w:tcPr>
            <w:tcW w:w="138" w:type="pct"/>
            <w:shd w:val="clear" w:color="auto" w:fill="E5B8B7"/>
          </w:tcPr>
          <w:p w:rsidR="004D1038" w:rsidRPr="00A4797D" w:rsidRDefault="004D1038" w:rsidP="00CD68E8">
            <w:pPr>
              <w:contextualSpacing/>
              <w:jc w:val="center"/>
              <w:rPr>
                <w:b/>
                <w:sz w:val="22"/>
                <w:szCs w:val="22"/>
                <w:lang w:val="ru-RU" w:eastAsia="en-US"/>
              </w:rPr>
            </w:pPr>
          </w:p>
        </w:tc>
        <w:tc>
          <w:tcPr>
            <w:tcW w:w="112" w:type="pct"/>
            <w:shd w:val="clear" w:color="auto" w:fill="E5B8B7"/>
          </w:tcPr>
          <w:p w:rsidR="004D1038" w:rsidRPr="00A4797D" w:rsidRDefault="004D1038" w:rsidP="00CD68E8">
            <w:pPr>
              <w:contextualSpacing/>
              <w:jc w:val="center"/>
              <w:rPr>
                <w:b/>
                <w:sz w:val="22"/>
                <w:szCs w:val="22"/>
                <w:lang w:val="ru-RU" w:eastAsia="en-US"/>
              </w:rPr>
            </w:pPr>
          </w:p>
        </w:tc>
        <w:tc>
          <w:tcPr>
            <w:tcW w:w="126" w:type="pct"/>
            <w:shd w:val="clear" w:color="auto" w:fill="E5B8B7"/>
          </w:tcPr>
          <w:p w:rsidR="004D1038" w:rsidRPr="00A4797D" w:rsidRDefault="004D1038" w:rsidP="00CD68E8">
            <w:pPr>
              <w:contextualSpacing/>
              <w:jc w:val="center"/>
              <w:rPr>
                <w:b/>
                <w:sz w:val="22"/>
                <w:szCs w:val="22"/>
                <w:lang w:val="ru-RU" w:eastAsia="en-US"/>
              </w:rPr>
            </w:pPr>
          </w:p>
        </w:tc>
        <w:tc>
          <w:tcPr>
            <w:tcW w:w="122" w:type="pct"/>
            <w:shd w:val="clear" w:color="auto" w:fill="E5B8B7"/>
          </w:tcPr>
          <w:p w:rsidR="004D1038" w:rsidRPr="00A4797D" w:rsidRDefault="004D1038" w:rsidP="00CD68E8">
            <w:pPr>
              <w:contextualSpacing/>
              <w:jc w:val="center"/>
              <w:rPr>
                <w:b/>
                <w:sz w:val="22"/>
                <w:szCs w:val="22"/>
                <w:lang w:val="ru-RU" w:eastAsia="en-US"/>
              </w:rPr>
            </w:pPr>
          </w:p>
        </w:tc>
        <w:tc>
          <w:tcPr>
            <w:tcW w:w="118" w:type="pct"/>
            <w:shd w:val="clear" w:color="auto" w:fill="E5B8B7"/>
          </w:tcPr>
          <w:p w:rsidR="004D1038" w:rsidRPr="00A4797D" w:rsidRDefault="004D1038" w:rsidP="00CD68E8">
            <w:pPr>
              <w:contextualSpacing/>
              <w:jc w:val="center"/>
              <w:rPr>
                <w:b/>
                <w:sz w:val="22"/>
                <w:szCs w:val="22"/>
                <w:lang w:val="ru-RU" w:eastAsia="en-US"/>
              </w:rPr>
            </w:pPr>
          </w:p>
        </w:tc>
        <w:tc>
          <w:tcPr>
            <w:tcW w:w="124" w:type="pct"/>
            <w:shd w:val="clear" w:color="auto" w:fill="E5B8B7"/>
          </w:tcPr>
          <w:p w:rsidR="004D1038" w:rsidRPr="00A4797D" w:rsidRDefault="004D1038" w:rsidP="00CD68E8">
            <w:pPr>
              <w:contextualSpacing/>
              <w:jc w:val="center"/>
              <w:rPr>
                <w:b/>
                <w:sz w:val="22"/>
                <w:szCs w:val="22"/>
                <w:lang w:val="ru-RU" w:eastAsia="en-US"/>
              </w:rPr>
            </w:pPr>
          </w:p>
        </w:tc>
        <w:tc>
          <w:tcPr>
            <w:tcW w:w="166" w:type="pct"/>
            <w:shd w:val="clear" w:color="auto" w:fill="E5B8B7"/>
          </w:tcPr>
          <w:p w:rsidR="004D1038" w:rsidRPr="00A4797D" w:rsidRDefault="004D1038" w:rsidP="00CD68E8">
            <w:pPr>
              <w:contextualSpacing/>
              <w:jc w:val="center"/>
              <w:rPr>
                <w:b/>
                <w:sz w:val="22"/>
                <w:szCs w:val="22"/>
                <w:lang w:val="ru-RU" w:eastAsia="en-US"/>
              </w:rPr>
            </w:pPr>
          </w:p>
        </w:tc>
        <w:tc>
          <w:tcPr>
            <w:tcW w:w="101" w:type="pct"/>
            <w:shd w:val="clear" w:color="auto" w:fill="E5B8B7"/>
          </w:tcPr>
          <w:p w:rsidR="004D1038" w:rsidRPr="00A4797D" w:rsidRDefault="004D1038" w:rsidP="00CD68E8">
            <w:pPr>
              <w:contextualSpacing/>
              <w:jc w:val="center"/>
              <w:rPr>
                <w:b/>
                <w:sz w:val="22"/>
                <w:szCs w:val="22"/>
                <w:lang w:val="ru-RU" w:eastAsia="en-US"/>
              </w:rPr>
            </w:pPr>
          </w:p>
        </w:tc>
        <w:tc>
          <w:tcPr>
            <w:tcW w:w="117" w:type="pct"/>
            <w:shd w:val="clear" w:color="auto" w:fill="E5B8B7"/>
          </w:tcPr>
          <w:p w:rsidR="004D1038" w:rsidRPr="00A4797D" w:rsidRDefault="004D1038" w:rsidP="00CD68E8">
            <w:pPr>
              <w:contextualSpacing/>
              <w:jc w:val="center"/>
              <w:rPr>
                <w:b/>
                <w:sz w:val="22"/>
                <w:szCs w:val="22"/>
                <w:lang w:val="ru-RU" w:eastAsia="en-US"/>
              </w:rPr>
            </w:pPr>
          </w:p>
        </w:tc>
        <w:tc>
          <w:tcPr>
            <w:tcW w:w="149" w:type="pct"/>
            <w:shd w:val="clear" w:color="auto" w:fill="E5B8B7"/>
          </w:tcPr>
          <w:p w:rsidR="004D1038" w:rsidRPr="00A4797D" w:rsidRDefault="004D1038" w:rsidP="00CD68E8">
            <w:pPr>
              <w:contextualSpacing/>
              <w:jc w:val="center"/>
              <w:rPr>
                <w:b/>
                <w:sz w:val="22"/>
                <w:szCs w:val="22"/>
                <w:lang w:val="ru-RU" w:eastAsia="en-US"/>
              </w:rPr>
            </w:pPr>
          </w:p>
        </w:tc>
        <w:tc>
          <w:tcPr>
            <w:tcW w:w="114" w:type="pct"/>
            <w:shd w:val="clear" w:color="auto" w:fill="E5B8B7"/>
          </w:tcPr>
          <w:p w:rsidR="004D1038" w:rsidRPr="00A4797D" w:rsidRDefault="004D1038" w:rsidP="00CD68E8">
            <w:pPr>
              <w:contextualSpacing/>
              <w:jc w:val="center"/>
              <w:rPr>
                <w:b/>
                <w:sz w:val="22"/>
                <w:szCs w:val="22"/>
                <w:lang w:val="ru-RU" w:eastAsia="en-US"/>
              </w:rPr>
            </w:pPr>
          </w:p>
        </w:tc>
        <w:tc>
          <w:tcPr>
            <w:tcW w:w="150" w:type="pct"/>
            <w:shd w:val="clear" w:color="auto" w:fill="E5B8B7"/>
          </w:tcPr>
          <w:p w:rsidR="004D1038" w:rsidRPr="00A4797D" w:rsidRDefault="004D1038" w:rsidP="00CD68E8">
            <w:pPr>
              <w:contextualSpacing/>
              <w:jc w:val="center"/>
              <w:rPr>
                <w:b/>
                <w:sz w:val="22"/>
                <w:szCs w:val="22"/>
                <w:lang w:val="ru-RU" w:eastAsia="en-US"/>
              </w:rPr>
            </w:pPr>
          </w:p>
        </w:tc>
        <w:tc>
          <w:tcPr>
            <w:tcW w:w="138" w:type="pct"/>
            <w:shd w:val="clear" w:color="auto" w:fill="E5B8B7"/>
          </w:tcPr>
          <w:p w:rsidR="004D1038" w:rsidRPr="00A4797D" w:rsidRDefault="004D1038" w:rsidP="00CD68E8">
            <w:pPr>
              <w:contextualSpacing/>
              <w:jc w:val="center"/>
              <w:rPr>
                <w:b/>
                <w:sz w:val="22"/>
                <w:szCs w:val="22"/>
                <w:lang w:val="ru-RU" w:eastAsia="en-US"/>
              </w:rPr>
            </w:pPr>
          </w:p>
        </w:tc>
        <w:tc>
          <w:tcPr>
            <w:tcW w:w="138" w:type="pct"/>
            <w:shd w:val="clear" w:color="auto" w:fill="E5B8B7"/>
          </w:tcPr>
          <w:p w:rsidR="004D1038" w:rsidRPr="00A4797D" w:rsidRDefault="004D1038" w:rsidP="00CD68E8">
            <w:pPr>
              <w:contextualSpacing/>
              <w:jc w:val="center"/>
              <w:rPr>
                <w:b/>
                <w:sz w:val="22"/>
                <w:szCs w:val="22"/>
                <w:lang w:val="ru-RU" w:eastAsia="en-US"/>
              </w:rPr>
            </w:pPr>
          </w:p>
        </w:tc>
        <w:tc>
          <w:tcPr>
            <w:tcW w:w="138" w:type="pct"/>
            <w:shd w:val="clear" w:color="auto" w:fill="E5B8B7"/>
          </w:tcPr>
          <w:p w:rsidR="004D1038" w:rsidRPr="00A4797D" w:rsidRDefault="004D1038" w:rsidP="00CD68E8">
            <w:pPr>
              <w:contextualSpacing/>
              <w:jc w:val="center"/>
              <w:rPr>
                <w:b/>
                <w:sz w:val="22"/>
                <w:szCs w:val="22"/>
                <w:lang w:val="ru-RU" w:eastAsia="en-US"/>
              </w:rPr>
            </w:pPr>
          </w:p>
        </w:tc>
        <w:tc>
          <w:tcPr>
            <w:tcW w:w="104" w:type="pct"/>
            <w:shd w:val="clear" w:color="auto" w:fill="E5B8B7"/>
          </w:tcPr>
          <w:p w:rsidR="004D1038" w:rsidRPr="00A4797D" w:rsidRDefault="004D1038" w:rsidP="00CD68E8">
            <w:pPr>
              <w:contextualSpacing/>
              <w:jc w:val="center"/>
              <w:rPr>
                <w:b/>
                <w:sz w:val="22"/>
                <w:szCs w:val="22"/>
                <w:lang w:val="ru-RU" w:eastAsia="en-US"/>
              </w:rPr>
            </w:pPr>
          </w:p>
        </w:tc>
        <w:tc>
          <w:tcPr>
            <w:tcW w:w="124" w:type="pct"/>
            <w:shd w:val="clear" w:color="auto" w:fill="E5B8B7"/>
          </w:tcPr>
          <w:p w:rsidR="004D1038" w:rsidRPr="00A4797D" w:rsidRDefault="004D1038" w:rsidP="00CD68E8">
            <w:pPr>
              <w:contextualSpacing/>
              <w:jc w:val="center"/>
              <w:rPr>
                <w:b/>
                <w:sz w:val="22"/>
                <w:szCs w:val="22"/>
                <w:lang w:val="ru-RU" w:eastAsia="en-US"/>
              </w:rPr>
            </w:pPr>
          </w:p>
        </w:tc>
        <w:tc>
          <w:tcPr>
            <w:tcW w:w="156" w:type="pct"/>
            <w:gridSpan w:val="2"/>
            <w:shd w:val="clear" w:color="auto" w:fill="E5B8B7"/>
          </w:tcPr>
          <w:p w:rsidR="004D1038" w:rsidRPr="00A4797D" w:rsidRDefault="004D1038" w:rsidP="00CD68E8">
            <w:pPr>
              <w:contextualSpacing/>
              <w:jc w:val="center"/>
              <w:rPr>
                <w:b/>
                <w:sz w:val="22"/>
                <w:szCs w:val="22"/>
                <w:lang w:val="ru-RU" w:eastAsia="en-US"/>
              </w:rPr>
            </w:pPr>
          </w:p>
        </w:tc>
        <w:tc>
          <w:tcPr>
            <w:tcW w:w="126" w:type="pct"/>
            <w:shd w:val="clear" w:color="auto" w:fill="E5B8B7"/>
          </w:tcPr>
          <w:p w:rsidR="004D1038" w:rsidRPr="00A4797D" w:rsidRDefault="004D1038" w:rsidP="00CD68E8">
            <w:pPr>
              <w:contextualSpacing/>
              <w:jc w:val="center"/>
              <w:rPr>
                <w:b/>
                <w:sz w:val="22"/>
                <w:szCs w:val="22"/>
                <w:lang w:val="ru-RU" w:eastAsia="en-US"/>
              </w:rPr>
            </w:pPr>
          </w:p>
        </w:tc>
        <w:tc>
          <w:tcPr>
            <w:tcW w:w="135" w:type="pct"/>
            <w:shd w:val="clear" w:color="auto" w:fill="E5B8B7"/>
          </w:tcPr>
          <w:p w:rsidR="004D1038" w:rsidRPr="00A4797D" w:rsidRDefault="004D1038" w:rsidP="00CD68E8">
            <w:pPr>
              <w:contextualSpacing/>
              <w:jc w:val="center"/>
              <w:rPr>
                <w:b/>
                <w:sz w:val="22"/>
                <w:szCs w:val="22"/>
                <w:lang w:val="ru-RU" w:eastAsia="en-US"/>
              </w:rPr>
            </w:pPr>
          </w:p>
        </w:tc>
      </w:tr>
      <w:tr w:rsidR="004D1038" w:rsidRPr="00A4797D" w:rsidTr="00CD68E8">
        <w:trPr>
          <w:trHeight w:val="20"/>
          <w:jc w:val="center"/>
        </w:trPr>
        <w:tc>
          <w:tcPr>
            <w:tcW w:w="417"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Спорт</w:t>
            </w:r>
          </w:p>
        </w:tc>
        <w:tc>
          <w:tcPr>
            <w:tcW w:w="1015"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71" w:type="pct"/>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5.1</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r>
      <w:tr w:rsidR="004D1038" w:rsidRPr="00A4797D" w:rsidTr="00CD68E8">
        <w:trPr>
          <w:trHeight w:val="20"/>
          <w:jc w:val="center"/>
        </w:trPr>
        <w:tc>
          <w:tcPr>
            <w:tcW w:w="417"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Природно-познаватель-ный туризм</w:t>
            </w:r>
          </w:p>
          <w:p w:rsidR="004D1038" w:rsidRPr="00A4797D" w:rsidRDefault="004D1038" w:rsidP="00CD68E8">
            <w:pPr>
              <w:autoSpaceDE w:val="0"/>
              <w:autoSpaceDN w:val="0"/>
              <w:adjustRightInd w:val="0"/>
              <w:contextualSpacing/>
              <w:rPr>
                <w:sz w:val="22"/>
                <w:szCs w:val="22"/>
                <w:lang w:val="ru-RU" w:eastAsia="en-US"/>
              </w:rPr>
            </w:pPr>
          </w:p>
        </w:tc>
        <w:tc>
          <w:tcPr>
            <w:tcW w:w="1015"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71" w:type="pct"/>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5.2</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r>
      <w:tr w:rsidR="004D1038" w:rsidRPr="00A4797D" w:rsidTr="00CD68E8">
        <w:trPr>
          <w:trHeight w:val="20"/>
          <w:jc w:val="center"/>
        </w:trPr>
        <w:tc>
          <w:tcPr>
            <w:tcW w:w="417"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Туристичес-кое обслужива-ние</w:t>
            </w:r>
          </w:p>
        </w:tc>
        <w:tc>
          <w:tcPr>
            <w:tcW w:w="1015"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71" w:type="pct"/>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5.2.1</w:t>
            </w: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r>
      <w:tr w:rsidR="004D1038" w:rsidRPr="00A4797D" w:rsidTr="00CD68E8">
        <w:trPr>
          <w:trHeight w:val="20"/>
          <w:jc w:val="center"/>
        </w:trPr>
        <w:tc>
          <w:tcPr>
            <w:tcW w:w="417"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Охота и рыбалка</w:t>
            </w:r>
          </w:p>
        </w:tc>
        <w:tc>
          <w:tcPr>
            <w:tcW w:w="1015"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71" w:type="pct"/>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5.3</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r>
      <w:tr w:rsidR="004D1038" w:rsidRPr="00A4797D" w:rsidTr="00CD68E8">
        <w:trPr>
          <w:trHeight w:val="20"/>
          <w:jc w:val="center"/>
        </w:trPr>
        <w:tc>
          <w:tcPr>
            <w:tcW w:w="417"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Причалы для маломерных судов</w:t>
            </w:r>
          </w:p>
          <w:p w:rsidR="004D1038" w:rsidRPr="00A4797D" w:rsidRDefault="004D1038" w:rsidP="00CD68E8">
            <w:pPr>
              <w:autoSpaceDE w:val="0"/>
              <w:autoSpaceDN w:val="0"/>
              <w:adjustRightInd w:val="0"/>
              <w:contextualSpacing/>
              <w:rPr>
                <w:sz w:val="22"/>
                <w:szCs w:val="22"/>
                <w:lang w:val="ru-RU" w:eastAsia="en-US"/>
              </w:rPr>
            </w:pPr>
          </w:p>
        </w:tc>
        <w:tc>
          <w:tcPr>
            <w:tcW w:w="1015"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сооружений, предназначенных для причаливания, хранения и обслуживания яхт, катеров, лодок и других маломерных судов</w:t>
            </w:r>
          </w:p>
        </w:tc>
        <w:tc>
          <w:tcPr>
            <w:tcW w:w="271" w:type="pct"/>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5.4</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r>
      <w:tr w:rsidR="004D1038" w:rsidRPr="00A4797D" w:rsidTr="00CD68E8">
        <w:trPr>
          <w:trHeight w:val="20"/>
          <w:jc w:val="center"/>
        </w:trPr>
        <w:tc>
          <w:tcPr>
            <w:tcW w:w="417"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Поля для гольфа или</w:t>
            </w:r>
          </w:p>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конных прогулок</w:t>
            </w:r>
          </w:p>
          <w:p w:rsidR="004D1038" w:rsidRPr="00A4797D" w:rsidRDefault="004D1038" w:rsidP="00CD68E8">
            <w:pPr>
              <w:autoSpaceDE w:val="0"/>
              <w:autoSpaceDN w:val="0"/>
              <w:adjustRightInd w:val="0"/>
              <w:contextualSpacing/>
              <w:rPr>
                <w:sz w:val="22"/>
                <w:szCs w:val="22"/>
                <w:lang w:val="ru-RU" w:eastAsia="en-US"/>
              </w:rPr>
            </w:pPr>
          </w:p>
        </w:tc>
        <w:tc>
          <w:tcPr>
            <w:tcW w:w="1015" w:type="pct"/>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271" w:type="pct"/>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5.5</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r>
      <w:tr w:rsidR="004D1038" w:rsidRPr="00A4797D" w:rsidTr="00CD68E8">
        <w:trPr>
          <w:trHeight w:val="20"/>
          <w:jc w:val="center"/>
        </w:trPr>
        <w:tc>
          <w:tcPr>
            <w:tcW w:w="417" w:type="pct"/>
            <w:shd w:val="clear" w:color="auto" w:fill="E5B8B7"/>
          </w:tcPr>
          <w:p w:rsidR="004D1038" w:rsidRPr="00A4797D" w:rsidRDefault="004D1038" w:rsidP="00CD68E8">
            <w:pPr>
              <w:autoSpaceDE w:val="0"/>
              <w:autoSpaceDN w:val="0"/>
              <w:adjustRightInd w:val="0"/>
              <w:contextualSpacing/>
              <w:rPr>
                <w:b/>
                <w:sz w:val="22"/>
                <w:szCs w:val="22"/>
                <w:lang w:val="ru-RU" w:eastAsia="en-US"/>
              </w:rPr>
            </w:pPr>
            <w:r w:rsidRPr="00A4797D">
              <w:rPr>
                <w:b/>
                <w:sz w:val="22"/>
                <w:szCs w:val="22"/>
                <w:lang w:val="ru-RU" w:eastAsia="en-US"/>
              </w:rPr>
              <w:t>Производст-венная</w:t>
            </w:r>
          </w:p>
          <w:p w:rsidR="004D1038" w:rsidRPr="00A4797D" w:rsidRDefault="004D1038" w:rsidP="00CD68E8">
            <w:pPr>
              <w:autoSpaceDE w:val="0"/>
              <w:autoSpaceDN w:val="0"/>
              <w:adjustRightInd w:val="0"/>
              <w:contextualSpacing/>
              <w:rPr>
                <w:b/>
                <w:sz w:val="22"/>
                <w:szCs w:val="22"/>
                <w:lang w:val="ru-RU" w:eastAsia="en-US"/>
              </w:rPr>
            </w:pPr>
            <w:r w:rsidRPr="00A4797D">
              <w:rPr>
                <w:b/>
                <w:sz w:val="22"/>
                <w:szCs w:val="22"/>
                <w:lang w:val="ru-RU" w:eastAsia="en-US"/>
              </w:rPr>
              <w:t>деятель-ность</w:t>
            </w:r>
          </w:p>
          <w:p w:rsidR="004D1038" w:rsidRPr="00A4797D" w:rsidRDefault="004D1038" w:rsidP="00CD68E8">
            <w:pPr>
              <w:autoSpaceDE w:val="0"/>
              <w:autoSpaceDN w:val="0"/>
              <w:adjustRightInd w:val="0"/>
              <w:contextualSpacing/>
              <w:rPr>
                <w:b/>
                <w:sz w:val="22"/>
                <w:szCs w:val="22"/>
                <w:lang w:val="ru-RU" w:eastAsia="en-US"/>
              </w:rPr>
            </w:pPr>
          </w:p>
        </w:tc>
        <w:tc>
          <w:tcPr>
            <w:tcW w:w="1015" w:type="pct"/>
            <w:shd w:val="clear" w:color="auto" w:fill="E5B8B7"/>
          </w:tcPr>
          <w:p w:rsidR="004D1038" w:rsidRPr="00A4797D" w:rsidRDefault="004D1038" w:rsidP="00CD68E8">
            <w:pPr>
              <w:autoSpaceDE w:val="0"/>
              <w:autoSpaceDN w:val="0"/>
              <w:adjustRightInd w:val="0"/>
              <w:contextualSpacing/>
              <w:rPr>
                <w:b/>
                <w:sz w:val="22"/>
                <w:szCs w:val="22"/>
                <w:lang w:val="ru-RU" w:eastAsia="en-US"/>
              </w:rPr>
            </w:pPr>
            <w:r w:rsidRPr="00A4797D">
              <w:rPr>
                <w:b/>
                <w:sz w:val="22"/>
                <w:szCs w:val="22"/>
                <w:lang w:val="ru-RU" w:eastAsia="en-US"/>
              </w:rPr>
              <w:t>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разрешенного использования включает в себя содержание видов разрешенного использования с кодами 6.1 - 6.9</w:t>
            </w:r>
          </w:p>
        </w:tc>
        <w:tc>
          <w:tcPr>
            <w:tcW w:w="271"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6.0</w:t>
            </w:r>
          </w:p>
          <w:p w:rsidR="004D1038" w:rsidRPr="00A4797D" w:rsidRDefault="004D1038" w:rsidP="00CD68E8">
            <w:pPr>
              <w:autoSpaceDE w:val="0"/>
              <w:autoSpaceDN w:val="0"/>
              <w:adjustRightInd w:val="0"/>
              <w:contextualSpacing/>
              <w:jc w:val="center"/>
              <w:rPr>
                <w:b/>
                <w:sz w:val="22"/>
                <w:szCs w:val="22"/>
                <w:lang w:val="ru-RU" w:eastAsia="en-US"/>
              </w:rPr>
            </w:pPr>
          </w:p>
        </w:tc>
        <w:tc>
          <w:tcPr>
            <w:tcW w:w="147" w:type="pct"/>
            <w:shd w:val="clear" w:color="auto" w:fill="E5B8B7"/>
          </w:tcPr>
          <w:p w:rsidR="004D1038" w:rsidRPr="00A4797D" w:rsidRDefault="004D1038" w:rsidP="00CD68E8">
            <w:pPr>
              <w:contextualSpacing/>
              <w:jc w:val="center"/>
              <w:rPr>
                <w:b/>
                <w:sz w:val="22"/>
                <w:szCs w:val="22"/>
                <w:lang w:val="ru-RU" w:eastAsia="en-US"/>
              </w:rPr>
            </w:pPr>
          </w:p>
        </w:tc>
        <w:tc>
          <w:tcPr>
            <w:tcW w:w="140" w:type="pct"/>
            <w:shd w:val="clear" w:color="auto" w:fill="E5B8B7"/>
          </w:tcPr>
          <w:p w:rsidR="004D1038" w:rsidRPr="00A4797D" w:rsidRDefault="004D1038" w:rsidP="00CD68E8">
            <w:pPr>
              <w:contextualSpacing/>
              <w:jc w:val="center"/>
              <w:rPr>
                <w:b/>
                <w:sz w:val="22"/>
                <w:szCs w:val="22"/>
                <w:lang w:val="ru-RU" w:eastAsia="en-US"/>
              </w:rPr>
            </w:pPr>
          </w:p>
        </w:tc>
        <w:tc>
          <w:tcPr>
            <w:tcW w:w="138" w:type="pct"/>
            <w:shd w:val="clear" w:color="auto" w:fill="E5B8B7"/>
          </w:tcPr>
          <w:p w:rsidR="004D1038" w:rsidRPr="00A4797D" w:rsidRDefault="004D1038" w:rsidP="00CD68E8">
            <w:pPr>
              <w:contextualSpacing/>
              <w:jc w:val="center"/>
              <w:rPr>
                <w:b/>
                <w:sz w:val="22"/>
                <w:szCs w:val="22"/>
                <w:lang w:val="ru-RU" w:eastAsia="en-US"/>
              </w:rPr>
            </w:pPr>
          </w:p>
        </w:tc>
        <w:tc>
          <w:tcPr>
            <w:tcW w:w="138" w:type="pct"/>
            <w:shd w:val="clear" w:color="auto" w:fill="E5B8B7"/>
          </w:tcPr>
          <w:p w:rsidR="004D1038" w:rsidRPr="00A4797D" w:rsidRDefault="004D1038" w:rsidP="00CD68E8">
            <w:pPr>
              <w:contextualSpacing/>
              <w:jc w:val="center"/>
              <w:rPr>
                <w:b/>
                <w:sz w:val="22"/>
                <w:szCs w:val="22"/>
                <w:lang w:val="ru-RU" w:eastAsia="en-US"/>
              </w:rPr>
            </w:pPr>
          </w:p>
        </w:tc>
        <w:tc>
          <w:tcPr>
            <w:tcW w:w="138" w:type="pct"/>
            <w:shd w:val="clear" w:color="auto" w:fill="E5B8B7"/>
          </w:tcPr>
          <w:p w:rsidR="004D1038" w:rsidRPr="00A4797D" w:rsidRDefault="004D1038" w:rsidP="00CD68E8">
            <w:pPr>
              <w:contextualSpacing/>
              <w:jc w:val="center"/>
              <w:rPr>
                <w:b/>
                <w:sz w:val="22"/>
                <w:szCs w:val="22"/>
                <w:lang w:val="ru-RU" w:eastAsia="en-US"/>
              </w:rPr>
            </w:pPr>
          </w:p>
        </w:tc>
        <w:tc>
          <w:tcPr>
            <w:tcW w:w="138" w:type="pct"/>
            <w:shd w:val="clear" w:color="auto" w:fill="E5B8B7"/>
          </w:tcPr>
          <w:p w:rsidR="004D1038" w:rsidRPr="00A4797D" w:rsidRDefault="004D1038" w:rsidP="00CD68E8">
            <w:pPr>
              <w:contextualSpacing/>
              <w:jc w:val="center"/>
              <w:rPr>
                <w:b/>
                <w:sz w:val="22"/>
                <w:szCs w:val="22"/>
                <w:lang w:val="ru-RU" w:eastAsia="en-US"/>
              </w:rPr>
            </w:pPr>
          </w:p>
        </w:tc>
        <w:tc>
          <w:tcPr>
            <w:tcW w:w="112" w:type="pct"/>
            <w:shd w:val="clear" w:color="auto" w:fill="E5B8B7"/>
          </w:tcPr>
          <w:p w:rsidR="004D1038" w:rsidRPr="00A4797D" w:rsidRDefault="004D1038" w:rsidP="00CD68E8">
            <w:pPr>
              <w:contextualSpacing/>
              <w:jc w:val="center"/>
              <w:rPr>
                <w:b/>
                <w:sz w:val="22"/>
                <w:szCs w:val="22"/>
                <w:lang w:val="ru-RU" w:eastAsia="en-US"/>
              </w:rPr>
            </w:pPr>
          </w:p>
        </w:tc>
        <w:tc>
          <w:tcPr>
            <w:tcW w:w="126" w:type="pct"/>
            <w:shd w:val="clear" w:color="auto" w:fill="E5B8B7"/>
          </w:tcPr>
          <w:p w:rsidR="004D1038" w:rsidRPr="00A4797D" w:rsidRDefault="004D1038" w:rsidP="00CD68E8">
            <w:pPr>
              <w:contextualSpacing/>
              <w:jc w:val="center"/>
              <w:rPr>
                <w:b/>
                <w:sz w:val="22"/>
                <w:szCs w:val="22"/>
                <w:lang w:val="ru-RU" w:eastAsia="en-US"/>
              </w:rPr>
            </w:pPr>
          </w:p>
        </w:tc>
        <w:tc>
          <w:tcPr>
            <w:tcW w:w="122" w:type="pct"/>
            <w:shd w:val="clear" w:color="auto" w:fill="E5B8B7"/>
          </w:tcPr>
          <w:p w:rsidR="004D1038" w:rsidRPr="00A4797D" w:rsidRDefault="004D1038" w:rsidP="00CD68E8">
            <w:pPr>
              <w:contextualSpacing/>
              <w:jc w:val="center"/>
              <w:rPr>
                <w:b/>
                <w:sz w:val="22"/>
                <w:szCs w:val="22"/>
                <w:lang w:val="ru-RU" w:eastAsia="en-US"/>
              </w:rPr>
            </w:pPr>
          </w:p>
        </w:tc>
        <w:tc>
          <w:tcPr>
            <w:tcW w:w="118" w:type="pct"/>
            <w:shd w:val="clear" w:color="auto" w:fill="E5B8B7"/>
          </w:tcPr>
          <w:p w:rsidR="004D1038" w:rsidRPr="00A4797D" w:rsidRDefault="004D1038" w:rsidP="00CD68E8">
            <w:pPr>
              <w:contextualSpacing/>
              <w:jc w:val="center"/>
              <w:rPr>
                <w:b/>
                <w:sz w:val="22"/>
                <w:szCs w:val="22"/>
                <w:lang w:val="ru-RU" w:eastAsia="en-US"/>
              </w:rPr>
            </w:pPr>
          </w:p>
        </w:tc>
        <w:tc>
          <w:tcPr>
            <w:tcW w:w="124" w:type="pct"/>
            <w:shd w:val="clear" w:color="auto" w:fill="E5B8B7"/>
          </w:tcPr>
          <w:p w:rsidR="004D1038" w:rsidRPr="00A4797D" w:rsidRDefault="004D1038" w:rsidP="00CD68E8">
            <w:pPr>
              <w:contextualSpacing/>
              <w:jc w:val="center"/>
              <w:rPr>
                <w:b/>
                <w:sz w:val="22"/>
                <w:szCs w:val="22"/>
                <w:lang w:val="ru-RU" w:eastAsia="en-US"/>
              </w:rPr>
            </w:pPr>
          </w:p>
        </w:tc>
        <w:tc>
          <w:tcPr>
            <w:tcW w:w="166" w:type="pct"/>
            <w:shd w:val="clear" w:color="auto" w:fill="E5B8B7"/>
          </w:tcPr>
          <w:p w:rsidR="004D1038" w:rsidRPr="00A4797D" w:rsidRDefault="004D1038" w:rsidP="00CD68E8">
            <w:pPr>
              <w:contextualSpacing/>
              <w:jc w:val="center"/>
              <w:rPr>
                <w:b/>
                <w:sz w:val="22"/>
                <w:szCs w:val="22"/>
                <w:lang w:val="ru-RU" w:eastAsia="en-US"/>
              </w:rPr>
            </w:pPr>
          </w:p>
        </w:tc>
        <w:tc>
          <w:tcPr>
            <w:tcW w:w="101" w:type="pct"/>
            <w:shd w:val="clear" w:color="auto" w:fill="E5B8B7"/>
          </w:tcPr>
          <w:p w:rsidR="004D1038" w:rsidRPr="00A4797D" w:rsidRDefault="004D1038" w:rsidP="00CD68E8">
            <w:pPr>
              <w:contextualSpacing/>
              <w:jc w:val="center"/>
              <w:rPr>
                <w:b/>
                <w:sz w:val="22"/>
                <w:szCs w:val="22"/>
                <w:lang w:val="ru-RU" w:eastAsia="en-US"/>
              </w:rPr>
            </w:pPr>
          </w:p>
        </w:tc>
        <w:tc>
          <w:tcPr>
            <w:tcW w:w="117" w:type="pct"/>
            <w:shd w:val="clear" w:color="auto" w:fill="E5B8B7"/>
          </w:tcPr>
          <w:p w:rsidR="004D1038" w:rsidRPr="00A4797D" w:rsidRDefault="004D1038" w:rsidP="00CD68E8">
            <w:pPr>
              <w:contextualSpacing/>
              <w:jc w:val="center"/>
              <w:rPr>
                <w:b/>
                <w:sz w:val="22"/>
                <w:szCs w:val="22"/>
                <w:lang w:val="ru-RU" w:eastAsia="en-US"/>
              </w:rPr>
            </w:pPr>
          </w:p>
        </w:tc>
        <w:tc>
          <w:tcPr>
            <w:tcW w:w="149" w:type="pct"/>
            <w:shd w:val="clear" w:color="auto" w:fill="E5B8B7"/>
          </w:tcPr>
          <w:p w:rsidR="004D1038" w:rsidRPr="00A4797D" w:rsidRDefault="004D1038" w:rsidP="00CD68E8">
            <w:pPr>
              <w:contextualSpacing/>
              <w:jc w:val="center"/>
              <w:rPr>
                <w:b/>
                <w:sz w:val="22"/>
                <w:szCs w:val="22"/>
                <w:lang w:val="ru-RU" w:eastAsia="en-US"/>
              </w:rPr>
            </w:pPr>
          </w:p>
        </w:tc>
        <w:tc>
          <w:tcPr>
            <w:tcW w:w="114" w:type="pct"/>
            <w:shd w:val="clear" w:color="auto" w:fill="E5B8B7"/>
          </w:tcPr>
          <w:p w:rsidR="004D1038" w:rsidRPr="00A4797D" w:rsidRDefault="004D1038" w:rsidP="00CD68E8">
            <w:pPr>
              <w:contextualSpacing/>
              <w:jc w:val="center"/>
              <w:rPr>
                <w:b/>
                <w:sz w:val="22"/>
                <w:szCs w:val="22"/>
                <w:lang w:val="ru-RU" w:eastAsia="en-US"/>
              </w:rPr>
            </w:pPr>
          </w:p>
        </w:tc>
        <w:tc>
          <w:tcPr>
            <w:tcW w:w="150" w:type="pct"/>
            <w:shd w:val="clear" w:color="auto" w:fill="E5B8B7"/>
          </w:tcPr>
          <w:p w:rsidR="004D1038" w:rsidRPr="00A4797D" w:rsidRDefault="004D1038" w:rsidP="00CD68E8">
            <w:pPr>
              <w:contextualSpacing/>
              <w:jc w:val="center"/>
              <w:rPr>
                <w:b/>
                <w:sz w:val="22"/>
                <w:szCs w:val="22"/>
                <w:lang w:val="ru-RU" w:eastAsia="en-US"/>
              </w:rPr>
            </w:pPr>
          </w:p>
        </w:tc>
        <w:tc>
          <w:tcPr>
            <w:tcW w:w="138" w:type="pct"/>
            <w:shd w:val="clear" w:color="auto" w:fill="E5B8B7"/>
          </w:tcPr>
          <w:p w:rsidR="004D1038" w:rsidRPr="00A4797D" w:rsidRDefault="004D1038" w:rsidP="00CD68E8">
            <w:pPr>
              <w:contextualSpacing/>
              <w:jc w:val="center"/>
              <w:rPr>
                <w:b/>
                <w:sz w:val="22"/>
                <w:szCs w:val="22"/>
                <w:lang w:val="ru-RU" w:eastAsia="en-US"/>
              </w:rPr>
            </w:pPr>
          </w:p>
        </w:tc>
        <w:tc>
          <w:tcPr>
            <w:tcW w:w="138" w:type="pct"/>
            <w:shd w:val="clear" w:color="auto" w:fill="E5B8B7"/>
          </w:tcPr>
          <w:p w:rsidR="004D1038" w:rsidRPr="00A4797D" w:rsidRDefault="004D1038" w:rsidP="00CD68E8">
            <w:pPr>
              <w:contextualSpacing/>
              <w:jc w:val="center"/>
              <w:rPr>
                <w:b/>
                <w:sz w:val="22"/>
                <w:szCs w:val="22"/>
                <w:lang w:val="ru-RU" w:eastAsia="en-US"/>
              </w:rPr>
            </w:pPr>
          </w:p>
        </w:tc>
        <w:tc>
          <w:tcPr>
            <w:tcW w:w="138" w:type="pct"/>
            <w:shd w:val="clear" w:color="auto" w:fill="E5B8B7"/>
          </w:tcPr>
          <w:p w:rsidR="004D1038" w:rsidRPr="00A4797D" w:rsidRDefault="004D1038" w:rsidP="00CD68E8">
            <w:pPr>
              <w:contextualSpacing/>
              <w:jc w:val="center"/>
              <w:rPr>
                <w:b/>
                <w:sz w:val="22"/>
                <w:szCs w:val="22"/>
                <w:lang w:val="ru-RU" w:eastAsia="en-US"/>
              </w:rPr>
            </w:pPr>
          </w:p>
        </w:tc>
        <w:tc>
          <w:tcPr>
            <w:tcW w:w="104" w:type="pct"/>
            <w:shd w:val="clear" w:color="auto" w:fill="E5B8B7"/>
          </w:tcPr>
          <w:p w:rsidR="004D1038" w:rsidRPr="00A4797D" w:rsidRDefault="004D1038" w:rsidP="00CD68E8">
            <w:pPr>
              <w:contextualSpacing/>
              <w:jc w:val="center"/>
              <w:rPr>
                <w:b/>
                <w:sz w:val="22"/>
                <w:szCs w:val="22"/>
                <w:lang w:val="ru-RU" w:eastAsia="en-US"/>
              </w:rPr>
            </w:pPr>
          </w:p>
        </w:tc>
        <w:tc>
          <w:tcPr>
            <w:tcW w:w="124" w:type="pct"/>
            <w:shd w:val="clear" w:color="auto" w:fill="E5B8B7"/>
          </w:tcPr>
          <w:p w:rsidR="004D1038" w:rsidRPr="00A4797D" w:rsidRDefault="004D1038" w:rsidP="00CD68E8">
            <w:pPr>
              <w:contextualSpacing/>
              <w:jc w:val="center"/>
              <w:rPr>
                <w:b/>
                <w:sz w:val="22"/>
                <w:szCs w:val="22"/>
                <w:lang w:val="ru-RU" w:eastAsia="en-US"/>
              </w:rPr>
            </w:pPr>
          </w:p>
        </w:tc>
        <w:tc>
          <w:tcPr>
            <w:tcW w:w="156" w:type="pct"/>
            <w:gridSpan w:val="2"/>
            <w:shd w:val="clear" w:color="auto" w:fill="E5B8B7"/>
          </w:tcPr>
          <w:p w:rsidR="004D1038" w:rsidRPr="00A4797D" w:rsidRDefault="004D1038" w:rsidP="00CD68E8">
            <w:pPr>
              <w:contextualSpacing/>
              <w:jc w:val="center"/>
              <w:rPr>
                <w:b/>
                <w:sz w:val="22"/>
                <w:szCs w:val="22"/>
                <w:lang w:val="ru-RU" w:eastAsia="en-US"/>
              </w:rPr>
            </w:pPr>
          </w:p>
        </w:tc>
        <w:tc>
          <w:tcPr>
            <w:tcW w:w="126" w:type="pct"/>
            <w:shd w:val="clear" w:color="auto" w:fill="E5B8B7"/>
          </w:tcPr>
          <w:p w:rsidR="004D1038" w:rsidRPr="00A4797D" w:rsidRDefault="004D1038" w:rsidP="00CD68E8">
            <w:pPr>
              <w:contextualSpacing/>
              <w:jc w:val="center"/>
              <w:rPr>
                <w:b/>
                <w:sz w:val="22"/>
                <w:szCs w:val="22"/>
                <w:lang w:val="ru-RU" w:eastAsia="en-US"/>
              </w:rPr>
            </w:pPr>
          </w:p>
        </w:tc>
        <w:tc>
          <w:tcPr>
            <w:tcW w:w="135" w:type="pct"/>
            <w:shd w:val="clear" w:color="auto" w:fill="E5B8B7"/>
          </w:tcPr>
          <w:p w:rsidR="004D1038" w:rsidRPr="00A4797D" w:rsidRDefault="004D1038" w:rsidP="00CD68E8">
            <w:pPr>
              <w:contextualSpacing/>
              <w:jc w:val="center"/>
              <w:rPr>
                <w:b/>
                <w:sz w:val="22"/>
                <w:szCs w:val="22"/>
                <w:lang w:val="ru-RU" w:eastAsia="en-US"/>
              </w:rPr>
            </w:pPr>
          </w:p>
        </w:tc>
      </w:tr>
      <w:tr w:rsidR="004D1038" w:rsidRPr="00A4797D" w:rsidTr="00CD68E8">
        <w:trPr>
          <w:trHeight w:val="20"/>
          <w:jc w:val="center"/>
        </w:trPr>
        <w:tc>
          <w:tcPr>
            <w:tcW w:w="417" w:type="pct"/>
            <w:shd w:val="clear" w:color="auto" w:fill="auto"/>
          </w:tcPr>
          <w:p w:rsidR="004D1038" w:rsidRPr="00A4797D" w:rsidRDefault="004D1038" w:rsidP="00CD68E8">
            <w:pPr>
              <w:autoSpaceDE w:val="0"/>
              <w:autoSpaceDN w:val="0"/>
              <w:adjustRightInd w:val="0"/>
              <w:contextualSpacing/>
              <w:rPr>
                <w:b/>
                <w:sz w:val="22"/>
                <w:szCs w:val="22"/>
                <w:lang w:val="ru-RU" w:eastAsia="en-US"/>
              </w:rPr>
            </w:pPr>
            <w:r w:rsidRPr="00A4797D">
              <w:rPr>
                <w:sz w:val="22"/>
                <w:szCs w:val="22"/>
                <w:lang w:val="ru-RU" w:eastAsia="en-US"/>
              </w:rPr>
              <w:t>Недропользование</w:t>
            </w:r>
          </w:p>
        </w:tc>
        <w:tc>
          <w:tcPr>
            <w:tcW w:w="1015"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71" w:type="pct"/>
            <w:shd w:val="clear" w:color="auto" w:fill="auto"/>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6.1</w:t>
            </w:r>
          </w:p>
          <w:p w:rsidR="004D1038" w:rsidRPr="00A4797D" w:rsidRDefault="004D1038" w:rsidP="00CD68E8">
            <w:pPr>
              <w:autoSpaceDE w:val="0"/>
              <w:autoSpaceDN w:val="0"/>
              <w:adjustRightInd w:val="0"/>
              <w:contextualSpacing/>
              <w:jc w:val="center"/>
              <w:rPr>
                <w:b/>
                <w:sz w:val="22"/>
                <w:szCs w:val="22"/>
                <w:lang w:val="ru-RU" w:eastAsia="en-US"/>
              </w:rPr>
            </w:pP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r>
      <w:tr w:rsidR="004D1038" w:rsidRPr="00A4797D" w:rsidTr="00CD68E8">
        <w:trPr>
          <w:trHeight w:val="20"/>
          <w:jc w:val="center"/>
        </w:trPr>
        <w:tc>
          <w:tcPr>
            <w:tcW w:w="417"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Тяжелая промышлен-ность</w:t>
            </w:r>
          </w:p>
          <w:p w:rsidR="004D1038" w:rsidRPr="00A4797D" w:rsidRDefault="004D1038" w:rsidP="00CD68E8">
            <w:pPr>
              <w:autoSpaceDE w:val="0"/>
              <w:autoSpaceDN w:val="0"/>
              <w:adjustRightInd w:val="0"/>
              <w:contextualSpacing/>
              <w:rPr>
                <w:b/>
                <w:sz w:val="22"/>
                <w:szCs w:val="22"/>
                <w:lang w:val="ru-RU" w:eastAsia="en-US"/>
              </w:rPr>
            </w:pPr>
          </w:p>
        </w:tc>
        <w:tc>
          <w:tcPr>
            <w:tcW w:w="1015"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71" w:type="pct"/>
            <w:shd w:val="clear" w:color="auto" w:fill="auto"/>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6.2</w:t>
            </w:r>
          </w:p>
          <w:p w:rsidR="004D1038" w:rsidRPr="00A4797D" w:rsidRDefault="004D1038" w:rsidP="00CD68E8">
            <w:pPr>
              <w:autoSpaceDE w:val="0"/>
              <w:autoSpaceDN w:val="0"/>
              <w:adjustRightInd w:val="0"/>
              <w:contextualSpacing/>
              <w:jc w:val="center"/>
              <w:rPr>
                <w:b/>
                <w:sz w:val="22"/>
                <w:szCs w:val="22"/>
                <w:lang w:val="ru-RU" w:eastAsia="en-US"/>
              </w:rPr>
            </w:pP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r>
      <w:tr w:rsidR="004D1038" w:rsidRPr="00A4797D" w:rsidTr="00CD68E8">
        <w:trPr>
          <w:trHeight w:val="20"/>
          <w:jc w:val="center"/>
        </w:trPr>
        <w:tc>
          <w:tcPr>
            <w:tcW w:w="417"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Автомобиле-строительная промышлен-ность</w:t>
            </w:r>
          </w:p>
        </w:tc>
        <w:tc>
          <w:tcPr>
            <w:tcW w:w="1015"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71" w:type="pct"/>
            <w:shd w:val="clear" w:color="auto" w:fill="auto"/>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6.2.1</w:t>
            </w: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r>
      <w:tr w:rsidR="004D1038" w:rsidRPr="00A4797D" w:rsidTr="00CD68E8">
        <w:trPr>
          <w:trHeight w:val="20"/>
          <w:jc w:val="center"/>
        </w:trPr>
        <w:tc>
          <w:tcPr>
            <w:tcW w:w="417"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Легкая промышлен-ность</w:t>
            </w:r>
          </w:p>
          <w:p w:rsidR="004D1038" w:rsidRPr="00A4797D" w:rsidRDefault="004D1038" w:rsidP="00CD68E8">
            <w:pPr>
              <w:autoSpaceDE w:val="0"/>
              <w:autoSpaceDN w:val="0"/>
              <w:adjustRightInd w:val="0"/>
              <w:contextualSpacing/>
              <w:rPr>
                <w:b/>
                <w:sz w:val="22"/>
                <w:szCs w:val="22"/>
                <w:lang w:val="ru-RU" w:eastAsia="en-US"/>
              </w:rPr>
            </w:pPr>
          </w:p>
        </w:tc>
        <w:tc>
          <w:tcPr>
            <w:tcW w:w="1015"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объектов капитального строительства, предназначенных для текстильной, фарфоро-фаянсовой, электронной промышленности</w:t>
            </w:r>
          </w:p>
        </w:tc>
        <w:tc>
          <w:tcPr>
            <w:tcW w:w="271" w:type="pct"/>
            <w:shd w:val="clear" w:color="auto" w:fill="auto"/>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6.3</w:t>
            </w:r>
          </w:p>
          <w:p w:rsidR="004D1038" w:rsidRPr="00A4797D" w:rsidRDefault="004D1038" w:rsidP="00CD68E8">
            <w:pPr>
              <w:autoSpaceDE w:val="0"/>
              <w:autoSpaceDN w:val="0"/>
              <w:adjustRightInd w:val="0"/>
              <w:contextualSpacing/>
              <w:jc w:val="center"/>
              <w:rPr>
                <w:b/>
                <w:sz w:val="22"/>
                <w:szCs w:val="22"/>
                <w:lang w:val="ru-RU" w:eastAsia="en-US"/>
              </w:rPr>
            </w:pP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r>
      <w:tr w:rsidR="004D1038" w:rsidRPr="00A4797D" w:rsidTr="00CD68E8">
        <w:trPr>
          <w:trHeight w:val="20"/>
          <w:jc w:val="center"/>
        </w:trPr>
        <w:tc>
          <w:tcPr>
            <w:tcW w:w="417"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Фармацевти-ческая промышлен-ность</w:t>
            </w:r>
          </w:p>
        </w:tc>
        <w:tc>
          <w:tcPr>
            <w:tcW w:w="1015"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71" w:type="pct"/>
            <w:shd w:val="clear" w:color="auto" w:fill="auto"/>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6.3.1</w:t>
            </w: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r>
      <w:tr w:rsidR="004D1038" w:rsidRPr="00A4797D" w:rsidTr="00CD68E8">
        <w:trPr>
          <w:trHeight w:val="20"/>
          <w:jc w:val="center"/>
        </w:trPr>
        <w:tc>
          <w:tcPr>
            <w:tcW w:w="417"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Пищевая промышлен-ность</w:t>
            </w:r>
          </w:p>
          <w:p w:rsidR="004D1038" w:rsidRPr="00A4797D" w:rsidRDefault="004D1038" w:rsidP="00CD68E8">
            <w:pPr>
              <w:autoSpaceDE w:val="0"/>
              <w:autoSpaceDN w:val="0"/>
              <w:adjustRightInd w:val="0"/>
              <w:contextualSpacing/>
              <w:rPr>
                <w:b/>
                <w:sz w:val="22"/>
                <w:szCs w:val="22"/>
                <w:lang w:val="ru-RU" w:eastAsia="en-US"/>
              </w:rPr>
            </w:pPr>
          </w:p>
        </w:tc>
        <w:tc>
          <w:tcPr>
            <w:tcW w:w="1015"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71" w:type="pct"/>
            <w:shd w:val="clear" w:color="auto" w:fill="auto"/>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6.4</w:t>
            </w:r>
          </w:p>
          <w:p w:rsidR="004D1038" w:rsidRPr="00A4797D" w:rsidRDefault="004D1038" w:rsidP="00CD68E8">
            <w:pPr>
              <w:autoSpaceDE w:val="0"/>
              <w:autoSpaceDN w:val="0"/>
              <w:adjustRightInd w:val="0"/>
              <w:contextualSpacing/>
              <w:jc w:val="center"/>
              <w:rPr>
                <w:b/>
                <w:sz w:val="22"/>
                <w:szCs w:val="22"/>
                <w:lang w:val="ru-RU" w:eastAsia="en-US"/>
              </w:rPr>
            </w:pP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r>
      <w:tr w:rsidR="004D1038" w:rsidRPr="00A4797D" w:rsidTr="00CD68E8">
        <w:trPr>
          <w:trHeight w:val="20"/>
          <w:jc w:val="center"/>
        </w:trPr>
        <w:tc>
          <w:tcPr>
            <w:tcW w:w="417"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Нефтехими-ческая промышлен-ность</w:t>
            </w:r>
          </w:p>
          <w:p w:rsidR="004D1038" w:rsidRPr="00A4797D" w:rsidRDefault="004D1038" w:rsidP="00CD68E8">
            <w:pPr>
              <w:autoSpaceDE w:val="0"/>
              <w:autoSpaceDN w:val="0"/>
              <w:adjustRightInd w:val="0"/>
              <w:contextualSpacing/>
              <w:rPr>
                <w:b/>
                <w:sz w:val="22"/>
                <w:szCs w:val="22"/>
                <w:lang w:val="ru-RU" w:eastAsia="en-US"/>
              </w:rPr>
            </w:pPr>
          </w:p>
        </w:tc>
        <w:tc>
          <w:tcPr>
            <w:tcW w:w="1015"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71" w:type="pct"/>
            <w:shd w:val="clear" w:color="auto" w:fill="auto"/>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6.5</w:t>
            </w:r>
          </w:p>
          <w:p w:rsidR="004D1038" w:rsidRPr="00A4797D" w:rsidRDefault="004D1038" w:rsidP="00CD68E8">
            <w:pPr>
              <w:autoSpaceDE w:val="0"/>
              <w:autoSpaceDN w:val="0"/>
              <w:adjustRightInd w:val="0"/>
              <w:contextualSpacing/>
              <w:jc w:val="center"/>
              <w:rPr>
                <w:b/>
                <w:sz w:val="22"/>
                <w:szCs w:val="22"/>
                <w:lang w:val="ru-RU" w:eastAsia="en-US"/>
              </w:rPr>
            </w:pP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r>
      <w:tr w:rsidR="004D1038" w:rsidRPr="00A4797D" w:rsidTr="00CD68E8">
        <w:trPr>
          <w:trHeight w:val="20"/>
          <w:jc w:val="center"/>
        </w:trPr>
        <w:tc>
          <w:tcPr>
            <w:tcW w:w="417"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Строитель-ная промышлен-ность</w:t>
            </w:r>
          </w:p>
          <w:p w:rsidR="004D1038" w:rsidRPr="00A4797D" w:rsidRDefault="004D1038" w:rsidP="00CD68E8">
            <w:pPr>
              <w:autoSpaceDE w:val="0"/>
              <w:autoSpaceDN w:val="0"/>
              <w:adjustRightInd w:val="0"/>
              <w:contextualSpacing/>
              <w:rPr>
                <w:sz w:val="22"/>
                <w:szCs w:val="22"/>
                <w:lang w:val="ru-RU" w:eastAsia="en-US"/>
              </w:rPr>
            </w:pPr>
          </w:p>
        </w:tc>
        <w:tc>
          <w:tcPr>
            <w:tcW w:w="1015"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71" w:type="pct"/>
            <w:shd w:val="clear" w:color="auto" w:fill="auto"/>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6.6</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r>
      <w:tr w:rsidR="004D1038" w:rsidRPr="00A4797D" w:rsidTr="00CD68E8">
        <w:trPr>
          <w:trHeight w:val="20"/>
          <w:jc w:val="center"/>
        </w:trPr>
        <w:tc>
          <w:tcPr>
            <w:tcW w:w="417"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Энергетика</w:t>
            </w:r>
          </w:p>
        </w:tc>
        <w:tc>
          <w:tcPr>
            <w:tcW w:w="1015"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215" w:anchor="/document/70736874/entry/1031" w:history="1">
              <w:r w:rsidRPr="00A4797D">
                <w:rPr>
                  <w:sz w:val="22"/>
                  <w:szCs w:val="22"/>
                  <w:lang w:val="ru-RU" w:eastAsia="en-US"/>
                </w:rPr>
                <w:t>кодом 3.1</w:t>
              </w:r>
            </w:hyperlink>
          </w:p>
        </w:tc>
        <w:tc>
          <w:tcPr>
            <w:tcW w:w="271" w:type="pct"/>
            <w:shd w:val="clear" w:color="auto" w:fill="auto"/>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6.7</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r>
      <w:tr w:rsidR="004D1038" w:rsidRPr="00A4797D" w:rsidTr="00CD68E8">
        <w:trPr>
          <w:trHeight w:val="20"/>
          <w:jc w:val="center"/>
        </w:trPr>
        <w:tc>
          <w:tcPr>
            <w:tcW w:w="417"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Атомная энергетика</w:t>
            </w:r>
          </w:p>
        </w:tc>
        <w:tc>
          <w:tcPr>
            <w:tcW w:w="1015"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71" w:type="pct"/>
            <w:shd w:val="clear" w:color="auto" w:fill="auto"/>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6.7.1</w:t>
            </w: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r>
      <w:tr w:rsidR="004D1038" w:rsidRPr="00A4797D" w:rsidTr="00CD68E8">
        <w:trPr>
          <w:trHeight w:val="20"/>
          <w:jc w:val="center"/>
        </w:trPr>
        <w:tc>
          <w:tcPr>
            <w:tcW w:w="417"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Связь</w:t>
            </w:r>
          </w:p>
        </w:tc>
        <w:tc>
          <w:tcPr>
            <w:tcW w:w="1015"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71" w:type="pct"/>
            <w:shd w:val="clear" w:color="auto" w:fill="auto"/>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6.8</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r>
      <w:tr w:rsidR="004D1038" w:rsidRPr="00A4797D" w:rsidTr="00CD68E8">
        <w:trPr>
          <w:trHeight w:val="20"/>
          <w:jc w:val="center"/>
        </w:trPr>
        <w:tc>
          <w:tcPr>
            <w:tcW w:w="417"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Склады</w:t>
            </w:r>
          </w:p>
        </w:tc>
        <w:tc>
          <w:tcPr>
            <w:tcW w:w="1015"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71" w:type="pct"/>
            <w:shd w:val="clear" w:color="auto" w:fill="auto"/>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6.9</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r>
      <w:tr w:rsidR="004D1038" w:rsidRPr="00A4797D" w:rsidTr="00CD68E8">
        <w:trPr>
          <w:trHeight w:val="20"/>
          <w:jc w:val="center"/>
        </w:trPr>
        <w:tc>
          <w:tcPr>
            <w:tcW w:w="417"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Обеспечение космической деятельности</w:t>
            </w:r>
          </w:p>
          <w:p w:rsidR="004D1038" w:rsidRPr="00A4797D" w:rsidRDefault="004D1038" w:rsidP="00CD68E8">
            <w:pPr>
              <w:autoSpaceDE w:val="0"/>
              <w:autoSpaceDN w:val="0"/>
              <w:adjustRightInd w:val="0"/>
              <w:contextualSpacing/>
              <w:rPr>
                <w:sz w:val="22"/>
                <w:szCs w:val="22"/>
                <w:lang w:val="ru-RU" w:eastAsia="en-US"/>
              </w:rPr>
            </w:pPr>
          </w:p>
        </w:tc>
        <w:tc>
          <w:tcPr>
            <w:tcW w:w="1015"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71" w:type="pct"/>
            <w:shd w:val="clear" w:color="auto" w:fill="auto"/>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6.10</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r>
      <w:tr w:rsidR="004D1038" w:rsidRPr="00A4797D" w:rsidTr="00CD68E8">
        <w:trPr>
          <w:trHeight w:val="20"/>
          <w:jc w:val="center"/>
        </w:trPr>
        <w:tc>
          <w:tcPr>
            <w:tcW w:w="417"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Целлюлозно-бумажная промышлен-ность</w:t>
            </w:r>
          </w:p>
        </w:tc>
        <w:tc>
          <w:tcPr>
            <w:tcW w:w="1015"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71" w:type="pct"/>
            <w:shd w:val="clear" w:color="auto" w:fill="auto"/>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6.11</w:t>
            </w: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r>
      <w:tr w:rsidR="004D1038" w:rsidRPr="00A4797D" w:rsidTr="00CD68E8">
        <w:trPr>
          <w:trHeight w:val="20"/>
          <w:jc w:val="center"/>
        </w:trPr>
        <w:tc>
          <w:tcPr>
            <w:tcW w:w="417" w:type="pct"/>
            <w:shd w:val="clear" w:color="auto" w:fill="E5B8B7"/>
          </w:tcPr>
          <w:p w:rsidR="004D1038" w:rsidRPr="00A4797D" w:rsidRDefault="004D1038" w:rsidP="00CD68E8">
            <w:pPr>
              <w:autoSpaceDE w:val="0"/>
              <w:autoSpaceDN w:val="0"/>
              <w:adjustRightInd w:val="0"/>
              <w:contextualSpacing/>
              <w:rPr>
                <w:b/>
                <w:sz w:val="22"/>
                <w:szCs w:val="22"/>
                <w:lang w:val="ru-RU" w:eastAsia="en-US"/>
              </w:rPr>
            </w:pPr>
            <w:r w:rsidRPr="00A4797D">
              <w:rPr>
                <w:b/>
                <w:sz w:val="22"/>
                <w:szCs w:val="22"/>
                <w:lang w:val="ru-RU" w:eastAsia="en-US"/>
              </w:rPr>
              <w:t>Транспорт</w:t>
            </w:r>
          </w:p>
        </w:tc>
        <w:tc>
          <w:tcPr>
            <w:tcW w:w="1015" w:type="pct"/>
            <w:shd w:val="clear" w:color="auto" w:fill="E5B8B7"/>
          </w:tcPr>
          <w:p w:rsidR="004D1038" w:rsidRPr="00A4797D" w:rsidRDefault="004D1038" w:rsidP="00CD68E8">
            <w:pPr>
              <w:autoSpaceDE w:val="0"/>
              <w:autoSpaceDN w:val="0"/>
              <w:adjustRightInd w:val="0"/>
              <w:contextualSpacing/>
              <w:rPr>
                <w:b/>
                <w:sz w:val="22"/>
                <w:szCs w:val="22"/>
                <w:lang w:val="ru-RU" w:eastAsia="en-US"/>
              </w:rPr>
            </w:pPr>
            <w:r w:rsidRPr="00A4797D">
              <w:rPr>
                <w:b/>
                <w:sz w:val="22"/>
                <w:szCs w:val="22"/>
                <w:lang w:val="ru-RU" w:eastAsia="en-US"/>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tc>
        <w:tc>
          <w:tcPr>
            <w:tcW w:w="271"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7.0</w:t>
            </w:r>
          </w:p>
          <w:p w:rsidR="004D1038" w:rsidRPr="00A4797D" w:rsidRDefault="004D1038" w:rsidP="00CD68E8">
            <w:pPr>
              <w:autoSpaceDE w:val="0"/>
              <w:autoSpaceDN w:val="0"/>
              <w:adjustRightInd w:val="0"/>
              <w:contextualSpacing/>
              <w:jc w:val="center"/>
              <w:rPr>
                <w:b/>
                <w:sz w:val="22"/>
                <w:szCs w:val="22"/>
                <w:lang w:val="ru-RU" w:eastAsia="en-US"/>
              </w:rPr>
            </w:pPr>
          </w:p>
        </w:tc>
        <w:tc>
          <w:tcPr>
            <w:tcW w:w="147" w:type="pct"/>
            <w:shd w:val="clear" w:color="auto" w:fill="E5B8B7"/>
          </w:tcPr>
          <w:p w:rsidR="004D1038" w:rsidRPr="00A4797D" w:rsidRDefault="004D1038" w:rsidP="00CD68E8">
            <w:pPr>
              <w:contextualSpacing/>
              <w:jc w:val="center"/>
              <w:rPr>
                <w:b/>
                <w:sz w:val="22"/>
                <w:szCs w:val="22"/>
                <w:lang w:val="ru-RU" w:eastAsia="en-US"/>
              </w:rPr>
            </w:pPr>
          </w:p>
        </w:tc>
        <w:tc>
          <w:tcPr>
            <w:tcW w:w="140" w:type="pct"/>
            <w:shd w:val="clear" w:color="auto" w:fill="E5B8B7"/>
          </w:tcPr>
          <w:p w:rsidR="004D1038" w:rsidRPr="00A4797D" w:rsidRDefault="004D1038" w:rsidP="00CD68E8">
            <w:pPr>
              <w:contextualSpacing/>
              <w:jc w:val="center"/>
              <w:rPr>
                <w:b/>
                <w:sz w:val="22"/>
                <w:szCs w:val="22"/>
                <w:lang w:val="ru-RU" w:eastAsia="en-US"/>
              </w:rPr>
            </w:pPr>
          </w:p>
        </w:tc>
        <w:tc>
          <w:tcPr>
            <w:tcW w:w="138" w:type="pct"/>
            <w:shd w:val="clear" w:color="auto" w:fill="E5B8B7"/>
          </w:tcPr>
          <w:p w:rsidR="004D1038" w:rsidRPr="00A4797D" w:rsidRDefault="004D1038" w:rsidP="00CD68E8">
            <w:pPr>
              <w:contextualSpacing/>
              <w:jc w:val="center"/>
              <w:rPr>
                <w:b/>
                <w:sz w:val="22"/>
                <w:szCs w:val="22"/>
                <w:lang w:val="ru-RU" w:eastAsia="en-US"/>
              </w:rPr>
            </w:pPr>
          </w:p>
        </w:tc>
        <w:tc>
          <w:tcPr>
            <w:tcW w:w="138" w:type="pct"/>
            <w:shd w:val="clear" w:color="auto" w:fill="E5B8B7"/>
          </w:tcPr>
          <w:p w:rsidR="004D1038" w:rsidRPr="00A4797D" w:rsidRDefault="004D1038" w:rsidP="00CD68E8">
            <w:pPr>
              <w:contextualSpacing/>
              <w:jc w:val="center"/>
              <w:rPr>
                <w:b/>
                <w:sz w:val="22"/>
                <w:szCs w:val="22"/>
                <w:lang w:val="ru-RU" w:eastAsia="en-US"/>
              </w:rPr>
            </w:pPr>
          </w:p>
        </w:tc>
        <w:tc>
          <w:tcPr>
            <w:tcW w:w="138" w:type="pct"/>
            <w:shd w:val="clear" w:color="auto" w:fill="E5B8B7"/>
          </w:tcPr>
          <w:p w:rsidR="004D1038" w:rsidRPr="00A4797D" w:rsidRDefault="004D1038" w:rsidP="00CD68E8">
            <w:pPr>
              <w:contextualSpacing/>
              <w:jc w:val="center"/>
              <w:rPr>
                <w:b/>
                <w:sz w:val="22"/>
                <w:szCs w:val="22"/>
                <w:lang w:val="ru-RU" w:eastAsia="en-US"/>
              </w:rPr>
            </w:pPr>
          </w:p>
        </w:tc>
        <w:tc>
          <w:tcPr>
            <w:tcW w:w="138" w:type="pct"/>
            <w:shd w:val="clear" w:color="auto" w:fill="E5B8B7"/>
          </w:tcPr>
          <w:p w:rsidR="004D1038" w:rsidRPr="00A4797D" w:rsidRDefault="004D1038" w:rsidP="00CD68E8">
            <w:pPr>
              <w:contextualSpacing/>
              <w:jc w:val="center"/>
              <w:rPr>
                <w:b/>
                <w:sz w:val="22"/>
                <w:szCs w:val="22"/>
                <w:lang w:val="ru-RU" w:eastAsia="en-US"/>
              </w:rPr>
            </w:pPr>
          </w:p>
        </w:tc>
        <w:tc>
          <w:tcPr>
            <w:tcW w:w="112" w:type="pct"/>
            <w:shd w:val="clear" w:color="auto" w:fill="E5B8B7"/>
          </w:tcPr>
          <w:p w:rsidR="004D1038" w:rsidRPr="00A4797D" w:rsidRDefault="004D1038" w:rsidP="00CD68E8">
            <w:pPr>
              <w:contextualSpacing/>
              <w:jc w:val="center"/>
              <w:rPr>
                <w:b/>
                <w:sz w:val="22"/>
                <w:szCs w:val="22"/>
                <w:lang w:val="ru-RU" w:eastAsia="en-US"/>
              </w:rPr>
            </w:pPr>
          </w:p>
        </w:tc>
        <w:tc>
          <w:tcPr>
            <w:tcW w:w="126" w:type="pct"/>
            <w:shd w:val="clear" w:color="auto" w:fill="E5B8B7"/>
          </w:tcPr>
          <w:p w:rsidR="004D1038" w:rsidRPr="00A4797D" w:rsidRDefault="004D1038" w:rsidP="00CD68E8">
            <w:pPr>
              <w:contextualSpacing/>
              <w:jc w:val="center"/>
              <w:rPr>
                <w:b/>
                <w:sz w:val="22"/>
                <w:szCs w:val="22"/>
                <w:lang w:val="ru-RU" w:eastAsia="en-US"/>
              </w:rPr>
            </w:pPr>
          </w:p>
        </w:tc>
        <w:tc>
          <w:tcPr>
            <w:tcW w:w="122" w:type="pct"/>
            <w:shd w:val="clear" w:color="auto" w:fill="E5B8B7"/>
          </w:tcPr>
          <w:p w:rsidR="004D1038" w:rsidRPr="00A4797D" w:rsidRDefault="004D1038" w:rsidP="00CD68E8">
            <w:pPr>
              <w:contextualSpacing/>
              <w:jc w:val="center"/>
              <w:rPr>
                <w:b/>
                <w:sz w:val="22"/>
                <w:szCs w:val="22"/>
                <w:lang w:val="ru-RU" w:eastAsia="en-US"/>
              </w:rPr>
            </w:pPr>
          </w:p>
        </w:tc>
        <w:tc>
          <w:tcPr>
            <w:tcW w:w="118" w:type="pct"/>
            <w:shd w:val="clear" w:color="auto" w:fill="E5B8B7"/>
          </w:tcPr>
          <w:p w:rsidR="004D1038" w:rsidRPr="00A4797D" w:rsidRDefault="004D1038" w:rsidP="00CD68E8">
            <w:pPr>
              <w:contextualSpacing/>
              <w:jc w:val="center"/>
              <w:rPr>
                <w:b/>
                <w:sz w:val="22"/>
                <w:szCs w:val="22"/>
                <w:lang w:val="ru-RU" w:eastAsia="en-US"/>
              </w:rPr>
            </w:pPr>
          </w:p>
        </w:tc>
        <w:tc>
          <w:tcPr>
            <w:tcW w:w="124" w:type="pct"/>
            <w:shd w:val="clear" w:color="auto" w:fill="E5B8B7"/>
          </w:tcPr>
          <w:p w:rsidR="004D1038" w:rsidRPr="00A4797D" w:rsidRDefault="004D1038" w:rsidP="00CD68E8">
            <w:pPr>
              <w:contextualSpacing/>
              <w:jc w:val="center"/>
              <w:rPr>
                <w:b/>
                <w:sz w:val="22"/>
                <w:szCs w:val="22"/>
                <w:lang w:val="ru-RU" w:eastAsia="en-US"/>
              </w:rPr>
            </w:pPr>
          </w:p>
        </w:tc>
        <w:tc>
          <w:tcPr>
            <w:tcW w:w="166" w:type="pct"/>
            <w:shd w:val="clear" w:color="auto" w:fill="E5B8B7"/>
          </w:tcPr>
          <w:p w:rsidR="004D1038" w:rsidRPr="00A4797D" w:rsidRDefault="004D1038" w:rsidP="00CD68E8">
            <w:pPr>
              <w:contextualSpacing/>
              <w:jc w:val="center"/>
              <w:rPr>
                <w:b/>
                <w:sz w:val="22"/>
                <w:szCs w:val="22"/>
                <w:lang w:val="ru-RU" w:eastAsia="en-US"/>
              </w:rPr>
            </w:pPr>
          </w:p>
        </w:tc>
        <w:tc>
          <w:tcPr>
            <w:tcW w:w="101" w:type="pct"/>
            <w:shd w:val="clear" w:color="auto" w:fill="E5B8B7"/>
          </w:tcPr>
          <w:p w:rsidR="004D1038" w:rsidRPr="00A4797D" w:rsidRDefault="004D1038" w:rsidP="00CD68E8">
            <w:pPr>
              <w:contextualSpacing/>
              <w:jc w:val="center"/>
              <w:rPr>
                <w:b/>
                <w:sz w:val="22"/>
                <w:szCs w:val="22"/>
                <w:lang w:val="ru-RU" w:eastAsia="en-US"/>
              </w:rPr>
            </w:pPr>
          </w:p>
        </w:tc>
        <w:tc>
          <w:tcPr>
            <w:tcW w:w="117" w:type="pct"/>
            <w:shd w:val="clear" w:color="auto" w:fill="E5B8B7"/>
          </w:tcPr>
          <w:p w:rsidR="004D1038" w:rsidRPr="00A4797D" w:rsidRDefault="004D1038" w:rsidP="00CD68E8">
            <w:pPr>
              <w:contextualSpacing/>
              <w:jc w:val="center"/>
              <w:rPr>
                <w:b/>
                <w:sz w:val="22"/>
                <w:szCs w:val="22"/>
                <w:lang w:val="ru-RU" w:eastAsia="en-US"/>
              </w:rPr>
            </w:pPr>
          </w:p>
        </w:tc>
        <w:tc>
          <w:tcPr>
            <w:tcW w:w="149" w:type="pct"/>
            <w:shd w:val="clear" w:color="auto" w:fill="E5B8B7"/>
          </w:tcPr>
          <w:p w:rsidR="004D1038" w:rsidRPr="00A4797D" w:rsidRDefault="004D1038" w:rsidP="00CD68E8">
            <w:pPr>
              <w:contextualSpacing/>
              <w:jc w:val="center"/>
              <w:rPr>
                <w:b/>
                <w:sz w:val="22"/>
                <w:szCs w:val="22"/>
                <w:lang w:val="ru-RU" w:eastAsia="en-US"/>
              </w:rPr>
            </w:pPr>
          </w:p>
        </w:tc>
        <w:tc>
          <w:tcPr>
            <w:tcW w:w="114" w:type="pct"/>
            <w:shd w:val="clear" w:color="auto" w:fill="E5B8B7"/>
          </w:tcPr>
          <w:p w:rsidR="004D1038" w:rsidRPr="00A4797D" w:rsidRDefault="004D1038" w:rsidP="00CD68E8">
            <w:pPr>
              <w:contextualSpacing/>
              <w:jc w:val="center"/>
              <w:rPr>
                <w:b/>
                <w:sz w:val="22"/>
                <w:szCs w:val="22"/>
                <w:lang w:val="ru-RU" w:eastAsia="en-US"/>
              </w:rPr>
            </w:pPr>
          </w:p>
        </w:tc>
        <w:tc>
          <w:tcPr>
            <w:tcW w:w="150" w:type="pct"/>
            <w:shd w:val="clear" w:color="auto" w:fill="E5B8B7"/>
          </w:tcPr>
          <w:p w:rsidR="004D1038" w:rsidRPr="00A4797D" w:rsidRDefault="004D1038" w:rsidP="00CD68E8">
            <w:pPr>
              <w:contextualSpacing/>
              <w:jc w:val="center"/>
              <w:rPr>
                <w:b/>
                <w:sz w:val="22"/>
                <w:szCs w:val="22"/>
                <w:lang w:val="ru-RU" w:eastAsia="en-US"/>
              </w:rPr>
            </w:pPr>
          </w:p>
        </w:tc>
        <w:tc>
          <w:tcPr>
            <w:tcW w:w="138" w:type="pct"/>
            <w:shd w:val="clear" w:color="auto" w:fill="E5B8B7"/>
          </w:tcPr>
          <w:p w:rsidR="004D1038" w:rsidRPr="00A4797D" w:rsidRDefault="004D1038" w:rsidP="00CD68E8">
            <w:pPr>
              <w:contextualSpacing/>
              <w:jc w:val="center"/>
              <w:rPr>
                <w:b/>
                <w:sz w:val="22"/>
                <w:szCs w:val="22"/>
                <w:lang w:val="ru-RU" w:eastAsia="en-US"/>
              </w:rPr>
            </w:pPr>
          </w:p>
        </w:tc>
        <w:tc>
          <w:tcPr>
            <w:tcW w:w="138" w:type="pct"/>
            <w:shd w:val="clear" w:color="auto" w:fill="E5B8B7"/>
          </w:tcPr>
          <w:p w:rsidR="004D1038" w:rsidRPr="00A4797D" w:rsidRDefault="004D1038" w:rsidP="00CD68E8">
            <w:pPr>
              <w:contextualSpacing/>
              <w:jc w:val="center"/>
              <w:rPr>
                <w:b/>
                <w:sz w:val="22"/>
                <w:szCs w:val="22"/>
                <w:lang w:val="ru-RU" w:eastAsia="en-US"/>
              </w:rPr>
            </w:pPr>
          </w:p>
        </w:tc>
        <w:tc>
          <w:tcPr>
            <w:tcW w:w="138" w:type="pct"/>
            <w:shd w:val="clear" w:color="auto" w:fill="E5B8B7"/>
          </w:tcPr>
          <w:p w:rsidR="004D1038" w:rsidRPr="00A4797D" w:rsidRDefault="004D1038" w:rsidP="00CD68E8">
            <w:pPr>
              <w:contextualSpacing/>
              <w:jc w:val="center"/>
              <w:rPr>
                <w:b/>
                <w:sz w:val="22"/>
                <w:szCs w:val="22"/>
                <w:lang w:val="ru-RU" w:eastAsia="en-US"/>
              </w:rPr>
            </w:pPr>
          </w:p>
        </w:tc>
        <w:tc>
          <w:tcPr>
            <w:tcW w:w="104" w:type="pct"/>
            <w:shd w:val="clear" w:color="auto" w:fill="E5B8B7"/>
          </w:tcPr>
          <w:p w:rsidR="004D1038" w:rsidRPr="00A4797D" w:rsidRDefault="004D1038" w:rsidP="00CD68E8">
            <w:pPr>
              <w:contextualSpacing/>
              <w:jc w:val="center"/>
              <w:rPr>
                <w:b/>
                <w:sz w:val="22"/>
                <w:szCs w:val="22"/>
                <w:lang w:val="ru-RU" w:eastAsia="en-US"/>
              </w:rPr>
            </w:pPr>
          </w:p>
        </w:tc>
        <w:tc>
          <w:tcPr>
            <w:tcW w:w="124" w:type="pct"/>
            <w:shd w:val="clear" w:color="auto" w:fill="E5B8B7"/>
          </w:tcPr>
          <w:p w:rsidR="004D1038" w:rsidRPr="00A4797D" w:rsidRDefault="004D1038" w:rsidP="00CD68E8">
            <w:pPr>
              <w:contextualSpacing/>
              <w:jc w:val="center"/>
              <w:rPr>
                <w:b/>
                <w:sz w:val="22"/>
                <w:szCs w:val="22"/>
                <w:lang w:val="ru-RU" w:eastAsia="en-US"/>
              </w:rPr>
            </w:pPr>
          </w:p>
        </w:tc>
        <w:tc>
          <w:tcPr>
            <w:tcW w:w="156" w:type="pct"/>
            <w:gridSpan w:val="2"/>
            <w:shd w:val="clear" w:color="auto" w:fill="E5B8B7"/>
          </w:tcPr>
          <w:p w:rsidR="004D1038" w:rsidRPr="00A4797D" w:rsidRDefault="004D1038" w:rsidP="00CD68E8">
            <w:pPr>
              <w:contextualSpacing/>
              <w:jc w:val="center"/>
              <w:rPr>
                <w:b/>
                <w:sz w:val="22"/>
                <w:szCs w:val="22"/>
                <w:lang w:val="ru-RU" w:eastAsia="en-US"/>
              </w:rPr>
            </w:pPr>
          </w:p>
        </w:tc>
        <w:tc>
          <w:tcPr>
            <w:tcW w:w="126" w:type="pct"/>
            <w:shd w:val="clear" w:color="auto" w:fill="E5B8B7"/>
          </w:tcPr>
          <w:p w:rsidR="004D1038" w:rsidRPr="00A4797D" w:rsidRDefault="004D1038" w:rsidP="00CD68E8">
            <w:pPr>
              <w:contextualSpacing/>
              <w:jc w:val="center"/>
              <w:rPr>
                <w:b/>
                <w:sz w:val="22"/>
                <w:szCs w:val="22"/>
                <w:lang w:val="ru-RU" w:eastAsia="en-US"/>
              </w:rPr>
            </w:pPr>
          </w:p>
        </w:tc>
        <w:tc>
          <w:tcPr>
            <w:tcW w:w="135" w:type="pct"/>
            <w:shd w:val="clear" w:color="auto" w:fill="E5B8B7"/>
          </w:tcPr>
          <w:p w:rsidR="004D1038" w:rsidRPr="00A4797D" w:rsidRDefault="004D1038" w:rsidP="00CD68E8">
            <w:pPr>
              <w:contextualSpacing/>
              <w:jc w:val="center"/>
              <w:rPr>
                <w:b/>
                <w:sz w:val="22"/>
                <w:szCs w:val="22"/>
                <w:lang w:val="ru-RU" w:eastAsia="en-US"/>
              </w:rPr>
            </w:pPr>
          </w:p>
        </w:tc>
      </w:tr>
      <w:tr w:rsidR="004D1038" w:rsidRPr="00A4797D" w:rsidTr="00CD68E8">
        <w:trPr>
          <w:trHeight w:val="20"/>
          <w:jc w:val="center"/>
        </w:trPr>
        <w:tc>
          <w:tcPr>
            <w:tcW w:w="417"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Железнодо-рожный транспорт</w:t>
            </w:r>
          </w:p>
          <w:p w:rsidR="004D1038" w:rsidRPr="00A4797D" w:rsidRDefault="004D1038" w:rsidP="00CD68E8">
            <w:pPr>
              <w:autoSpaceDE w:val="0"/>
              <w:autoSpaceDN w:val="0"/>
              <w:adjustRightInd w:val="0"/>
              <w:contextualSpacing/>
              <w:rPr>
                <w:sz w:val="22"/>
                <w:szCs w:val="22"/>
                <w:lang w:val="ru-RU" w:eastAsia="en-US"/>
              </w:rPr>
            </w:pPr>
          </w:p>
        </w:tc>
        <w:tc>
          <w:tcPr>
            <w:tcW w:w="1015"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w:t>
            </w:r>
          </w:p>
        </w:tc>
        <w:tc>
          <w:tcPr>
            <w:tcW w:w="271" w:type="pct"/>
            <w:shd w:val="clear" w:color="auto" w:fill="auto"/>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7.1</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r>
      <w:tr w:rsidR="004D1038" w:rsidRPr="00A4797D" w:rsidTr="00CD68E8">
        <w:trPr>
          <w:trHeight w:val="20"/>
          <w:jc w:val="center"/>
        </w:trPr>
        <w:tc>
          <w:tcPr>
            <w:tcW w:w="417"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Автомобиль-ный транс-порт</w:t>
            </w:r>
          </w:p>
        </w:tc>
        <w:tc>
          <w:tcPr>
            <w:tcW w:w="1015"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71" w:type="pct"/>
            <w:shd w:val="clear" w:color="auto" w:fill="auto"/>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7.2</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6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Р</w:t>
            </w:r>
          </w:p>
        </w:tc>
        <w:tc>
          <w:tcPr>
            <w:tcW w:w="117"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contextualSpacing/>
              <w:jc w:val="center"/>
              <w:rPr>
                <w:b/>
                <w:sz w:val="22"/>
                <w:szCs w:val="22"/>
                <w:lang w:val="ru-RU" w:eastAsia="en-US"/>
              </w:rPr>
            </w:pPr>
            <w:r w:rsidRPr="00A4797D">
              <w:rPr>
                <w:b/>
                <w:sz w:val="22"/>
                <w:szCs w:val="22"/>
                <w:lang w:val="ru-RU" w:eastAsia="en-US"/>
              </w:rPr>
              <w:t>-</w:t>
            </w:r>
          </w:p>
        </w:tc>
      </w:tr>
      <w:tr w:rsidR="004D1038" w:rsidRPr="00A4797D" w:rsidTr="00CD68E8">
        <w:trPr>
          <w:trHeight w:val="20"/>
          <w:jc w:val="center"/>
        </w:trPr>
        <w:tc>
          <w:tcPr>
            <w:tcW w:w="417"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Водный транспорт</w:t>
            </w:r>
          </w:p>
        </w:tc>
        <w:tc>
          <w:tcPr>
            <w:tcW w:w="1015"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71" w:type="pct"/>
            <w:shd w:val="clear" w:color="auto" w:fill="auto"/>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7.3</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6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49"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r>
      <w:tr w:rsidR="004D1038" w:rsidRPr="00A4797D" w:rsidTr="00CD68E8">
        <w:trPr>
          <w:trHeight w:val="20"/>
          <w:jc w:val="center"/>
        </w:trPr>
        <w:tc>
          <w:tcPr>
            <w:tcW w:w="417"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Воздушный транспорт</w:t>
            </w:r>
          </w:p>
        </w:tc>
        <w:tc>
          <w:tcPr>
            <w:tcW w:w="1015"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71" w:type="pct"/>
            <w:shd w:val="clear" w:color="auto" w:fill="auto"/>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7.4</w:t>
            </w:r>
          </w:p>
        </w:tc>
        <w:tc>
          <w:tcPr>
            <w:tcW w:w="147"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6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1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r>
      <w:tr w:rsidR="004D1038" w:rsidRPr="00A4797D" w:rsidTr="00CD68E8">
        <w:trPr>
          <w:trHeight w:val="20"/>
          <w:jc w:val="center"/>
        </w:trPr>
        <w:tc>
          <w:tcPr>
            <w:tcW w:w="417"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Трубопроводный транспорт</w:t>
            </w:r>
          </w:p>
          <w:p w:rsidR="004D1038" w:rsidRPr="00A4797D" w:rsidRDefault="004D1038" w:rsidP="00CD68E8">
            <w:pPr>
              <w:autoSpaceDE w:val="0"/>
              <w:autoSpaceDN w:val="0"/>
              <w:adjustRightInd w:val="0"/>
              <w:contextualSpacing/>
              <w:rPr>
                <w:sz w:val="22"/>
                <w:szCs w:val="22"/>
                <w:lang w:val="ru-RU" w:eastAsia="en-US"/>
              </w:rPr>
            </w:pPr>
          </w:p>
        </w:tc>
        <w:tc>
          <w:tcPr>
            <w:tcW w:w="1015"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71" w:type="pct"/>
            <w:shd w:val="clear" w:color="auto" w:fill="auto"/>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7.5</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6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50"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r>
      <w:tr w:rsidR="004D1038" w:rsidRPr="00A4797D" w:rsidTr="00CD68E8">
        <w:trPr>
          <w:trHeight w:val="20"/>
          <w:jc w:val="center"/>
        </w:trPr>
        <w:tc>
          <w:tcPr>
            <w:tcW w:w="417" w:type="pct"/>
            <w:shd w:val="clear" w:color="auto" w:fill="E5B8B7"/>
          </w:tcPr>
          <w:p w:rsidR="004D1038" w:rsidRPr="00A4797D" w:rsidRDefault="004D1038" w:rsidP="00CD68E8">
            <w:pPr>
              <w:autoSpaceDE w:val="0"/>
              <w:autoSpaceDN w:val="0"/>
              <w:adjustRightInd w:val="0"/>
              <w:contextualSpacing/>
              <w:rPr>
                <w:b/>
                <w:sz w:val="22"/>
                <w:szCs w:val="22"/>
                <w:lang w:val="ru-RU" w:eastAsia="en-US"/>
              </w:rPr>
            </w:pPr>
            <w:r w:rsidRPr="00A4797D">
              <w:rPr>
                <w:b/>
                <w:sz w:val="22"/>
                <w:szCs w:val="22"/>
                <w:lang w:val="ru-RU" w:eastAsia="en-US"/>
              </w:rPr>
              <w:t>Обеспечение обороны</w:t>
            </w:r>
          </w:p>
          <w:p w:rsidR="004D1038" w:rsidRPr="00A4797D" w:rsidRDefault="004D1038" w:rsidP="00CD68E8">
            <w:pPr>
              <w:autoSpaceDE w:val="0"/>
              <w:autoSpaceDN w:val="0"/>
              <w:adjustRightInd w:val="0"/>
              <w:contextualSpacing/>
              <w:rPr>
                <w:b/>
                <w:sz w:val="22"/>
                <w:szCs w:val="22"/>
                <w:lang w:val="ru-RU" w:eastAsia="en-US"/>
              </w:rPr>
            </w:pPr>
            <w:r w:rsidRPr="00A4797D">
              <w:rPr>
                <w:b/>
                <w:sz w:val="22"/>
                <w:szCs w:val="22"/>
                <w:lang w:val="ru-RU" w:eastAsia="en-US"/>
              </w:rPr>
              <w:t>и безопас-ности</w:t>
            </w:r>
          </w:p>
          <w:p w:rsidR="004D1038" w:rsidRPr="00A4797D" w:rsidRDefault="004D1038" w:rsidP="00CD68E8">
            <w:pPr>
              <w:autoSpaceDE w:val="0"/>
              <w:autoSpaceDN w:val="0"/>
              <w:adjustRightInd w:val="0"/>
              <w:contextualSpacing/>
              <w:rPr>
                <w:b/>
                <w:sz w:val="22"/>
                <w:szCs w:val="22"/>
                <w:lang w:val="ru-RU" w:eastAsia="en-US"/>
              </w:rPr>
            </w:pPr>
          </w:p>
        </w:tc>
        <w:tc>
          <w:tcPr>
            <w:tcW w:w="1015" w:type="pct"/>
            <w:shd w:val="clear" w:color="auto" w:fill="E5B8B7"/>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71"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8.0</w:t>
            </w:r>
          </w:p>
          <w:p w:rsidR="004D1038" w:rsidRPr="00A4797D" w:rsidRDefault="004D1038" w:rsidP="00CD68E8">
            <w:pPr>
              <w:autoSpaceDE w:val="0"/>
              <w:autoSpaceDN w:val="0"/>
              <w:adjustRightInd w:val="0"/>
              <w:contextualSpacing/>
              <w:jc w:val="center"/>
              <w:rPr>
                <w:b/>
                <w:sz w:val="22"/>
                <w:szCs w:val="22"/>
                <w:lang w:val="ru-RU" w:eastAsia="en-US"/>
              </w:rPr>
            </w:pPr>
          </w:p>
        </w:tc>
        <w:tc>
          <w:tcPr>
            <w:tcW w:w="147"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40"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38"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38"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38"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38"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12"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26"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22"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18"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24"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66"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01"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17"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49"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14"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50"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38"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38"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38"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04"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24"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56" w:type="pct"/>
            <w:gridSpan w:val="2"/>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26"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35"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r>
      <w:tr w:rsidR="004D1038" w:rsidRPr="00A4797D" w:rsidTr="00CD68E8">
        <w:trPr>
          <w:trHeight w:val="20"/>
          <w:jc w:val="center"/>
        </w:trPr>
        <w:tc>
          <w:tcPr>
            <w:tcW w:w="417"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Обеспечение вооруженных сил</w:t>
            </w:r>
          </w:p>
          <w:p w:rsidR="004D1038" w:rsidRPr="00A4797D" w:rsidRDefault="004D1038" w:rsidP="00CD68E8">
            <w:pPr>
              <w:autoSpaceDE w:val="0"/>
              <w:autoSpaceDN w:val="0"/>
              <w:adjustRightInd w:val="0"/>
              <w:contextualSpacing/>
              <w:rPr>
                <w:sz w:val="22"/>
                <w:szCs w:val="22"/>
                <w:lang w:val="ru-RU" w:eastAsia="en-US"/>
              </w:rPr>
            </w:pPr>
          </w:p>
        </w:tc>
        <w:tc>
          <w:tcPr>
            <w:tcW w:w="1015"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tc>
        <w:tc>
          <w:tcPr>
            <w:tcW w:w="271" w:type="pct"/>
            <w:shd w:val="clear" w:color="auto" w:fill="auto"/>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8.1</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6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r>
      <w:tr w:rsidR="004D1038" w:rsidRPr="00A4797D" w:rsidTr="00CD68E8">
        <w:trPr>
          <w:trHeight w:val="20"/>
          <w:jc w:val="center"/>
        </w:trPr>
        <w:tc>
          <w:tcPr>
            <w:tcW w:w="417"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Охрана Государственной границы Российской</w:t>
            </w:r>
          </w:p>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Федерации</w:t>
            </w:r>
          </w:p>
          <w:p w:rsidR="004D1038" w:rsidRPr="00A4797D" w:rsidRDefault="004D1038" w:rsidP="00CD68E8">
            <w:pPr>
              <w:autoSpaceDE w:val="0"/>
              <w:autoSpaceDN w:val="0"/>
              <w:adjustRightInd w:val="0"/>
              <w:contextualSpacing/>
              <w:rPr>
                <w:sz w:val="22"/>
                <w:szCs w:val="22"/>
                <w:lang w:val="ru-RU" w:eastAsia="en-US"/>
              </w:rPr>
            </w:pPr>
          </w:p>
        </w:tc>
        <w:tc>
          <w:tcPr>
            <w:tcW w:w="1015"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71" w:type="pct"/>
            <w:shd w:val="clear" w:color="auto" w:fill="auto"/>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8.2</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6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r>
      <w:tr w:rsidR="004D1038" w:rsidRPr="00A4797D" w:rsidTr="00CD68E8">
        <w:trPr>
          <w:trHeight w:val="20"/>
          <w:jc w:val="center"/>
        </w:trPr>
        <w:tc>
          <w:tcPr>
            <w:tcW w:w="417"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Обеспечение внутреннего правопоряд-ка</w:t>
            </w:r>
          </w:p>
          <w:p w:rsidR="004D1038" w:rsidRPr="00A4797D" w:rsidRDefault="004D1038" w:rsidP="00CD68E8">
            <w:pPr>
              <w:autoSpaceDE w:val="0"/>
              <w:autoSpaceDN w:val="0"/>
              <w:adjustRightInd w:val="0"/>
              <w:contextualSpacing/>
              <w:rPr>
                <w:sz w:val="22"/>
                <w:szCs w:val="22"/>
                <w:lang w:val="ru-RU" w:eastAsia="en-US"/>
              </w:rPr>
            </w:pPr>
          </w:p>
        </w:tc>
        <w:tc>
          <w:tcPr>
            <w:tcW w:w="1015"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71" w:type="pct"/>
            <w:shd w:val="clear" w:color="auto" w:fill="auto"/>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8.3</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6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r>
      <w:tr w:rsidR="004D1038" w:rsidRPr="00A4797D" w:rsidTr="00CD68E8">
        <w:trPr>
          <w:trHeight w:val="20"/>
          <w:jc w:val="center"/>
        </w:trPr>
        <w:tc>
          <w:tcPr>
            <w:tcW w:w="417"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Обеспечение деятельности по исполнению наказаний</w:t>
            </w:r>
          </w:p>
        </w:tc>
        <w:tc>
          <w:tcPr>
            <w:tcW w:w="1015"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объектов капитального строительства для создания мест лишения свободы (следственные изоляторы, тюрьмы, поселения)</w:t>
            </w:r>
          </w:p>
        </w:tc>
        <w:tc>
          <w:tcPr>
            <w:tcW w:w="271" w:type="pct"/>
            <w:shd w:val="clear" w:color="auto" w:fill="auto"/>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8.4</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6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r>
      <w:tr w:rsidR="004D1038" w:rsidRPr="00A4797D" w:rsidTr="00CD68E8">
        <w:trPr>
          <w:trHeight w:val="20"/>
          <w:jc w:val="center"/>
        </w:trPr>
        <w:tc>
          <w:tcPr>
            <w:tcW w:w="417" w:type="pct"/>
            <w:shd w:val="clear" w:color="auto" w:fill="E5B8B7"/>
          </w:tcPr>
          <w:p w:rsidR="004D1038" w:rsidRPr="00A4797D" w:rsidRDefault="004D1038" w:rsidP="00CD68E8">
            <w:pPr>
              <w:autoSpaceDE w:val="0"/>
              <w:autoSpaceDN w:val="0"/>
              <w:adjustRightInd w:val="0"/>
              <w:contextualSpacing/>
              <w:rPr>
                <w:b/>
                <w:sz w:val="22"/>
                <w:szCs w:val="22"/>
                <w:lang w:val="ru-RU" w:eastAsia="en-US"/>
              </w:rPr>
            </w:pPr>
            <w:r w:rsidRPr="00A4797D">
              <w:rPr>
                <w:b/>
                <w:sz w:val="22"/>
                <w:szCs w:val="22"/>
                <w:lang w:val="ru-RU" w:eastAsia="en-US"/>
              </w:rPr>
              <w:t>Деятель-ность по особой охране и изучению природы</w:t>
            </w:r>
          </w:p>
          <w:p w:rsidR="004D1038" w:rsidRPr="00A4797D" w:rsidRDefault="004D1038" w:rsidP="00CD68E8">
            <w:pPr>
              <w:autoSpaceDE w:val="0"/>
              <w:autoSpaceDN w:val="0"/>
              <w:adjustRightInd w:val="0"/>
              <w:contextualSpacing/>
              <w:rPr>
                <w:b/>
                <w:sz w:val="22"/>
                <w:szCs w:val="22"/>
                <w:lang w:val="ru-RU" w:eastAsia="en-US"/>
              </w:rPr>
            </w:pPr>
          </w:p>
        </w:tc>
        <w:tc>
          <w:tcPr>
            <w:tcW w:w="1015" w:type="pct"/>
            <w:shd w:val="clear" w:color="auto" w:fill="E5B8B7"/>
          </w:tcPr>
          <w:p w:rsidR="004D1038" w:rsidRPr="00A4797D" w:rsidRDefault="004D1038" w:rsidP="00CD68E8">
            <w:pPr>
              <w:autoSpaceDE w:val="0"/>
              <w:autoSpaceDN w:val="0"/>
              <w:adjustRightInd w:val="0"/>
              <w:contextualSpacing/>
              <w:rPr>
                <w:b/>
                <w:sz w:val="22"/>
                <w:szCs w:val="22"/>
                <w:lang w:val="ru-RU" w:eastAsia="en-US"/>
              </w:rPr>
            </w:pPr>
            <w:r w:rsidRPr="00A4797D">
              <w:rPr>
                <w:b/>
                <w:sz w:val="22"/>
                <w:szCs w:val="22"/>
                <w:lang w:val="ru-RU"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71"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9.0</w:t>
            </w:r>
          </w:p>
          <w:p w:rsidR="004D1038" w:rsidRPr="00A4797D" w:rsidRDefault="004D1038" w:rsidP="00CD68E8">
            <w:pPr>
              <w:autoSpaceDE w:val="0"/>
              <w:autoSpaceDN w:val="0"/>
              <w:adjustRightInd w:val="0"/>
              <w:contextualSpacing/>
              <w:jc w:val="center"/>
              <w:rPr>
                <w:b/>
                <w:sz w:val="22"/>
                <w:szCs w:val="22"/>
                <w:lang w:val="ru-RU" w:eastAsia="en-US"/>
              </w:rPr>
            </w:pPr>
          </w:p>
        </w:tc>
        <w:tc>
          <w:tcPr>
            <w:tcW w:w="147"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40"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38"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38"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38"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38"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12"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26"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22"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18"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24"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66"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01"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17"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49"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14"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50"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38"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38"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38"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04"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24"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56" w:type="pct"/>
            <w:gridSpan w:val="2"/>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26"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35"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r>
      <w:tr w:rsidR="004D1038" w:rsidRPr="00A4797D" w:rsidTr="00CD68E8">
        <w:trPr>
          <w:trHeight w:val="20"/>
          <w:jc w:val="center"/>
        </w:trPr>
        <w:tc>
          <w:tcPr>
            <w:tcW w:w="417"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Охрана природных территорий</w:t>
            </w:r>
          </w:p>
          <w:p w:rsidR="004D1038" w:rsidRPr="00A4797D" w:rsidRDefault="004D1038" w:rsidP="00CD68E8">
            <w:pPr>
              <w:autoSpaceDE w:val="0"/>
              <w:autoSpaceDN w:val="0"/>
              <w:adjustRightInd w:val="0"/>
              <w:contextualSpacing/>
              <w:rPr>
                <w:sz w:val="22"/>
                <w:szCs w:val="22"/>
                <w:lang w:val="ru-RU" w:eastAsia="en-US"/>
              </w:rPr>
            </w:pPr>
          </w:p>
        </w:tc>
        <w:tc>
          <w:tcPr>
            <w:tcW w:w="1015"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71" w:type="pct"/>
            <w:shd w:val="clear" w:color="auto" w:fill="auto"/>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9.1</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2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6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0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2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56" w:type="pct"/>
            <w:gridSpan w:val="2"/>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r>
      <w:tr w:rsidR="004D1038" w:rsidRPr="00A4797D" w:rsidTr="00CD68E8">
        <w:trPr>
          <w:trHeight w:val="20"/>
          <w:jc w:val="center"/>
        </w:trPr>
        <w:tc>
          <w:tcPr>
            <w:tcW w:w="417"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Курортная деятельность</w:t>
            </w:r>
          </w:p>
          <w:p w:rsidR="004D1038" w:rsidRPr="00A4797D" w:rsidRDefault="004D1038" w:rsidP="00CD68E8">
            <w:pPr>
              <w:autoSpaceDE w:val="0"/>
              <w:autoSpaceDN w:val="0"/>
              <w:adjustRightInd w:val="0"/>
              <w:contextualSpacing/>
              <w:rPr>
                <w:sz w:val="22"/>
                <w:szCs w:val="22"/>
                <w:lang w:val="ru-RU" w:eastAsia="en-US"/>
              </w:rPr>
            </w:pPr>
          </w:p>
        </w:tc>
        <w:tc>
          <w:tcPr>
            <w:tcW w:w="1015"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 здоровительных местностей и курорта</w:t>
            </w:r>
          </w:p>
        </w:tc>
        <w:tc>
          <w:tcPr>
            <w:tcW w:w="271" w:type="pct"/>
            <w:shd w:val="clear" w:color="auto" w:fill="auto"/>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9.2</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2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6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0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2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56" w:type="pct"/>
            <w:gridSpan w:val="2"/>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r>
      <w:tr w:rsidR="004D1038" w:rsidRPr="00A4797D" w:rsidTr="00CD68E8">
        <w:trPr>
          <w:trHeight w:val="20"/>
          <w:jc w:val="center"/>
        </w:trPr>
        <w:tc>
          <w:tcPr>
            <w:tcW w:w="417"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Санаторная деятельность</w:t>
            </w:r>
          </w:p>
        </w:tc>
        <w:tc>
          <w:tcPr>
            <w:tcW w:w="1015"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санаториев и профилакториев, обеспечивающих оказание услуги по лечению и оздоровлению населения;</w:t>
            </w:r>
          </w:p>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обустройство лечебно-оздоровительных местностей (пляжи, бюветы, места добычи целебной грязи); размещение лечебно-оздоровительных лагерей</w:t>
            </w:r>
          </w:p>
        </w:tc>
        <w:tc>
          <w:tcPr>
            <w:tcW w:w="271" w:type="pct"/>
            <w:shd w:val="clear" w:color="auto" w:fill="auto"/>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9.2.1</w:t>
            </w:r>
          </w:p>
        </w:tc>
        <w:tc>
          <w:tcPr>
            <w:tcW w:w="147"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2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6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0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2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56" w:type="pct"/>
            <w:gridSpan w:val="2"/>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r>
      <w:tr w:rsidR="004D1038" w:rsidRPr="00A4797D" w:rsidTr="00CD68E8">
        <w:trPr>
          <w:trHeight w:val="20"/>
          <w:jc w:val="center"/>
        </w:trPr>
        <w:tc>
          <w:tcPr>
            <w:tcW w:w="417"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t>Историко-культурная деятельность</w:t>
            </w:r>
          </w:p>
        </w:tc>
        <w:tc>
          <w:tcPr>
            <w:tcW w:w="1015"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71" w:type="pct"/>
            <w:shd w:val="clear" w:color="auto" w:fill="auto"/>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9.3</w:t>
            </w:r>
          </w:p>
        </w:tc>
        <w:tc>
          <w:tcPr>
            <w:tcW w:w="147"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2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6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0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2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56" w:type="pct"/>
            <w:gridSpan w:val="2"/>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r>
      <w:tr w:rsidR="004D1038" w:rsidRPr="00A4797D" w:rsidTr="00CD68E8">
        <w:trPr>
          <w:trHeight w:val="20"/>
          <w:jc w:val="center"/>
        </w:trPr>
        <w:tc>
          <w:tcPr>
            <w:tcW w:w="417" w:type="pct"/>
            <w:shd w:val="clear" w:color="auto" w:fill="E5B8B7"/>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Использование лесов</w:t>
            </w:r>
          </w:p>
        </w:tc>
        <w:tc>
          <w:tcPr>
            <w:tcW w:w="1015" w:type="pct"/>
            <w:shd w:val="clear" w:color="auto" w:fill="E5B8B7"/>
          </w:tcPr>
          <w:p w:rsidR="004D1038" w:rsidRPr="00A4797D" w:rsidRDefault="004D1038" w:rsidP="00CD68E8">
            <w:pPr>
              <w:autoSpaceDE w:val="0"/>
              <w:autoSpaceDN w:val="0"/>
              <w:adjustRightInd w:val="0"/>
              <w:contextualSpacing/>
              <w:rPr>
                <w:b/>
                <w:sz w:val="22"/>
                <w:szCs w:val="22"/>
                <w:lang w:val="ru-RU" w:eastAsia="en-US"/>
              </w:rPr>
            </w:pPr>
            <w:r w:rsidRPr="00A4797D">
              <w:rPr>
                <w:b/>
                <w:sz w:val="22"/>
                <w:szCs w:val="22"/>
                <w:lang w:val="ru-RU" w:eastAsia="en-US"/>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271"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10.0</w:t>
            </w:r>
          </w:p>
          <w:p w:rsidR="004D1038" w:rsidRPr="00A4797D" w:rsidRDefault="004D1038" w:rsidP="00CD68E8">
            <w:pPr>
              <w:autoSpaceDE w:val="0"/>
              <w:autoSpaceDN w:val="0"/>
              <w:adjustRightInd w:val="0"/>
              <w:contextualSpacing/>
              <w:jc w:val="center"/>
              <w:rPr>
                <w:b/>
                <w:sz w:val="22"/>
                <w:szCs w:val="22"/>
                <w:lang w:val="ru-RU" w:eastAsia="en-US"/>
              </w:rPr>
            </w:pPr>
          </w:p>
        </w:tc>
        <w:tc>
          <w:tcPr>
            <w:tcW w:w="147"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40"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38"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38"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38"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38"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12"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26"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22"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18"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24"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66"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01"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17"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49"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14"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50"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38"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38"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38"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04"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24"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56" w:type="pct"/>
            <w:gridSpan w:val="2"/>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26"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35"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r>
      <w:tr w:rsidR="004D1038" w:rsidRPr="00A4797D" w:rsidTr="00CD68E8">
        <w:trPr>
          <w:trHeight w:val="20"/>
          <w:jc w:val="center"/>
        </w:trPr>
        <w:tc>
          <w:tcPr>
            <w:tcW w:w="417"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Заготовка древесины</w:t>
            </w:r>
          </w:p>
        </w:tc>
        <w:tc>
          <w:tcPr>
            <w:tcW w:w="1015"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71" w:type="pct"/>
            <w:shd w:val="clear" w:color="auto" w:fill="auto"/>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10.1</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2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6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2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r>
      <w:tr w:rsidR="004D1038" w:rsidRPr="00A4797D" w:rsidTr="00CD68E8">
        <w:trPr>
          <w:trHeight w:val="20"/>
          <w:jc w:val="center"/>
        </w:trPr>
        <w:tc>
          <w:tcPr>
            <w:tcW w:w="417"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Лесные плантации</w:t>
            </w:r>
          </w:p>
        </w:tc>
        <w:tc>
          <w:tcPr>
            <w:tcW w:w="1015"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71" w:type="pct"/>
            <w:shd w:val="clear" w:color="auto" w:fill="auto"/>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10.2</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2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6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2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r>
      <w:tr w:rsidR="004D1038" w:rsidRPr="00A4797D" w:rsidTr="00CD68E8">
        <w:trPr>
          <w:trHeight w:val="20"/>
          <w:jc w:val="center"/>
        </w:trPr>
        <w:tc>
          <w:tcPr>
            <w:tcW w:w="417"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Заготовка лесных ресурсов</w:t>
            </w:r>
          </w:p>
          <w:p w:rsidR="004D1038" w:rsidRPr="00A4797D" w:rsidRDefault="004D1038" w:rsidP="00CD68E8">
            <w:pPr>
              <w:autoSpaceDE w:val="0"/>
              <w:autoSpaceDN w:val="0"/>
              <w:adjustRightInd w:val="0"/>
              <w:contextualSpacing/>
              <w:rPr>
                <w:sz w:val="22"/>
                <w:szCs w:val="22"/>
                <w:lang w:val="ru-RU" w:eastAsia="en-US"/>
              </w:rPr>
            </w:pPr>
          </w:p>
        </w:tc>
        <w:tc>
          <w:tcPr>
            <w:tcW w:w="1015"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71" w:type="pct"/>
            <w:shd w:val="clear" w:color="auto" w:fill="auto"/>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10.3</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2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6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2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r>
      <w:tr w:rsidR="004D1038" w:rsidRPr="00A4797D" w:rsidTr="00CD68E8">
        <w:trPr>
          <w:trHeight w:val="20"/>
          <w:jc w:val="center"/>
        </w:trPr>
        <w:tc>
          <w:tcPr>
            <w:tcW w:w="417"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Резервные леса</w:t>
            </w:r>
          </w:p>
        </w:tc>
        <w:tc>
          <w:tcPr>
            <w:tcW w:w="1015"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Деятельность, связанная с охраной лесов</w:t>
            </w:r>
          </w:p>
        </w:tc>
        <w:tc>
          <w:tcPr>
            <w:tcW w:w="271" w:type="pct"/>
            <w:shd w:val="clear" w:color="auto" w:fill="auto"/>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10.4</w:t>
            </w:r>
          </w:p>
        </w:tc>
        <w:tc>
          <w:tcPr>
            <w:tcW w:w="147"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2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6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0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2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56" w:type="pct"/>
            <w:gridSpan w:val="2"/>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r>
      <w:tr w:rsidR="004D1038" w:rsidRPr="00A4797D" w:rsidTr="00CD68E8">
        <w:trPr>
          <w:trHeight w:val="20"/>
          <w:jc w:val="center"/>
        </w:trPr>
        <w:tc>
          <w:tcPr>
            <w:tcW w:w="417" w:type="pct"/>
            <w:shd w:val="clear" w:color="auto" w:fill="E5B8B7"/>
          </w:tcPr>
          <w:p w:rsidR="004D1038" w:rsidRPr="00A4797D" w:rsidRDefault="004D1038" w:rsidP="00CD68E8">
            <w:pPr>
              <w:autoSpaceDE w:val="0"/>
              <w:autoSpaceDN w:val="0"/>
              <w:adjustRightInd w:val="0"/>
              <w:contextualSpacing/>
              <w:rPr>
                <w:b/>
                <w:sz w:val="22"/>
                <w:szCs w:val="22"/>
                <w:lang w:val="ru-RU" w:eastAsia="en-US"/>
              </w:rPr>
            </w:pPr>
            <w:r w:rsidRPr="00A4797D">
              <w:rPr>
                <w:b/>
                <w:sz w:val="22"/>
                <w:szCs w:val="22"/>
                <w:lang w:val="ru-RU" w:eastAsia="en-US"/>
              </w:rPr>
              <w:t>Водные объекты</w:t>
            </w:r>
          </w:p>
        </w:tc>
        <w:tc>
          <w:tcPr>
            <w:tcW w:w="1015" w:type="pct"/>
            <w:shd w:val="clear" w:color="auto" w:fill="E5B8B7"/>
          </w:tcPr>
          <w:p w:rsidR="004D1038" w:rsidRPr="00A4797D" w:rsidRDefault="004D1038" w:rsidP="00CD68E8">
            <w:pPr>
              <w:autoSpaceDE w:val="0"/>
              <w:autoSpaceDN w:val="0"/>
              <w:adjustRightInd w:val="0"/>
              <w:contextualSpacing/>
              <w:rPr>
                <w:b/>
                <w:sz w:val="22"/>
                <w:szCs w:val="22"/>
                <w:lang w:val="ru-RU" w:eastAsia="en-US"/>
              </w:rPr>
            </w:pPr>
            <w:r w:rsidRPr="00A4797D">
              <w:rPr>
                <w:b/>
                <w:sz w:val="22"/>
                <w:szCs w:val="22"/>
                <w:lang w:val="ru-RU" w:eastAsia="en-US"/>
              </w:rPr>
              <w:t>Ледники, снежники, ручьи, реки, озера, болота, территориальные моря и другие поверхностные водные объекты</w:t>
            </w:r>
          </w:p>
        </w:tc>
        <w:tc>
          <w:tcPr>
            <w:tcW w:w="271"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11.0</w:t>
            </w:r>
          </w:p>
          <w:p w:rsidR="004D1038" w:rsidRPr="00A4797D" w:rsidRDefault="004D1038" w:rsidP="00CD68E8">
            <w:pPr>
              <w:autoSpaceDE w:val="0"/>
              <w:autoSpaceDN w:val="0"/>
              <w:adjustRightInd w:val="0"/>
              <w:contextualSpacing/>
              <w:jc w:val="center"/>
              <w:rPr>
                <w:b/>
                <w:sz w:val="22"/>
                <w:szCs w:val="22"/>
                <w:lang w:val="ru-RU" w:eastAsia="en-US"/>
              </w:rPr>
            </w:pPr>
          </w:p>
        </w:tc>
        <w:tc>
          <w:tcPr>
            <w:tcW w:w="147"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40"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38"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38"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38"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38"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12"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26"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22"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18"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24"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66"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01"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17"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49"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14"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50"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38"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38"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38"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04"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24"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56" w:type="pct"/>
            <w:gridSpan w:val="2"/>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26"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c>
          <w:tcPr>
            <w:tcW w:w="135" w:type="pct"/>
            <w:shd w:val="clear" w:color="auto" w:fill="E5B8B7"/>
          </w:tcPr>
          <w:p w:rsidR="004D1038" w:rsidRPr="00A4797D" w:rsidRDefault="004D1038" w:rsidP="00CD68E8">
            <w:pPr>
              <w:autoSpaceDE w:val="0"/>
              <w:autoSpaceDN w:val="0"/>
              <w:adjustRightInd w:val="0"/>
              <w:contextualSpacing/>
              <w:jc w:val="center"/>
              <w:rPr>
                <w:b/>
                <w:sz w:val="22"/>
                <w:szCs w:val="22"/>
                <w:lang w:val="ru-RU" w:eastAsia="en-US"/>
              </w:rPr>
            </w:pPr>
          </w:p>
        </w:tc>
      </w:tr>
      <w:tr w:rsidR="004D1038" w:rsidRPr="00A4797D" w:rsidTr="00CD68E8">
        <w:trPr>
          <w:trHeight w:val="20"/>
          <w:jc w:val="center"/>
        </w:trPr>
        <w:tc>
          <w:tcPr>
            <w:tcW w:w="417"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Общее пользование водными объектами</w:t>
            </w:r>
          </w:p>
          <w:p w:rsidR="004D1038" w:rsidRPr="00A4797D" w:rsidRDefault="004D1038" w:rsidP="00CD68E8">
            <w:pPr>
              <w:autoSpaceDE w:val="0"/>
              <w:autoSpaceDN w:val="0"/>
              <w:adjustRightInd w:val="0"/>
              <w:contextualSpacing/>
              <w:rPr>
                <w:sz w:val="22"/>
                <w:szCs w:val="22"/>
                <w:lang w:val="ru-RU" w:eastAsia="en-US"/>
              </w:rPr>
            </w:pPr>
          </w:p>
        </w:tc>
        <w:tc>
          <w:tcPr>
            <w:tcW w:w="1015"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71" w:type="pct"/>
            <w:shd w:val="clear" w:color="auto" w:fill="auto"/>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11.1</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2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6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56" w:type="pct"/>
            <w:gridSpan w:val="2"/>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r>
      <w:tr w:rsidR="004D1038" w:rsidRPr="00A4797D" w:rsidTr="00CD68E8">
        <w:trPr>
          <w:trHeight w:val="20"/>
          <w:jc w:val="center"/>
        </w:trPr>
        <w:tc>
          <w:tcPr>
            <w:tcW w:w="417"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Специальное пользование водными объектами</w:t>
            </w:r>
          </w:p>
          <w:p w:rsidR="004D1038" w:rsidRPr="00A4797D" w:rsidRDefault="004D1038" w:rsidP="00CD68E8">
            <w:pPr>
              <w:autoSpaceDE w:val="0"/>
              <w:autoSpaceDN w:val="0"/>
              <w:adjustRightInd w:val="0"/>
              <w:contextualSpacing/>
              <w:rPr>
                <w:sz w:val="22"/>
                <w:szCs w:val="22"/>
                <w:lang w:val="ru-RU" w:eastAsia="en-US"/>
              </w:rPr>
            </w:pPr>
          </w:p>
        </w:tc>
        <w:tc>
          <w:tcPr>
            <w:tcW w:w="1015"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71" w:type="pct"/>
            <w:shd w:val="clear" w:color="auto" w:fill="auto"/>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11.2</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2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2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6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56" w:type="pct"/>
            <w:gridSpan w:val="2"/>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r>
      <w:tr w:rsidR="004D1038" w:rsidRPr="00A4797D" w:rsidTr="00CD68E8">
        <w:trPr>
          <w:trHeight w:val="20"/>
          <w:jc w:val="center"/>
        </w:trPr>
        <w:tc>
          <w:tcPr>
            <w:tcW w:w="417"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Гидротехни-ческие сооружения</w:t>
            </w:r>
          </w:p>
          <w:p w:rsidR="004D1038" w:rsidRPr="00A4797D" w:rsidRDefault="004D1038" w:rsidP="00CD68E8">
            <w:pPr>
              <w:autoSpaceDE w:val="0"/>
              <w:autoSpaceDN w:val="0"/>
              <w:adjustRightInd w:val="0"/>
              <w:contextualSpacing/>
              <w:rPr>
                <w:sz w:val="22"/>
                <w:szCs w:val="22"/>
                <w:lang w:val="ru-RU" w:eastAsia="en-US"/>
              </w:rPr>
            </w:pPr>
          </w:p>
        </w:tc>
        <w:tc>
          <w:tcPr>
            <w:tcW w:w="1015"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71" w:type="pct"/>
            <w:shd w:val="clear" w:color="auto" w:fill="auto"/>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11.3</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2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2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6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56" w:type="pct"/>
            <w:gridSpan w:val="2"/>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r>
      <w:tr w:rsidR="004D1038" w:rsidRPr="00A4797D" w:rsidTr="00CD68E8">
        <w:trPr>
          <w:trHeight w:val="20"/>
          <w:jc w:val="center"/>
        </w:trPr>
        <w:tc>
          <w:tcPr>
            <w:tcW w:w="417"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Земельные участки (терри-тории) общего пользования</w:t>
            </w:r>
          </w:p>
        </w:tc>
        <w:tc>
          <w:tcPr>
            <w:tcW w:w="1015"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71" w:type="pct"/>
            <w:shd w:val="clear" w:color="auto" w:fill="auto"/>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12.0</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shd w:val="clear" w:color="auto" w:fill="auto"/>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40" w:type="pct"/>
            <w:shd w:val="clear" w:color="auto" w:fill="auto"/>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38" w:type="pct"/>
            <w:shd w:val="clear" w:color="auto" w:fill="auto"/>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38" w:type="pct"/>
            <w:shd w:val="clear" w:color="auto" w:fill="auto"/>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38" w:type="pct"/>
            <w:shd w:val="clear" w:color="auto" w:fill="auto"/>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38" w:type="pct"/>
            <w:shd w:val="clear" w:color="auto" w:fill="auto"/>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12" w:type="pct"/>
            <w:shd w:val="clear" w:color="auto" w:fill="auto"/>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26" w:type="pct"/>
            <w:shd w:val="clear" w:color="auto" w:fill="auto"/>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22" w:type="pct"/>
            <w:shd w:val="clear" w:color="auto" w:fill="auto"/>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18" w:type="pct"/>
            <w:shd w:val="clear" w:color="auto" w:fill="auto"/>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24" w:type="pct"/>
            <w:shd w:val="clear" w:color="auto" w:fill="auto"/>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66" w:type="pct"/>
            <w:shd w:val="clear" w:color="auto" w:fill="auto"/>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01" w:type="pct"/>
            <w:shd w:val="clear" w:color="auto" w:fill="auto"/>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7" w:type="pct"/>
            <w:shd w:val="clear" w:color="auto" w:fill="auto"/>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49" w:type="pct"/>
            <w:shd w:val="clear" w:color="auto" w:fill="auto"/>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4" w:type="pct"/>
            <w:shd w:val="clear" w:color="auto" w:fill="auto"/>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50" w:type="pct"/>
            <w:shd w:val="clear" w:color="auto" w:fill="auto"/>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shd w:val="clear" w:color="auto" w:fill="auto"/>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38" w:type="pct"/>
            <w:shd w:val="clear" w:color="auto" w:fill="auto"/>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38" w:type="pct"/>
            <w:shd w:val="clear" w:color="auto" w:fill="auto"/>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04" w:type="pct"/>
            <w:shd w:val="clear" w:color="auto" w:fill="auto"/>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4" w:type="pct"/>
            <w:shd w:val="clear" w:color="auto" w:fill="auto"/>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56" w:type="pct"/>
            <w:gridSpan w:val="2"/>
            <w:shd w:val="clear" w:color="auto" w:fill="auto"/>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26" w:type="pct"/>
            <w:shd w:val="clear" w:color="auto" w:fill="auto"/>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5" w:type="pct"/>
            <w:shd w:val="clear" w:color="auto" w:fill="auto"/>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r>
      <w:tr w:rsidR="004D1038" w:rsidRPr="00A4797D" w:rsidTr="00CD68E8">
        <w:trPr>
          <w:trHeight w:val="20"/>
          <w:jc w:val="center"/>
        </w:trPr>
        <w:tc>
          <w:tcPr>
            <w:tcW w:w="417"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Ритуальная деятельность</w:t>
            </w:r>
          </w:p>
        </w:tc>
        <w:tc>
          <w:tcPr>
            <w:tcW w:w="1015"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кладбищ, крематориев и мест захоронения; размещение соответствующих культовых сооружений</w:t>
            </w:r>
          </w:p>
        </w:tc>
        <w:tc>
          <w:tcPr>
            <w:tcW w:w="271" w:type="pct"/>
            <w:shd w:val="clear" w:color="auto" w:fill="auto"/>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12.1</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6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35"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r>
      <w:tr w:rsidR="004D1038" w:rsidRPr="00A4797D" w:rsidTr="00CD68E8">
        <w:trPr>
          <w:trHeight w:val="20"/>
          <w:jc w:val="center"/>
        </w:trPr>
        <w:tc>
          <w:tcPr>
            <w:tcW w:w="417"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Специальная деятельность</w:t>
            </w:r>
          </w:p>
        </w:tc>
        <w:tc>
          <w:tcPr>
            <w:tcW w:w="1015"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71" w:type="pct"/>
            <w:shd w:val="clear" w:color="auto" w:fill="auto"/>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12.2</w:t>
            </w:r>
          </w:p>
          <w:p w:rsidR="004D1038" w:rsidRPr="00A4797D" w:rsidRDefault="004D1038" w:rsidP="00CD68E8">
            <w:pPr>
              <w:autoSpaceDE w:val="0"/>
              <w:autoSpaceDN w:val="0"/>
              <w:adjustRightInd w:val="0"/>
              <w:contextualSpacing/>
              <w:jc w:val="center"/>
              <w:rPr>
                <w:sz w:val="22"/>
                <w:szCs w:val="22"/>
                <w:lang w:val="ru-RU" w:eastAsia="en-US"/>
              </w:rPr>
            </w:pPr>
          </w:p>
        </w:tc>
        <w:tc>
          <w:tcPr>
            <w:tcW w:w="147"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6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Р</w:t>
            </w:r>
          </w:p>
        </w:tc>
        <w:tc>
          <w:tcPr>
            <w:tcW w:w="135"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r>
      <w:tr w:rsidR="004D1038" w:rsidRPr="00A4797D" w:rsidTr="00CD68E8">
        <w:trPr>
          <w:trHeight w:val="20"/>
          <w:jc w:val="center"/>
        </w:trPr>
        <w:tc>
          <w:tcPr>
            <w:tcW w:w="417"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Запас</w:t>
            </w:r>
          </w:p>
        </w:tc>
        <w:tc>
          <w:tcPr>
            <w:tcW w:w="1015" w:type="pct"/>
            <w:shd w:val="clear" w:color="auto" w:fill="auto"/>
          </w:tcPr>
          <w:p w:rsidR="004D1038" w:rsidRPr="00A4797D" w:rsidRDefault="004D1038" w:rsidP="00CD68E8">
            <w:pPr>
              <w:autoSpaceDE w:val="0"/>
              <w:autoSpaceDN w:val="0"/>
              <w:adjustRightInd w:val="0"/>
              <w:contextualSpacing/>
              <w:rPr>
                <w:sz w:val="22"/>
                <w:szCs w:val="22"/>
                <w:lang w:val="ru-RU" w:eastAsia="en-US"/>
              </w:rPr>
            </w:pPr>
            <w:r w:rsidRPr="00A4797D">
              <w:rPr>
                <w:sz w:val="22"/>
                <w:szCs w:val="22"/>
                <w:lang w:val="ru-RU" w:eastAsia="en-US"/>
              </w:rPr>
              <w:t>Отсутствие хозяйственной деятельности</w:t>
            </w:r>
          </w:p>
        </w:tc>
        <w:tc>
          <w:tcPr>
            <w:tcW w:w="271" w:type="pct"/>
            <w:shd w:val="clear" w:color="auto" w:fill="auto"/>
          </w:tcPr>
          <w:p w:rsidR="004D1038" w:rsidRPr="00A4797D" w:rsidRDefault="004D1038" w:rsidP="00CD68E8">
            <w:pPr>
              <w:autoSpaceDE w:val="0"/>
              <w:autoSpaceDN w:val="0"/>
              <w:adjustRightInd w:val="0"/>
              <w:contextualSpacing/>
              <w:jc w:val="center"/>
              <w:rPr>
                <w:sz w:val="22"/>
                <w:szCs w:val="22"/>
                <w:lang w:val="ru-RU" w:eastAsia="en-US"/>
              </w:rPr>
            </w:pPr>
            <w:r w:rsidRPr="00A4797D">
              <w:rPr>
                <w:sz w:val="22"/>
                <w:szCs w:val="22"/>
                <w:lang w:val="ru-RU" w:eastAsia="en-US"/>
              </w:rPr>
              <w:t>12.3</w:t>
            </w:r>
          </w:p>
        </w:tc>
        <w:tc>
          <w:tcPr>
            <w:tcW w:w="147"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40"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2"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2"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6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01"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7"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49"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1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50"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8"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0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4"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56" w:type="pct"/>
            <w:gridSpan w:val="2"/>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26"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c>
          <w:tcPr>
            <w:tcW w:w="135" w:type="pct"/>
          </w:tcPr>
          <w:p w:rsidR="004D1038" w:rsidRPr="00A4797D" w:rsidRDefault="004D1038" w:rsidP="00CD68E8">
            <w:pPr>
              <w:autoSpaceDE w:val="0"/>
              <w:autoSpaceDN w:val="0"/>
              <w:adjustRightInd w:val="0"/>
              <w:contextualSpacing/>
              <w:jc w:val="center"/>
              <w:rPr>
                <w:b/>
                <w:sz w:val="22"/>
                <w:szCs w:val="22"/>
                <w:lang w:val="ru-RU" w:eastAsia="en-US"/>
              </w:rPr>
            </w:pPr>
            <w:r w:rsidRPr="00A4797D">
              <w:rPr>
                <w:b/>
                <w:sz w:val="22"/>
                <w:szCs w:val="22"/>
                <w:lang w:val="ru-RU" w:eastAsia="en-US"/>
              </w:rPr>
              <w:t>-</w:t>
            </w:r>
          </w:p>
        </w:tc>
      </w:tr>
    </w:tbl>
    <w:p w:rsidR="00F14AA6" w:rsidRPr="00A4797D" w:rsidRDefault="00F14AA6" w:rsidP="0075109C">
      <w:pPr>
        <w:suppressAutoHyphens/>
        <w:autoSpaceDE w:val="0"/>
        <w:contextualSpacing/>
        <w:jc w:val="center"/>
        <w:rPr>
          <w:rFonts w:eastAsia="Arial"/>
          <w:b/>
          <w:sz w:val="24"/>
          <w:szCs w:val="24"/>
          <w:lang w:val="ru-RU" w:eastAsia="ar-SA"/>
        </w:rPr>
      </w:pPr>
    </w:p>
    <w:p w:rsidR="00BE33BC" w:rsidRPr="00A4797D" w:rsidRDefault="00BE33BC" w:rsidP="0075109C">
      <w:pPr>
        <w:suppressAutoHyphens/>
        <w:autoSpaceDE w:val="0"/>
        <w:contextualSpacing/>
        <w:jc w:val="center"/>
        <w:rPr>
          <w:rFonts w:eastAsia="Arial"/>
          <w:b/>
          <w:sz w:val="24"/>
          <w:szCs w:val="24"/>
          <w:lang w:val="ru-RU" w:eastAsia="ar-SA"/>
        </w:rPr>
        <w:sectPr w:rsidR="00BE33BC" w:rsidRPr="00A4797D" w:rsidSect="001E14B2">
          <w:pgSz w:w="16838" w:h="11906" w:orient="landscape" w:code="9"/>
          <w:pgMar w:top="567" w:right="567" w:bottom="1134" w:left="567" w:header="0" w:footer="0" w:gutter="0"/>
          <w:cols w:space="708"/>
          <w:docGrid w:linePitch="360"/>
        </w:sectPr>
      </w:pPr>
    </w:p>
    <w:p w:rsidR="00C519EB" w:rsidRPr="00A4797D" w:rsidRDefault="00AC0A81" w:rsidP="0075109C">
      <w:pPr>
        <w:suppressAutoHyphens/>
        <w:autoSpaceDE w:val="0"/>
        <w:contextualSpacing/>
        <w:jc w:val="center"/>
        <w:rPr>
          <w:rFonts w:eastAsia="Arial"/>
          <w:b/>
          <w:sz w:val="24"/>
          <w:szCs w:val="24"/>
          <w:lang w:val="ru-RU" w:eastAsia="ar-SA"/>
        </w:rPr>
      </w:pPr>
      <w:r w:rsidRPr="00A4797D">
        <w:rPr>
          <w:rFonts w:eastAsia="Arial"/>
          <w:b/>
          <w:sz w:val="24"/>
          <w:szCs w:val="24"/>
          <w:lang w:val="ru-RU" w:eastAsia="ar-SA"/>
        </w:rPr>
        <w:t xml:space="preserve">Таблица </w:t>
      </w:r>
      <w:r w:rsidR="007E6817" w:rsidRPr="00A4797D">
        <w:rPr>
          <w:rFonts w:eastAsia="Arial"/>
          <w:b/>
          <w:sz w:val="24"/>
          <w:szCs w:val="24"/>
          <w:lang w:val="ru-RU" w:eastAsia="ar-SA"/>
        </w:rPr>
        <w:t>4.</w:t>
      </w:r>
      <w:r w:rsidR="00C519EB" w:rsidRPr="00A4797D">
        <w:rPr>
          <w:rFonts w:eastAsia="Arial"/>
          <w:b/>
          <w:sz w:val="24"/>
          <w:szCs w:val="24"/>
          <w:lang w:val="ru-RU" w:eastAsia="ar-SA"/>
        </w:rPr>
        <w:t xml:space="preserve"> Сельскохозяйственные регламенты использования территорий в части видов</w:t>
      </w:r>
      <w:r w:rsidR="003A0979" w:rsidRPr="00A4797D">
        <w:rPr>
          <w:rFonts w:eastAsia="Arial"/>
          <w:b/>
          <w:sz w:val="24"/>
          <w:szCs w:val="24"/>
          <w:lang w:val="ru-RU" w:eastAsia="ar-SA"/>
        </w:rPr>
        <w:t xml:space="preserve"> </w:t>
      </w:r>
      <w:r w:rsidR="00C519EB" w:rsidRPr="00A4797D">
        <w:rPr>
          <w:rFonts w:eastAsia="Arial"/>
          <w:b/>
          <w:sz w:val="24"/>
          <w:szCs w:val="24"/>
          <w:lang w:val="ru-RU" w:eastAsia="ar-SA"/>
        </w:rPr>
        <w:t>разрешенного использования земельных участков и объектов капитального строительства</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312"/>
        <w:gridCol w:w="3498"/>
        <w:gridCol w:w="873"/>
        <w:gridCol w:w="2917"/>
        <w:gridCol w:w="927"/>
      </w:tblGrid>
      <w:tr w:rsidR="00495E3C" w:rsidRPr="00A4797D" w:rsidTr="00CD68E8">
        <w:trPr>
          <w:trHeight w:val="20"/>
          <w:tblHeader/>
        </w:trPr>
        <w:tc>
          <w:tcPr>
            <w:tcW w:w="1038" w:type="pct"/>
            <w:gridSpan w:val="2"/>
            <w:tcBorders>
              <w:bottom w:val="single" w:sz="4" w:space="0" w:color="auto"/>
            </w:tcBorders>
            <w:shd w:val="clear" w:color="auto" w:fill="EAF1DD"/>
          </w:tcPr>
          <w:p w:rsidR="00495E3C" w:rsidRPr="00A4797D" w:rsidRDefault="00495E3C" w:rsidP="00CD68E8">
            <w:pPr>
              <w:suppressAutoHyphens/>
              <w:autoSpaceDE w:val="0"/>
              <w:contextualSpacing/>
              <w:jc w:val="center"/>
              <w:rPr>
                <w:rFonts w:eastAsia="Arial"/>
                <w:b/>
                <w:sz w:val="22"/>
                <w:szCs w:val="22"/>
                <w:lang w:val="ru-RU" w:eastAsia="ar-SA"/>
              </w:rPr>
            </w:pPr>
            <w:r w:rsidRPr="00A4797D">
              <w:rPr>
                <w:rFonts w:eastAsia="Arial"/>
                <w:b/>
                <w:sz w:val="22"/>
                <w:szCs w:val="22"/>
                <w:lang w:val="ru-RU" w:eastAsia="ar-SA"/>
              </w:rPr>
              <w:t>вид</w:t>
            </w:r>
          </w:p>
          <w:p w:rsidR="00495E3C" w:rsidRPr="00A4797D" w:rsidRDefault="00495E3C" w:rsidP="00CD68E8">
            <w:pPr>
              <w:suppressAutoHyphens/>
              <w:autoSpaceDE w:val="0"/>
              <w:contextualSpacing/>
              <w:jc w:val="center"/>
              <w:rPr>
                <w:rFonts w:eastAsia="Arial"/>
                <w:b/>
                <w:sz w:val="22"/>
                <w:szCs w:val="22"/>
                <w:lang w:val="ru-RU" w:eastAsia="ar-SA"/>
              </w:rPr>
            </w:pPr>
            <w:r w:rsidRPr="00A4797D">
              <w:rPr>
                <w:rFonts w:eastAsia="Arial"/>
                <w:b/>
                <w:sz w:val="22"/>
                <w:szCs w:val="22"/>
                <w:lang w:val="ru-RU" w:eastAsia="ar-SA"/>
              </w:rPr>
              <w:t>территориальной зоны</w:t>
            </w:r>
          </w:p>
        </w:tc>
        <w:tc>
          <w:tcPr>
            <w:tcW w:w="2108" w:type="pct"/>
            <w:gridSpan w:val="2"/>
            <w:shd w:val="clear" w:color="auto" w:fill="EAF1DD"/>
          </w:tcPr>
          <w:p w:rsidR="00495E3C" w:rsidRPr="00A4797D" w:rsidRDefault="00495E3C" w:rsidP="00CD68E8">
            <w:pPr>
              <w:suppressAutoHyphens/>
              <w:autoSpaceDE w:val="0"/>
              <w:contextualSpacing/>
              <w:jc w:val="center"/>
              <w:rPr>
                <w:rFonts w:eastAsia="Arial"/>
                <w:b/>
                <w:sz w:val="22"/>
                <w:szCs w:val="22"/>
                <w:lang w:val="ru-RU" w:eastAsia="ar-SA"/>
              </w:rPr>
            </w:pPr>
            <w:r w:rsidRPr="00A4797D">
              <w:rPr>
                <w:rFonts w:eastAsia="Arial"/>
                <w:b/>
                <w:sz w:val="22"/>
                <w:szCs w:val="22"/>
                <w:lang w:val="ru-RU" w:eastAsia="ar-SA"/>
              </w:rPr>
              <w:t>основные виды разрешенного использования земельных участков и объектов капитального строительства</w:t>
            </w:r>
          </w:p>
        </w:tc>
        <w:tc>
          <w:tcPr>
            <w:tcW w:w="1854" w:type="pct"/>
            <w:gridSpan w:val="2"/>
            <w:shd w:val="clear" w:color="auto" w:fill="EAF1DD"/>
          </w:tcPr>
          <w:p w:rsidR="00495E3C" w:rsidRPr="00A4797D" w:rsidRDefault="00495E3C" w:rsidP="00CD68E8">
            <w:pPr>
              <w:suppressAutoHyphens/>
              <w:autoSpaceDE w:val="0"/>
              <w:contextualSpacing/>
              <w:jc w:val="center"/>
              <w:rPr>
                <w:rFonts w:eastAsia="Arial"/>
                <w:b/>
                <w:sz w:val="22"/>
                <w:szCs w:val="22"/>
                <w:lang w:val="ru-RU" w:eastAsia="ar-SA"/>
              </w:rPr>
            </w:pPr>
            <w:r w:rsidRPr="00A4797D">
              <w:rPr>
                <w:rFonts w:eastAsia="Arial"/>
                <w:b/>
                <w:sz w:val="22"/>
                <w:szCs w:val="22"/>
                <w:lang w:val="ru-RU" w:eastAsia="ar-SA"/>
              </w:rPr>
              <w:t>условно разрешенные виды использования земельных участков и объектов капитального строительства</w:t>
            </w:r>
          </w:p>
        </w:tc>
      </w:tr>
      <w:tr w:rsidR="00495E3C" w:rsidRPr="00A4797D" w:rsidTr="00CD68E8">
        <w:trPr>
          <w:trHeight w:val="20"/>
          <w:tblHeader/>
        </w:trPr>
        <w:tc>
          <w:tcPr>
            <w:tcW w:w="1038" w:type="pct"/>
            <w:gridSpan w:val="2"/>
            <w:shd w:val="clear" w:color="auto" w:fill="EAF1DD"/>
          </w:tcPr>
          <w:p w:rsidR="00495E3C" w:rsidRPr="00A4797D" w:rsidRDefault="00495E3C" w:rsidP="00CD68E8">
            <w:pPr>
              <w:contextualSpacing/>
              <w:jc w:val="center"/>
              <w:rPr>
                <w:b/>
                <w:sz w:val="22"/>
                <w:szCs w:val="22"/>
                <w:lang w:val="ru-RU" w:eastAsia="en-US"/>
              </w:rPr>
            </w:pPr>
          </w:p>
        </w:tc>
        <w:tc>
          <w:tcPr>
            <w:tcW w:w="1687" w:type="pct"/>
            <w:shd w:val="clear" w:color="auto" w:fill="EAF1DD"/>
          </w:tcPr>
          <w:p w:rsidR="00495E3C" w:rsidRPr="00A4797D" w:rsidRDefault="00495E3C" w:rsidP="00CD68E8">
            <w:pPr>
              <w:contextualSpacing/>
              <w:jc w:val="center"/>
              <w:rPr>
                <w:b/>
                <w:sz w:val="22"/>
                <w:szCs w:val="22"/>
                <w:lang w:val="ru-RU" w:eastAsia="en-US"/>
              </w:rPr>
            </w:pPr>
            <w:r w:rsidRPr="00A4797D">
              <w:rPr>
                <w:b/>
                <w:sz w:val="22"/>
                <w:szCs w:val="22"/>
                <w:lang w:val="ru-RU" w:eastAsia="en-US"/>
              </w:rPr>
              <w:t>наименование</w:t>
            </w:r>
          </w:p>
        </w:tc>
        <w:tc>
          <w:tcPr>
            <w:tcW w:w="421" w:type="pct"/>
            <w:shd w:val="clear" w:color="auto" w:fill="EAF1DD"/>
          </w:tcPr>
          <w:p w:rsidR="00495E3C" w:rsidRPr="00A4797D" w:rsidRDefault="00495E3C" w:rsidP="00CD68E8">
            <w:pPr>
              <w:contextualSpacing/>
              <w:jc w:val="center"/>
              <w:rPr>
                <w:b/>
                <w:sz w:val="22"/>
                <w:szCs w:val="22"/>
                <w:lang w:val="ru-RU" w:eastAsia="en-US"/>
              </w:rPr>
            </w:pPr>
            <w:r w:rsidRPr="00A4797D">
              <w:rPr>
                <w:b/>
                <w:sz w:val="22"/>
                <w:szCs w:val="22"/>
                <w:lang w:val="ru-RU" w:eastAsia="en-US"/>
              </w:rPr>
              <w:t>код</w:t>
            </w:r>
          </w:p>
          <w:p w:rsidR="00495E3C" w:rsidRPr="00A4797D" w:rsidRDefault="00495E3C" w:rsidP="00CD68E8">
            <w:pPr>
              <w:contextualSpacing/>
              <w:jc w:val="center"/>
              <w:rPr>
                <w:b/>
                <w:sz w:val="22"/>
                <w:szCs w:val="22"/>
                <w:lang w:val="ru-RU" w:eastAsia="en-US"/>
              </w:rPr>
            </w:pPr>
            <w:r w:rsidRPr="00A4797D">
              <w:rPr>
                <w:b/>
                <w:sz w:val="22"/>
                <w:szCs w:val="22"/>
                <w:lang w:val="ru-RU" w:eastAsia="en-US"/>
              </w:rPr>
              <w:t>вида</w:t>
            </w:r>
          </w:p>
        </w:tc>
        <w:tc>
          <w:tcPr>
            <w:tcW w:w="1407" w:type="pct"/>
            <w:shd w:val="clear" w:color="auto" w:fill="EAF1DD"/>
          </w:tcPr>
          <w:p w:rsidR="00495E3C" w:rsidRPr="00A4797D" w:rsidRDefault="00495E3C" w:rsidP="00CD68E8">
            <w:pPr>
              <w:contextualSpacing/>
              <w:jc w:val="center"/>
              <w:rPr>
                <w:b/>
                <w:sz w:val="22"/>
                <w:szCs w:val="22"/>
                <w:lang w:val="ru-RU" w:eastAsia="en-US"/>
              </w:rPr>
            </w:pPr>
            <w:r w:rsidRPr="00A4797D">
              <w:rPr>
                <w:b/>
                <w:sz w:val="22"/>
                <w:szCs w:val="22"/>
                <w:lang w:val="ru-RU" w:eastAsia="en-US"/>
              </w:rPr>
              <w:t>наименование</w:t>
            </w:r>
          </w:p>
        </w:tc>
        <w:tc>
          <w:tcPr>
            <w:tcW w:w="447" w:type="pct"/>
            <w:shd w:val="clear" w:color="auto" w:fill="EAF1DD"/>
          </w:tcPr>
          <w:p w:rsidR="00495E3C" w:rsidRPr="00A4797D" w:rsidRDefault="00495E3C" w:rsidP="00CD68E8">
            <w:pPr>
              <w:suppressAutoHyphens/>
              <w:autoSpaceDE w:val="0"/>
              <w:contextualSpacing/>
              <w:jc w:val="center"/>
              <w:rPr>
                <w:rFonts w:eastAsia="Arial"/>
                <w:b/>
                <w:sz w:val="22"/>
                <w:szCs w:val="22"/>
                <w:lang w:val="ru-RU" w:eastAsia="ar-SA"/>
              </w:rPr>
            </w:pPr>
            <w:r w:rsidRPr="00A4797D">
              <w:rPr>
                <w:rFonts w:eastAsia="Arial"/>
                <w:b/>
                <w:sz w:val="22"/>
                <w:szCs w:val="22"/>
                <w:lang w:val="ru-RU" w:eastAsia="ar-SA"/>
              </w:rPr>
              <w:t>код</w:t>
            </w:r>
          </w:p>
          <w:p w:rsidR="00495E3C" w:rsidRPr="00A4797D" w:rsidRDefault="00495E3C" w:rsidP="00CD68E8">
            <w:pPr>
              <w:suppressAutoHyphens/>
              <w:autoSpaceDE w:val="0"/>
              <w:contextualSpacing/>
              <w:jc w:val="center"/>
              <w:rPr>
                <w:rFonts w:eastAsia="Arial"/>
                <w:b/>
                <w:sz w:val="22"/>
                <w:szCs w:val="22"/>
                <w:lang w:val="ru-RU" w:eastAsia="ar-SA"/>
              </w:rPr>
            </w:pPr>
            <w:r w:rsidRPr="00A4797D">
              <w:rPr>
                <w:rFonts w:eastAsia="Arial"/>
                <w:b/>
                <w:sz w:val="22"/>
                <w:szCs w:val="22"/>
                <w:lang w:val="ru-RU" w:eastAsia="ar-SA"/>
              </w:rPr>
              <w:t>вида</w:t>
            </w:r>
          </w:p>
        </w:tc>
      </w:tr>
      <w:tr w:rsidR="00495E3C" w:rsidRPr="00A4797D" w:rsidTr="00CD68E8">
        <w:trPr>
          <w:trHeight w:val="20"/>
        </w:trPr>
        <w:tc>
          <w:tcPr>
            <w:tcW w:w="5000" w:type="pct"/>
            <w:gridSpan w:val="6"/>
            <w:shd w:val="clear" w:color="auto" w:fill="C6D9F1"/>
          </w:tcPr>
          <w:p w:rsidR="00495E3C" w:rsidRPr="00A4797D" w:rsidRDefault="00495E3C" w:rsidP="00CD68E8">
            <w:pPr>
              <w:numPr>
                <w:ilvl w:val="0"/>
                <w:numId w:val="4"/>
              </w:numPr>
              <w:autoSpaceDE w:val="0"/>
              <w:autoSpaceDN w:val="0"/>
              <w:adjustRightInd w:val="0"/>
              <w:spacing w:after="200" w:line="276" w:lineRule="auto"/>
              <w:ind w:left="0"/>
              <w:contextualSpacing/>
              <w:rPr>
                <w:rFonts w:eastAsia="Arial"/>
                <w:b/>
                <w:sz w:val="22"/>
                <w:szCs w:val="22"/>
                <w:lang w:val="ru-RU" w:eastAsia="ar-SA"/>
              </w:rPr>
            </w:pPr>
            <w:r w:rsidRPr="00A4797D">
              <w:rPr>
                <w:rFonts w:eastAsia="Arial"/>
                <w:b/>
                <w:sz w:val="22"/>
                <w:szCs w:val="22"/>
                <w:lang w:val="ru-RU" w:eastAsia="ar-SA"/>
              </w:rPr>
              <w:t>Территориальная зона сельскохозяйственного использования</w:t>
            </w:r>
          </w:p>
        </w:tc>
      </w:tr>
      <w:tr w:rsidR="00495E3C" w:rsidRPr="00A4797D" w:rsidTr="00CD68E8">
        <w:trPr>
          <w:trHeight w:val="20"/>
        </w:trPr>
        <w:tc>
          <w:tcPr>
            <w:tcW w:w="405" w:type="pct"/>
            <w:vMerge w:val="restart"/>
          </w:tcPr>
          <w:p w:rsidR="00495E3C" w:rsidRPr="00A4797D" w:rsidRDefault="00495E3C" w:rsidP="00CD68E8">
            <w:pPr>
              <w:contextualSpacing/>
              <w:rPr>
                <w:sz w:val="22"/>
                <w:szCs w:val="22"/>
                <w:lang w:val="ru-RU" w:eastAsia="en-US"/>
              </w:rPr>
            </w:pPr>
            <w:r w:rsidRPr="00A4797D">
              <w:rPr>
                <w:sz w:val="22"/>
                <w:szCs w:val="22"/>
                <w:lang w:val="ru-RU" w:eastAsia="en-US"/>
              </w:rPr>
              <w:t>Сх</w:t>
            </w:r>
          </w:p>
        </w:tc>
        <w:tc>
          <w:tcPr>
            <w:tcW w:w="633" w:type="pct"/>
            <w:vMerge w:val="restart"/>
          </w:tcPr>
          <w:p w:rsidR="00495E3C" w:rsidRPr="00A4797D" w:rsidRDefault="00495E3C" w:rsidP="00CD68E8">
            <w:pPr>
              <w:contextualSpacing/>
              <w:rPr>
                <w:sz w:val="22"/>
                <w:szCs w:val="22"/>
                <w:lang w:val="ru-RU" w:eastAsia="en-US"/>
              </w:rPr>
            </w:pPr>
            <w:r w:rsidRPr="00A4797D">
              <w:rPr>
                <w:sz w:val="22"/>
                <w:szCs w:val="22"/>
                <w:lang w:val="ru-RU" w:eastAsia="en-US"/>
              </w:rPr>
              <w:t>Террито-рия сельскохо-зяйствен-ных угодий</w:t>
            </w:r>
          </w:p>
        </w:tc>
        <w:tc>
          <w:tcPr>
            <w:tcW w:w="1687" w:type="pct"/>
          </w:tcPr>
          <w:p w:rsidR="00495E3C" w:rsidRPr="00A4797D" w:rsidRDefault="00495E3C" w:rsidP="00CD68E8">
            <w:pPr>
              <w:widowControl w:val="0"/>
              <w:contextualSpacing/>
              <w:rPr>
                <w:sz w:val="22"/>
                <w:szCs w:val="22"/>
                <w:lang w:val="ru-RU" w:eastAsia="en-US"/>
              </w:rPr>
            </w:pPr>
            <w:r w:rsidRPr="00A4797D">
              <w:rPr>
                <w:sz w:val="22"/>
                <w:szCs w:val="22"/>
                <w:lang w:val="ru-RU" w:eastAsia="en-US"/>
              </w:rPr>
              <w:t>Растениеводство</w:t>
            </w:r>
          </w:p>
        </w:tc>
        <w:tc>
          <w:tcPr>
            <w:tcW w:w="421" w:type="pct"/>
          </w:tcPr>
          <w:p w:rsidR="00495E3C" w:rsidRPr="00A4797D" w:rsidRDefault="00495E3C" w:rsidP="00CD68E8">
            <w:pPr>
              <w:contextualSpacing/>
              <w:rPr>
                <w:sz w:val="22"/>
                <w:szCs w:val="22"/>
                <w:lang w:val="ru-RU" w:eastAsia="en-US"/>
              </w:rPr>
            </w:pPr>
            <w:r w:rsidRPr="00A4797D">
              <w:rPr>
                <w:sz w:val="22"/>
                <w:szCs w:val="22"/>
                <w:lang w:val="ru-RU" w:eastAsia="en-US"/>
              </w:rPr>
              <w:t>1.1</w:t>
            </w:r>
          </w:p>
        </w:tc>
        <w:tc>
          <w:tcPr>
            <w:tcW w:w="140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Коммунальное обслуживание</w:t>
            </w:r>
          </w:p>
        </w:tc>
        <w:tc>
          <w:tcPr>
            <w:tcW w:w="447" w:type="pct"/>
          </w:tcPr>
          <w:p w:rsidR="00495E3C" w:rsidRPr="00A4797D" w:rsidRDefault="00495E3C" w:rsidP="00CD68E8">
            <w:pPr>
              <w:contextualSpacing/>
              <w:rPr>
                <w:sz w:val="22"/>
                <w:szCs w:val="22"/>
                <w:lang w:val="ru-RU" w:eastAsia="en-US"/>
              </w:rPr>
            </w:pPr>
            <w:r w:rsidRPr="00A4797D">
              <w:rPr>
                <w:sz w:val="22"/>
                <w:szCs w:val="22"/>
                <w:lang w:val="ru-RU" w:eastAsia="en-US"/>
              </w:rPr>
              <w:t>3.1</w:t>
            </w: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Выращивание зерновых и иных сельскохозяйственных культур</w:t>
            </w:r>
          </w:p>
        </w:tc>
        <w:tc>
          <w:tcPr>
            <w:tcW w:w="421" w:type="pct"/>
          </w:tcPr>
          <w:p w:rsidR="00495E3C" w:rsidRPr="00A4797D" w:rsidRDefault="00495E3C" w:rsidP="00CD68E8">
            <w:pPr>
              <w:contextualSpacing/>
              <w:rPr>
                <w:sz w:val="22"/>
                <w:szCs w:val="22"/>
                <w:lang w:val="ru-RU" w:eastAsia="en-US"/>
              </w:rPr>
            </w:pPr>
            <w:r w:rsidRPr="00A4797D">
              <w:rPr>
                <w:sz w:val="22"/>
                <w:szCs w:val="22"/>
                <w:lang w:val="ru-RU" w:eastAsia="en-US"/>
              </w:rPr>
              <w:t>1.2</w:t>
            </w:r>
          </w:p>
        </w:tc>
        <w:tc>
          <w:tcPr>
            <w:tcW w:w="140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Обслуживание автотранспорта</w:t>
            </w:r>
          </w:p>
        </w:tc>
        <w:tc>
          <w:tcPr>
            <w:tcW w:w="447" w:type="pct"/>
          </w:tcPr>
          <w:p w:rsidR="00495E3C" w:rsidRPr="00A4797D" w:rsidRDefault="00495E3C" w:rsidP="00CD68E8">
            <w:pPr>
              <w:contextualSpacing/>
              <w:rPr>
                <w:sz w:val="22"/>
                <w:szCs w:val="22"/>
                <w:lang w:val="ru-RU" w:eastAsia="en-US"/>
              </w:rPr>
            </w:pPr>
            <w:r w:rsidRPr="00A4797D">
              <w:rPr>
                <w:sz w:val="22"/>
                <w:szCs w:val="22"/>
                <w:lang w:val="ru-RU" w:eastAsia="en-US"/>
              </w:rPr>
              <w:t>4.9</w:t>
            </w: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widowControl w:val="0"/>
              <w:contextualSpacing/>
              <w:rPr>
                <w:sz w:val="22"/>
                <w:szCs w:val="22"/>
                <w:lang w:val="ru-RU" w:eastAsia="en-US"/>
              </w:rPr>
            </w:pPr>
            <w:r w:rsidRPr="00A4797D">
              <w:rPr>
                <w:sz w:val="22"/>
                <w:szCs w:val="22"/>
                <w:lang w:val="ru-RU" w:eastAsia="en-US"/>
              </w:rPr>
              <w:t>Овощеводство</w:t>
            </w:r>
          </w:p>
        </w:tc>
        <w:tc>
          <w:tcPr>
            <w:tcW w:w="421" w:type="pct"/>
          </w:tcPr>
          <w:p w:rsidR="00495E3C" w:rsidRPr="00A4797D" w:rsidRDefault="00495E3C" w:rsidP="00CD68E8">
            <w:pPr>
              <w:contextualSpacing/>
              <w:rPr>
                <w:sz w:val="22"/>
                <w:szCs w:val="22"/>
                <w:lang w:val="ru-RU" w:eastAsia="en-US"/>
              </w:rPr>
            </w:pPr>
            <w:r w:rsidRPr="00A4797D">
              <w:rPr>
                <w:sz w:val="22"/>
                <w:szCs w:val="22"/>
                <w:lang w:val="ru-RU" w:eastAsia="en-US"/>
              </w:rPr>
              <w:t>1.3</w:t>
            </w:r>
          </w:p>
        </w:tc>
        <w:tc>
          <w:tcPr>
            <w:tcW w:w="140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Недропользование</w:t>
            </w:r>
          </w:p>
        </w:tc>
        <w:tc>
          <w:tcPr>
            <w:tcW w:w="447" w:type="pct"/>
          </w:tcPr>
          <w:p w:rsidR="00495E3C" w:rsidRPr="00A4797D" w:rsidRDefault="00495E3C" w:rsidP="00CD68E8">
            <w:pPr>
              <w:contextualSpacing/>
              <w:rPr>
                <w:sz w:val="22"/>
                <w:szCs w:val="22"/>
                <w:lang w:val="ru-RU" w:eastAsia="en-US"/>
              </w:rPr>
            </w:pPr>
            <w:r w:rsidRPr="00A4797D">
              <w:rPr>
                <w:sz w:val="22"/>
                <w:szCs w:val="22"/>
                <w:lang w:val="ru-RU" w:eastAsia="en-US"/>
              </w:rPr>
              <w:t>6.1</w:t>
            </w: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Выращивание тонизирующих, лекарственных, цветочных культур</w:t>
            </w:r>
          </w:p>
        </w:tc>
        <w:tc>
          <w:tcPr>
            <w:tcW w:w="421" w:type="pct"/>
          </w:tcPr>
          <w:p w:rsidR="00495E3C" w:rsidRPr="00A4797D" w:rsidRDefault="00495E3C" w:rsidP="00CD68E8">
            <w:pPr>
              <w:contextualSpacing/>
              <w:rPr>
                <w:sz w:val="22"/>
                <w:szCs w:val="22"/>
                <w:lang w:val="ru-RU" w:eastAsia="en-US"/>
              </w:rPr>
            </w:pPr>
            <w:r w:rsidRPr="00A4797D">
              <w:rPr>
                <w:sz w:val="22"/>
                <w:szCs w:val="22"/>
                <w:lang w:val="ru-RU" w:eastAsia="en-US"/>
              </w:rPr>
              <w:t>1.4</w:t>
            </w:r>
          </w:p>
        </w:tc>
        <w:tc>
          <w:tcPr>
            <w:tcW w:w="140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Железнодорожный транспорт</w:t>
            </w:r>
          </w:p>
        </w:tc>
        <w:tc>
          <w:tcPr>
            <w:tcW w:w="447" w:type="pct"/>
          </w:tcPr>
          <w:p w:rsidR="00495E3C" w:rsidRPr="00A4797D" w:rsidRDefault="00495E3C" w:rsidP="00CD68E8">
            <w:pPr>
              <w:contextualSpacing/>
              <w:rPr>
                <w:sz w:val="22"/>
                <w:szCs w:val="22"/>
                <w:lang w:val="ru-RU" w:eastAsia="en-US"/>
              </w:rPr>
            </w:pPr>
            <w:r w:rsidRPr="00A4797D">
              <w:rPr>
                <w:sz w:val="22"/>
                <w:szCs w:val="22"/>
                <w:lang w:val="ru-RU" w:eastAsia="en-US"/>
              </w:rPr>
              <w:t>7.1</w:t>
            </w: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widowControl w:val="0"/>
              <w:contextualSpacing/>
              <w:rPr>
                <w:sz w:val="22"/>
                <w:szCs w:val="22"/>
                <w:lang w:val="ru-RU" w:eastAsia="en-US"/>
              </w:rPr>
            </w:pPr>
            <w:r w:rsidRPr="00A4797D">
              <w:rPr>
                <w:sz w:val="22"/>
                <w:szCs w:val="22"/>
                <w:lang w:val="ru-RU" w:eastAsia="en-US"/>
              </w:rPr>
              <w:t>Садоводство</w:t>
            </w:r>
          </w:p>
        </w:tc>
        <w:tc>
          <w:tcPr>
            <w:tcW w:w="421" w:type="pct"/>
          </w:tcPr>
          <w:p w:rsidR="00495E3C" w:rsidRPr="00A4797D" w:rsidRDefault="00495E3C" w:rsidP="00CD68E8">
            <w:pPr>
              <w:contextualSpacing/>
              <w:rPr>
                <w:sz w:val="22"/>
                <w:szCs w:val="22"/>
                <w:lang w:val="ru-RU" w:eastAsia="en-US"/>
              </w:rPr>
            </w:pPr>
            <w:r w:rsidRPr="00A4797D">
              <w:rPr>
                <w:sz w:val="22"/>
                <w:szCs w:val="22"/>
                <w:lang w:val="ru-RU" w:eastAsia="en-US"/>
              </w:rPr>
              <w:t>1.5</w:t>
            </w:r>
          </w:p>
        </w:tc>
        <w:tc>
          <w:tcPr>
            <w:tcW w:w="140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Автомобильный транспорт</w:t>
            </w:r>
          </w:p>
        </w:tc>
        <w:tc>
          <w:tcPr>
            <w:tcW w:w="447" w:type="pct"/>
          </w:tcPr>
          <w:p w:rsidR="00495E3C" w:rsidRPr="00A4797D" w:rsidRDefault="00495E3C" w:rsidP="00CD68E8">
            <w:pPr>
              <w:contextualSpacing/>
              <w:rPr>
                <w:sz w:val="22"/>
                <w:szCs w:val="22"/>
                <w:lang w:val="ru-RU" w:eastAsia="en-US"/>
              </w:rPr>
            </w:pPr>
            <w:r w:rsidRPr="00A4797D">
              <w:rPr>
                <w:sz w:val="22"/>
                <w:szCs w:val="22"/>
                <w:lang w:val="ru-RU" w:eastAsia="en-US"/>
              </w:rPr>
              <w:t>7.2</w:t>
            </w: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Выращивание льна и конопли</w:t>
            </w:r>
          </w:p>
        </w:tc>
        <w:tc>
          <w:tcPr>
            <w:tcW w:w="421" w:type="pct"/>
          </w:tcPr>
          <w:p w:rsidR="00495E3C" w:rsidRPr="00A4797D" w:rsidRDefault="00495E3C" w:rsidP="00CD68E8">
            <w:pPr>
              <w:contextualSpacing/>
              <w:rPr>
                <w:sz w:val="22"/>
                <w:szCs w:val="22"/>
                <w:lang w:val="ru-RU" w:eastAsia="en-US"/>
              </w:rPr>
            </w:pPr>
            <w:r w:rsidRPr="00A4797D">
              <w:rPr>
                <w:sz w:val="22"/>
                <w:szCs w:val="22"/>
                <w:lang w:val="ru-RU" w:eastAsia="en-US"/>
              </w:rPr>
              <w:t>1.6</w:t>
            </w:r>
          </w:p>
        </w:tc>
        <w:tc>
          <w:tcPr>
            <w:tcW w:w="140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Водный транспорт</w:t>
            </w:r>
          </w:p>
        </w:tc>
        <w:tc>
          <w:tcPr>
            <w:tcW w:w="447" w:type="pct"/>
          </w:tcPr>
          <w:p w:rsidR="00495E3C" w:rsidRPr="00A4797D" w:rsidRDefault="00495E3C" w:rsidP="00CD68E8">
            <w:pPr>
              <w:contextualSpacing/>
              <w:rPr>
                <w:sz w:val="22"/>
                <w:szCs w:val="22"/>
                <w:lang w:val="ru-RU" w:eastAsia="en-US"/>
              </w:rPr>
            </w:pPr>
            <w:r w:rsidRPr="00A4797D">
              <w:rPr>
                <w:sz w:val="22"/>
                <w:szCs w:val="22"/>
                <w:lang w:val="ru-RU" w:eastAsia="en-US"/>
              </w:rPr>
              <w:t>7.3</w:t>
            </w: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Ведение личного подсобного хозяйства на полевых участках</w:t>
            </w:r>
          </w:p>
        </w:tc>
        <w:tc>
          <w:tcPr>
            <w:tcW w:w="421" w:type="pct"/>
          </w:tcPr>
          <w:p w:rsidR="00495E3C" w:rsidRPr="00A4797D" w:rsidRDefault="00495E3C" w:rsidP="00CD68E8">
            <w:pPr>
              <w:contextualSpacing/>
              <w:rPr>
                <w:sz w:val="22"/>
                <w:szCs w:val="22"/>
                <w:lang w:val="ru-RU" w:eastAsia="en-US"/>
              </w:rPr>
            </w:pPr>
            <w:r w:rsidRPr="00A4797D">
              <w:rPr>
                <w:sz w:val="22"/>
                <w:szCs w:val="22"/>
                <w:lang w:val="ru-RU" w:eastAsia="en-US"/>
              </w:rPr>
              <w:t>1.16</w:t>
            </w:r>
          </w:p>
        </w:tc>
        <w:tc>
          <w:tcPr>
            <w:tcW w:w="1407" w:type="pct"/>
          </w:tcPr>
          <w:p w:rsidR="00495E3C" w:rsidRPr="00A4797D" w:rsidRDefault="00495E3C" w:rsidP="00CD68E8">
            <w:pPr>
              <w:widowControl w:val="0"/>
              <w:contextualSpacing/>
              <w:rPr>
                <w:sz w:val="22"/>
                <w:szCs w:val="22"/>
                <w:lang w:val="ru-RU" w:eastAsia="en-US"/>
              </w:rPr>
            </w:pPr>
            <w:r w:rsidRPr="00A4797D">
              <w:rPr>
                <w:sz w:val="22"/>
                <w:szCs w:val="22"/>
                <w:lang w:val="ru-RU" w:eastAsia="en-US"/>
              </w:rPr>
              <w:t>Воздушный транспорт</w:t>
            </w:r>
          </w:p>
        </w:tc>
        <w:tc>
          <w:tcPr>
            <w:tcW w:w="447" w:type="pct"/>
          </w:tcPr>
          <w:p w:rsidR="00495E3C" w:rsidRPr="00A4797D" w:rsidRDefault="00495E3C" w:rsidP="00CD68E8">
            <w:pPr>
              <w:contextualSpacing/>
              <w:rPr>
                <w:sz w:val="22"/>
                <w:szCs w:val="22"/>
                <w:lang w:val="ru-RU" w:eastAsia="en-US"/>
              </w:rPr>
            </w:pPr>
            <w:r w:rsidRPr="00A4797D">
              <w:rPr>
                <w:sz w:val="22"/>
                <w:szCs w:val="22"/>
                <w:lang w:val="ru-RU" w:eastAsia="en-US"/>
              </w:rPr>
              <w:t>7.4</w:t>
            </w: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Сенокошение</w:t>
            </w:r>
          </w:p>
        </w:tc>
        <w:tc>
          <w:tcPr>
            <w:tcW w:w="421"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1.19</w:t>
            </w:r>
          </w:p>
        </w:tc>
        <w:tc>
          <w:tcPr>
            <w:tcW w:w="140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Трубопроводный транспорт</w:t>
            </w:r>
          </w:p>
        </w:tc>
        <w:tc>
          <w:tcPr>
            <w:tcW w:w="447" w:type="pct"/>
          </w:tcPr>
          <w:p w:rsidR="00495E3C" w:rsidRPr="00A4797D" w:rsidRDefault="00495E3C" w:rsidP="00CD68E8">
            <w:pPr>
              <w:contextualSpacing/>
              <w:rPr>
                <w:sz w:val="22"/>
                <w:szCs w:val="22"/>
                <w:lang w:val="ru-RU" w:eastAsia="en-US"/>
              </w:rPr>
            </w:pPr>
            <w:r w:rsidRPr="00A4797D">
              <w:rPr>
                <w:sz w:val="22"/>
                <w:szCs w:val="22"/>
                <w:lang w:val="ru-RU" w:eastAsia="en-US"/>
              </w:rPr>
              <w:t>7.5</w:t>
            </w: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Выпас сельскохозяйственных животных</w:t>
            </w:r>
          </w:p>
        </w:tc>
        <w:tc>
          <w:tcPr>
            <w:tcW w:w="421"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1.20</w:t>
            </w:r>
          </w:p>
        </w:tc>
        <w:tc>
          <w:tcPr>
            <w:tcW w:w="140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Охрана Государственной границы Российской Федерации</w:t>
            </w:r>
          </w:p>
        </w:tc>
        <w:tc>
          <w:tcPr>
            <w:tcW w:w="447" w:type="pct"/>
          </w:tcPr>
          <w:p w:rsidR="00495E3C" w:rsidRPr="00A4797D" w:rsidRDefault="00495E3C" w:rsidP="00CD68E8">
            <w:pPr>
              <w:contextualSpacing/>
              <w:rPr>
                <w:sz w:val="22"/>
                <w:szCs w:val="22"/>
                <w:lang w:val="ru-RU" w:eastAsia="en-US"/>
              </w:rPr>
            </w:pPr>
            <w:r w:rsidRPr="00A4797D">
              <w:rPr>
                <w:sz w:val="22"/>
                <w:szCs w:val="22"/>
                <w:lang w:val="ru-RU" w:eastAsia="en-US"/>
              </w:rPr>
              <w:t>8.2</w:t>
            </w: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widowControl w:val="0"/>
              <w:contextualSpacing/>
              <w:rPr>
                <w:sz w:val="22"/>
                <w:szCs w:val="22"/>
                <w:lang w:val="ru-RU" w:eastAsia="en-US"/>
              </w:rPr>
            </w:pPr>
          </w:p>
        </w:tc>
        <w:tc>
          <w:tcPr>
            <w:tcW w:w="421" w:type="pct"/>
          </w:tcPr>
          <w:p w:rsidR="00495E3C" w:rsidRPr="00A4797D" w:rsidRDefault="00495E3C" w:rsidP="00CD68E8">
            <w:pPr>
              <w:contextualSpacing/>
              <w:rPr>
                <w:sz w:val="22"/>
                <w:szCs w:val="22"/>
                <w:lang w:val="ru-RU" w:eastAsia="en-US"/>
              </w:rPr>
            </w:pPr>
          </w:p>
        </w:tc>
        <w:tc>
          <w:tcPr>
            <w:tcW w:w="140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Охрана природных территорий</w:t>
            </w:r>
          </w:p>
        </w:tc>
        <w:tc>
          <w:tcPr>
            <w:tcW w:w="447" w:type="pct"/>
          </w:tcPr>
          <w:p w:rsidR="00495E3C" w:rsidRPr="00A4797D" w:rsidRDefault="00495E3C" w:rsidP="00CD68E8">
            <w:pPr>
              <w:contextualSpacing/>
              <w:rPr>
                <w:sz w:val="22"/>
                <w:szCs w:val="22"/>
                <w:lang w:val="ru-RU" w:eastAsia="en-US"/>
              </w:rPr>
            </w:pPr>
            <w:r w:rsidRPr="00A4797D">
              <w:rPr>
                <w:sz w:val="22"/>
                <w:szCs w:val="22"/>
                <w:lang w:val="ru-RU" w:eastAsia="en-US"/>
              </w:rPr>
              <w:t>9.1</w:t>
            </w: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p>
        </w:tc>
        <w:tc>
          <w:tcPr>
            <w:tcW w:w="421" w:type="pct"/>
          </w:tcPr>
          <w:p w:rsidR="00495E3C" w:rsidRPr="00A4797D" w:rsidRDefault="00495E3C" w:rsidP="00CD68E8">
            <w:pPr>
              <w:contextualSpacing/>
              <w:rPr>
                <w:sz w:val="22"/>
                <w:szCs w:val="22"/>
                <w:lang w:val="ru-RU" w:eastAsia="en-US"/>
              </w:rPr>
            </w:pPr>
          </w:p>
        </w:tc>
        <w:tc>
          <w:tcPr>
            <w:tcW w:w="140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Историческая</w:t>
            </w:r>
          </w:p>
        </w:tc>
        <w:tc>
          <w:tcPr>
            <w:tcW w:w="447" w:type="pct"/>
          </w:tcPr>
          <w:p w:rsidR="00495E3C" w:rsidRPr="00A4797D" w:rsidRDefault="00495E3C" w:rsidP="00CD68E8">
            <w:pPr>
              <w:contextualSpacing/>
              <w:rPr>
                <w:sz w:val="22"/>
                <w:szCs w:val="22"/>
                <w:lang w:val="ru-RU" w:eastAsia="en-US"/>
              </w:rPr>
            </w:pPr>
            <w:r w:rsidRPr="00A4797D">
              <w:rPr>
                <w:sz w:val="22"/>
                <w:szCs w:val="22"/>
                <w:lang w:val="ru-RU" w:eastAsia="en-US"/>
              </w:rPr>
              <w:t>9.3</w:t>
            </w: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p>
        </w:tc>
        <w:tc>
          <w:tcPr>
            <w:tcW w:w="421" w:type="pct"/>
          </w:tcPr>
          <w:p w:rsidR="00495E3C" w:rsidRPr="00A4797D" w:rsidRDefault="00495E3C" w:rsidP="00CD68E8">
            <w:pPr>
              <w:contextualSpacing/>
              <w:rPr>
                <w:sz w:val="22"/>
                <w:szCs w:val="22"/>
                <w:lang w:val="ru-RU" w:eastAsia="en-US"/>
              </w:rPr>
            </w:pPr>
          </w:p>
        </w:tc>
        <w:tc>
          <w:tcPr>
            <w:tcW w:w="140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Общее пользование водными объектами</w:t>
            </w:r>
          </w:p>
        </w:tc>
        <w:tc>
          <w:tcPr>
            <w:tcW w:w="447" w:type="pct"/>
          </w:tcPr>
          <w:p w:rsidR="00495E3C" w:rsidRPr="00A4797D" w:rsidRDefault="00495E3C" w:rsidP="00CD68E8">
            <w:pPr>
              <w:contextualSpacing/>
              <w:rPr>
                <w:sz w:val="22"/>
                <w:szCs w:val="22"/>
                <w:lang w:val="ru-RU" w:eastAsia="en-US"/>
              </w:rPr>
            </w:pPr>
            <w:r w:rsidRPr="00A4797D">
              <w:rPr>
                <w:sz w:val="22"/>
                <w:szCs w:val="22"/>
                <w:lang w:val="ru-RU" w:eastAsia="en-US"/>
              </w:rPr>
              <w:t>11.1</w:t>
            </w: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p>
        </w:tc>
        <w:tc>
          <w:tcPr>
            <w:tcW w:w="421" w:type="pct"/>
          </w:tcPr>
          <w:p w:rsidR="00495E3C" w:rsidRPr="00A4797D" w:rsidRDefault="00495E3C" w:rsidP="00CD68E8">
            <w:pPr>
              <w:contextualSpacing/>
              <w:rPr>
                <w:sz w:val="22"/>
                <w:szCs w:val="22"/>
                <w:lang w:val="ru-RU" w:eastAsia="en-US"/>
              </w:rPr>
            </w:pPr>
          </w:p>
        </w:tc>
        <w:tc>
          <w:tcPr>
            <w:tcW w:w="140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Специальное пользование водными объектами</w:t>
            </w:r>
          </w:p>
        </w:tc>
        <w:tc>
          <w:tcPr>
            <w:tcW w:w="447" w:type="pct"/>
          </w:tcPr>
          <w:p w:rsidR="00495E3C" w:rsidRPr="00A4797D" w:rsidRDefault="00495E3C" w:rsidP="00CD68E8">
            <w:pPr>
              <w:contextualSpacing/>
              <w:rPr>
                <w:sz w:val="22"/>
                <w:szCs w:val="22"/>
                <w:lang w:val="ru-RU" w:eastAsia="en-US"/>
              </w:rPr>
            </w:pPr>
            <w:r w:rsidRPr="00A4797D">
              <w:rPr>
                <w:sz w:val="22"/>
                <w:szCs w:val="22"/>
                <w:lang w:val="ru-RU" w:eastAsia="en-US"/>
              </w:rPr>
              <w:t>11.2</w:t>
            </w: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p>
        </w:tc>
        <w:tc>
          <w:tcPr>
            <w:tcW w:w="421" w:type="pct"/>
          </w:tcPr>
          <w:p w:rsidR="00495E3C" w:rsidRPr="00A4797D" w:rsidRDefault="00495E3C" w:rsidP="00CD68E8">
            <w:pPr>
              <w:contextualSpacing/>
              <w:rPr>
                <w:sz w:val="22"/>
                <w:szCs w:val="22"/>
                <w:lang w:val="ru-RU" w:eastAsia="en-US"/>
              </w:rPr>
            </w:pPr>
          </w:p>
        </w:tc>
        <w:tc>
          <w:tcPr>
            <w:tcW w:w="140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Гидротехнические сооружения</w:t>
            </w:r>
          </w:p>
        </w:tc>
        <w:tc>
          <w:tcPr>
            <w:tcW w:w="447" w:type="pct"/>
          </w:tcPr>
          <w:p w:rsidR="00495E3C" w:rsidRPr="00A4797D" w:rsidRDefault="00495E3C" w:rsidP="00CD68E8">
            <w:pPr>
              <w:contextualSpacing/>
              <w:rPr>
                <w:sz w:val="22"/>
                <w:szCs w:val="22"/>
                <w:lang w:val="ru-RU" w:eastAsia="en-US"/>
              </w:rPr>
            </w:pPr>
            <w:r w:rsidRPr="00A4797D">
              <w:rPr>
                <w:sz w:val="22"/>
                <w:szCs w:val="22"/>
                <w:lang w:val="ru-RU" w:eastAsia="en-US"/>
              </w:rPr>
              <w:t>11.3</w:t>
            </w: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p>
        </w:tc>
        <w:tc>
          <w:tcPr>
            <w:tcW w:w="421" w:type="pct"/>
          </w:tcPr>
          <w:p w:rsidR="00495E3C" w:rsidRPr="00A4797D" w:rsidRDefault="00495E3C" w:rsidP="00CD68E8">
            <w:pPr>
              <w:contextualSpacing/>
              <w:rPr>
                <w:sz w:val="22"/>
                <w:szCs w:val="22"/>
                <w:lang w:val="ru-RU" w:eastAsia="en-US"/>
              </w:rPr>
            </w:pPr>
          </w:p>
        </w:tc>
        <w:tc>
          <w:tcPr>
            <w:tcW w:w="140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Ритуальная деятельность</w:t>
            </w:r>
          </w:p>
        </w:tc>
        <w:tc>
          <w:tcPr>
            <w:tcW w:w="447" w:type="pct"/>
          </w:tcPr>
          <w:p w:rsidR="00495E3C" w:rsidRPr="00A4797D" w:rsidRDefault="00495E3C" w:rsidP="00CD68E8">
            <w:pPr>
              <w:contextualSpacing/>
              <w:rPr>
                <w:sz w:val="22"/>
                <w:szCs w:val="22"/>
                <w:lang w:val="ru-RU" w:eastAsia="en-US"/>
              </w:rPr>
            </w:pPr>
            <w:r w:rsidRPr="00A4797D">
              <w:rPr>
                <w:sz w:val="22"/>
                <w:szCs w:val="22"/>
                <w:lang w:val="ru-RU" w:eastAsia="en-US"/>
              </w:rPr>
              <w:t>12.1</w:t>
            </w: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p>
        </w:tc>
        <w:tc>
          <w:tcPr>
            <w:tcW w:w="421" w:type="pct"/>
          </w:tcPr>
          <w:p w:rsidR="00495E3C" w:rsidRPr="00A4797D" w:rsidRDefault="00495E3C" w:rsidP="00CD68E8">
            <w:pPr>
              <w:contextualSpacing/>
              <w:rPr>
                <w:sz w:val="22"/>
                <w:szCs w:val="22"/>
                <w:lang w:val="ru-RU" w:eastAsia="en-US"/>
              </w:rPr>
            </w:pPr>
          </w:p>
        </w:tc>
        <w:tc>
          <w:tcPr>
            <w:tcW w:w="1407" w:type="pct"/>
          </w:tcPr>
          <w:p w:rsidR="00495E3C" w:rsidRPr="00A4797D" w:rsidRDefault="00495E3C" w:rsidP="00CD68E8">
            <w:pPr>
              <w:widowControl w:val="0"/>
              <w:contextualSpacing/>
              <w:rPr>
                <w:sz w:val="22"/>
                <w:szCs w:val="22"/>
                <w:lang w:val="ru-RU" w:eastAsia="en-US"/>
              </w:rPr>
            </w:pPr>
            <w:r w:rsidRPr="00A4797D">
              <w:rPr>
                <w:sz w:val="22"/>
                <w:szCs w:val="22"/>
                <w:lang w:val="ru-RU" w:eastAsia="en-US"/>
              </w:rPr>
              <w:t>Специальная</w:t>
            </w:r>
          </w:p>
        </w:tc>
        <w:tc>
          <w:tcPr>
            <w:tcW w:w="447" w:type="pct"/>
          </w:tcPr>
          <w:p w:rsidR="00495E3C" w:rsidRPr="00A4797D" w:rsidRDefault="00495E3C" w:rsidP="00CD68E8">
            <w:pPr>
              <w:contextualSpacing/>
              <w:rPr>
                <w:sz w:val="22"/>
                <w:szCs w:val="22"/>
                <w:lang w:val="ru-RU" w:eastAsia="en-US"/>
              </w:rPr>
            </w:pPr>
            <w:r w:rsidRPr="00A4797D">
              <w:rPr>
                <w:sz w:val="22"/>
                <w:szCs w:val="22"/>
                <w:lang w:val="ru-RU" w:eastAsia="en-US"/>
              </w:rPr>
              <w:t>12.2</w:t>
            </w: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p>
        </w:tc>
        <w:tc>
          <w:tcPr>
            <w:tcW w:w="421" w:type="pct"/>
          </w:tcPr>
          <w:p w:rsidR="00495E3C" w:rsidRPr="00A4797D" w:rsidRDefault="00495E3C" w:rsidP="00CD68E8">
            <w:pPr>
              <w:contextualSpacing/>
              <w:rPr>
                <w:sz w:val="22"/>
                <w:szCs w:val="22"/>
                <w:lang w:val="ru-RU" w:eastAsia="en-US"/>
              </w:rPr>
            </w:pPr>
          </w:p>
        </w:tc>
        <w:tc>
          <w:tcPr>
            <w:tcW w:w="1407" w:type="pct"/>
          </w:tcPr>
          <w:p w:rsidR="00495E3C" w:rsidRPr="00A4797D" w:rsidRDefault="00495E3C" w:rsidP="00CD68E8">
            <w:pPr>
              <w:widowControl w:val="0"/>
              <w:contextualSpacing/>
              <w:rPr>
                <w:sz w:val="22"/>
                <w:szCs w:val="22"/>
                <w:lang w:val="ru-RU" w:eastAsia="en-US"/>
              </w:rPr>
            </w:pPr>
            <w:r w:rsidRPr="00A4797D">
              <w:rPr>
                <w:sz w:val="22"/>
                <w:szCs w:val="22"/>
                <w:lang w:val="ru-RU" w:eastAsia="en-US"/>
              </w:rPr>
              <w:t>Запас</w:t>
            </w:r>
          </w:p>
        </w:tc>
        <w:tc>
          <w:tcPr>
            <w:tcW w:w="447" w:type="pct"/>
          </w:tcPr>
          <w:p w:rsidR="00495E3C" w:rsidRPr="00A4797D" w:rsidRDefault="00495E3C" w:rsidP="00CD68E8">
            <w:pPr>
              <w:contextualSpacing/>
              <w:rPr>
                <w:sz w:val="22"/>
                <w:szCs w:val="22"/>
                <w:lang w:val="ru-RU" w:eastAsia="en-US"/>
              </w:rPr>
            </w:pPr>
            <w:r w:rsidRPr="00A4797D">
              <w:rPr>
                <w:sz w:val="22"/>
                <w:szCs w:val="22"/>
                <w:lang w:val="ru-RU" w:eastAsia="en-US"/>
              </w:rPr>
              <w:t>12.3</w:t>
            </w:r>
          </w:p>
        </w:tc>
      </w:tr>
      <w:tr w:rsidR="00495E3C" w:rsidRPr="00A4797D" w:rsidTr="00CD68E8">
        <w:trPr>
          <w:trHeight w:val="20"/>
        </w:trPr>
        <w:tc>
          <w:tcPr>
            <w:tcW w:w="405" w:type="pct"/>
            <w:vMerge w:val="restart"/>
          </w:tcPr>
          <w:p w:rsidR="00495E3C" w:rsidRPr="00A4797D" w:rsidRDefault="00495E3C" w:rsidP="00CD68E8">
            <w:pPr>
              <w:contextualSpacing/>
              <w:rPr>
                <w:sz w:val="22"/>
                <w:szCs w:val="22"/>
                <w:lang w:val="ru-RU" w:eastAsia="en-US"/>
              </w:rPr>
            </w:pPr>
            <w:r w:rsidRPr="00A4797D">
              <w:rPr>
                <w:sz w:val="22"/>
                <w:szCs w:val="22"/>
                <w:lang w:val="ru-RU" w:eastAsia="en-US"/>
              </w:rPr>
              <w:t>Сх-1</w:t>
            </w:r>
          </w:p>
        </w:tc>
        <w:tc>
          <w:tcPr>
            <w:tcW w:w="633" w:type="pct"/>
            <w:vMerge w:val="restart"/>
          </w:tcPr>
          <w:p w:rsidR="00495E3C" w:rsidRPr="00A4797D" w:rsidRDefault="00495E3C" w:rsidP="00CD68E8">
            <w:pPr>
              <w:contextualSpacing/>
              <w:rPr>
                <w:sz w:val="22"/>
                <w:szCs w:val="22"/>
                <w:lang w:val="ru-RU" w:eastAsia="en-US"/>
              </w:rPr>
            </w:pPr>
            <w:r w:rsidRPr="00A4797D">
              <w:rPr>
                <w:sz w:val="22"/>
                <w:szCs w:val="22"/>
                <w:lang w:val="ru-RU" w:eastAsia="en-US"/>
              </w:rPr>
              <w:t>Террито-рия сель-скохозяйственного производ-ства</w:t>
            </w:r>
          </w:p>
        </w:tc>
        <w:tc>
          <w:tcPr>
            <w:tcW w:w="1687" w:type="pct"/>
          </w:tcPr>
          <w:p w:rsidR="00495E3C" w:rsidRPr="00A4797D" w:rsidRDefault="00495E3C" w:rsidP="00CD68E8">
            <w:pPr>
              <w:widowControl w:val="0"/>
              <w:contextualSpacing/>
              <w:rPr>
                <w:sz w:val="22"/>
                <w:szCs w:val="22"/>
                <w:lang w:val="ru-RU" w:eastAsia="en-US"/>
              </w:rPr>
            </w:pPr>
            <w:r w:rsidRPr="00A4797D">
              <w:rPr>
                <w:sz w:val="22"/>
                <w:szCs w:val="22"/>
                <w:lang w:val="ru-RU" w:eastAsia="en-US"/>
              </w:rPr>
              <w:t>Животноводство</w:t>
            </w:r>
          </w:p>
        </w:tc>
        <w:tc>
          <w:tcPr>
            <w:tcW w:w="421" w:type="pct"/>
          </w:tcPr>
          <w:p w:rsidR="00495E3C" w:rsidRPr="00A4797D" w:rsidRDefault="00495E3C" w:rsidP="00CD68E8">
            <w:pPr>
              <w:contextualSpacing/>
              <w:rPr>
                <w:sz w:val="22"/>
                <w:szCs w:val="22"/>
                <w:lang w:val="ru-RU" w:eastAsia="en-US"/>
              </w:rPr>
            </w:pPr>
            <w:r w:rsidRPr="00A4797D">
              <w:rPr>
                <w:sz w:val="22"/>
                <w:szCs w:val="22"/>
                <w:lang w:val="ru-RU" w:eastAsia="en-US"/>
              </w:rPr>
              <w:t>1.7</w:t>
            </w:r>
          </w:p>
        </w:tc>
        <w:tc>
          <w:tcPr>
            <w:tcW w:w="1407" w:type="pct"/>
          </w:tcPr>
          <w:p w:rsidR="00495E3C" w:rsidRPr="00A4797D" w:rsidRDefault="00495E3C" w:rsidP="00CD68E8">
            <w:pPr>
              <w:autoSpaceDE w:val="0"/>
              <w:autoSpaceDN w:val="0"/>
              <w:adjustRightInd w:val="0"/>
              <w:contextualSpacing/>
              <w:rPr>
                <w:sz w:val="22"/>
                <w:szCs w:val="22"/>
                <w:lang w:val="ru-RU" w:eastAsia="en-US"/>
              </w:rPr>
            </w:pPr>
          </w:p>
        </w:tc>
        <w:tc>
          <w:tcPr>
            <w:tcW w:w="447" w:type="pct"/>
          </w:tcPr>
          <w:p w:rsidR="00495E3C" w:rsidRPr="00A4797D" w:rsidRDefault="00495E3C" w:rsidP="00CD68E8">
            <w:pPr>
              <w:suppressAutoHyphens/>
              <w:autoSpaceDE w:val="0"/>
              <w:contextualSpacing/>
              <w:rPr>
                <w:rFonts w:eastAsia="Arial"/>
                <w:sz w:val="22"/>
                <w:szCs w:val="22"/>
                <w:lang w:val="ru-RU" w:eastAsia="ar-SA"/>
              </w:rPr>
            </w:pP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widowControl w:val="0"/>
              <w:contextualSpacing/>
              <w:rPr>
                <w:sz w:val="22"/>
                <w:szCs w:val="22"/>
                <w:lang w:val="ru-RU" w:eastAsia="en-US"/>
              </w:rPr>
            </w:pPr>
            <w:r w:rsidRPr="00A4797D">
              <w:rPr>
                <w:sz w:val="22"/>
                <w:szCs w:val="22"/>
                <w:lang w:val="ru-RU" w:eastAsia="en-US"/>
              </w:rPr>
              <w:t>Скотоводство</w:t>
            </w:r>
          </w:p>
        </w:tc>
        <w:tc>
          <w:tcPr>
            <w:tcW w:w="421" w:type="pct"/>
          </w:tcPr>
          <w:p w:rsidR="00495E3C" w:rsidRPr="00A4797D" w:rsidRDefault="00495E3C" w:rsidP="00CD68E8">
            <w:pPr>
              <w:contextualSpacing/>
              <w:rPr>
                <w:sz w:val="22"/>
                <w:szCs w:val="22"/>
                <w:lang w:val="ru-RU" w:eastAsia="en-US"/>
              </w:rPr>
            </w:pPr>
            <w:r w:rsidRPr="00A4797D">
              <w:rPr>
                <w:sz w:val="22"/>
                <w:szCs w:val="22"/>
                <w:lang w:val="ru-RU" w:eastAsia="en-US"/>
              </w:rPr>
              <w:t>1.8</w:t>
            </w:r>
          </w:p>
        </w:tc>
        <w:tc>
          <w:tcPr>
            <w:tcW w:w="1407" w:type="pct"/>
          </w:tcPr>
          <w:p w:rsidR="00495E3C" w:rsidRPr="00A4797D" w:rsidRDefault="00495E3C" w:rsidP="00CD68E8">
            <w:pPr>
              <w:autoSpaceDE w:val="0"/>
              <w:autoSpaceDN w:val="0"/>
              <w:adjustRightInd w:val="0"/>
              <w:contextualSpacing/>
              <w:rPr>
                <w:sz w:val="22"/>
                <w:szCs w:val="22"/>
                <w:lang w:val="ru-RU" w:eastAsia="en-US"/>
              </w:rPr>
            </w:pPr>
          </w:p>
        </w:tc>
        <w:tc>
          <w:tcPr>
            <w:tcW w:w="447" w:type="pct"/>
          </w:tcPr>
          <w:p w:rsidR="00495E3C" w:rsidRPr="00A4797D" w:rsidRDefault="00495E3C" w:rsidP="00CD68E8">
            <w:pPr>
              <w:suppressAutoHyphens/>
              <w:autoSpaceDE w:val="0"/>
              <w:contextualSpacing/>
              <w:rPr>
                <w:rFonts w:eastAsia="Arial"/>
                <w:sz w:val="22"/>
                <w:szCs w:val="22"/>
                <w:lang w:val="ru-RU" w:eastAsia="ar-SA"/>
              </w:rPr>
            </w:pP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widowControl w:val="0"/>
              <w:contextualSpacing/>
              <w:rPr>
                <w:sz w:val="22"/>
                <w:szCs w:val="22"/>
                <w:lang w:val="ru-RU" w:eastAsia="en-US"/>
              </w:rPr>
            </w:pPr>
            <w:r w:rsidRPr="00A4797D">
              <w:rPr>
                <w:sz w:val="22"/>
                <w:szCs w:val="22"/>
                <w:lang w:val="ru-RU" w:eastAsia="en-US"/>
              </w:rPr>
              <w:t>Звероводство</w:t>
            </w:r>
          </w:p>
        </w:tc>
        <w:tc>
          <w:tcPr>
            <w:tcW w:w="421" w:type="pct"/>
          </w:tcPr>
          <w:p w:rsidR="00495E3C" w:rsidRPr="00A4797D" w:rsidRDefault="00495E3C" w:rsidP="00CD68E8">
            <w:pPr>
              <w:contextualSpacing/>
              <w:rPr>
                <w:sz w:val="22"/>
                <w:szCs w:val="22"/>
                <w:lang w:val="ru-RU" w:eastAsia="en-US"/>
              </w:rPr>
            </w:pPr>
            <w:r w:rsidRPr="00A4797D">
              <w:rPr>
                <w:sz w:val="22"/>
                <w:szCs w:val="22"/>
                <w:lang w:val="ru-RU" w:eastAsia="en-US"/>
              </w:rPr>
              <w:t>1.9</w:t>
            </w:r>
          </w:p>
        </w:tc>
        <w:tc>
          <w:tcPr>
            <w:tcW w:w="1407" w:type="pct"/>
          </w:tcPr>
          <w:p w:rsidR="00495E3C" w:rsidRPr="00A4797D" w:rsidRDefault="00495E3C" w:rsidP="00CD68E8">
            <w:pPr>
              <w:autoSpaceDE w:val="0"/>
              <w:autoSpaceDN w:val="0"/>
              <w:adjustRightInd w:val="0"/>
              <w:contextualSpacing/>
              <w:rPr>
                <w:sz w:val="22"/>
                <w:szCs w:val="22"/>
                <w:lang w:val="ru-RU" w:eastAsia="en-US"/>
              </w:rPr>
            </w:pPr>
          </w:p>
        </w:tc>
        <w:tc>
          <w:tcPr>
            <w:tcW w:w="447" w:type="pct"/>
          </w:tcPr>
          <w:p w:rsidR="00495E3C" w:rsidRPr="00A4797D" w:rsidRDefault="00495E3C" w:rsidP="00CD68E8">
            <w:pPr>
              <w:suppressAutoHyphens/>
              <w:autoSpaceDE w:val="0"/>
              <w:contextualSpacing/>
              <w:rPr>
                <w:rFonts w:eastAsia="Arial"/>
                <w:sz w:val="22"/>
                <w:szCs w:val="22"/>
                <w:lang w:val="ru-RU" w:eastAsia="ar-SA"/>
              </w:rPr>
            </w:pP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widowControl w:val="0"/>
              <w:contextualSpacing/>
              <w:rPr>
                <w:sz w:val="22"/>
                <w:szCs w:val="22"/>
                <w:lang w:val="ru-RU" w:eastAsia="en-US"/>
              </w:rPr>
            </w:pPr>
            <w:r w:rsidRPr="00A4797D">
              <w:rPr>
                <w:sz w:val="22"/>
                <w:szCs w:val="22"/>
                <w:lang w:val="ru-RU" w:eastAsia="en-US"/>
              </w:rPr>
              <w:t>Птицеводство</w:t>
            </w:r>
          </w:p>
        </w:tc>
        <w:tc>
          <w:tcPr>
            <w:tcW w:w="421" w:type="pct"/>
          </w:tcPr>
          <w:p w:rsidR="00495E3C" w:rsidRPr="00A4797D" w:rsidRDefault="00495E3C" w:rsidP="00CD68E8">
            <w:pPr>
              <w:contextualSpacing/>
              <w:rPr>
                <w:sz w:val="22"/>
                <w:szCs w:val="22"/>
                <w:lang w:val="ru-RU" w:eastAsia="en-US"/>
              </w:rPr>
            </w:pPr>
            <w:r w:rsidRPr="00A4797D">
              <w:rPr>
                <w:sz w:val="22"/>
                <w:szCs w:val="22"/>
                <w:lang w:val="ru-RU" w:eastAsia="en-US"/>
              </w:rPr>
              <w:t>1.10</w:t>
            </w:r>
          </w:p>
        </w:tc>
        <w:tc>
          <w:tcPr>
            <w:tcW w:w="1407" w:type="pct"/>
          </w:tcPr>
          <w:p w:rsidR="00495E3C" w:rsidRPr="00A4797D" w:rsidRDefault="00495E3C" w:rsidP="00CD68E8">
            <w:pPr>
              <w:autoSpaceDE w:val="0"/>
              <w:autoSpaceDN w:val="0"/>
              <w:adjustRightInd w:val="0"/>
              <w:contextualSpacing/>
              <w:rPr>
                <w:sz w:val="22"/>
                <w:szCs w:val="22"/>
                <w:lang w:val="ru-RU" w:eastAsia="en-US"/>
              </w:rPr>
            </w:pPr>
          </w:p>
        </w:tc>
        <w:tc>
          <w:tcPr>
            <w:tcW w:w="447" w:type="pct"/>
          </w:tcPr>
          <w:p w:rsidR="00495E3C" w:rsidRPr="00A4797D" w:rsidRDefault="00495E3C" w:rsidP="00CD68E8">
            <w:pPr>
              <w:suppressAutoHyphens/>
              <w:autoSpaceDE w:val="0"/>
              <w:contextualSpacing/>
              <w:rPr>
                <w:rFonts w:eastAsia="Arial"/>
                <w:sz w:val="22"/>
                <w:szCs w:val="22"/>
                <w:lang w:val="ru-RU" w:eastAsia="ar-SA"/>
              </w:rPr>
            </w:pP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widowControl w:val="0"/>
              <w:contextualSpacing/>
              <w:rPr>
                <w:sz w:val="22"/>
                <w:szCs w:val="22"/>
                <w:lang w:val="ru-RU" w:eastAsia="en-US"/>
              </w:rPr>
            </w:pPr>
            <w:r w:rsidRPr="00A4797D">
              <w:rPr>
                <w:sz w:val="22"/>
                <w:szCs w:val="22"/>
                <w:lang w:val="ru-RU" w:eastAsia="en-US"/>
              </w:rPr>
              <w:t>Свиноводство</w:t>
            </w:r>
          </w:p>
        </w:tc>
        <w:tc>
          <w:tcPr>
            <w:tcW w:w="421" w:type="pct"/>
          </w:tcPr>
          <w:p w:rsidR="00495E3C" w:rsidRPr="00A4797D" w:rsidRDefault="00495E3C" w:rsidP="00CD68E8">
            <w:pPr>
              <w:contextualSpacing/>
              <w:rPr>
                <w:sz w:val="22"/>
                <w:szCs w:val="22"/>
                <w:lang w:val="ru-RU" w:eastAsia="en-US"/>
              </w:rPr>
            </w:pPr>
            <w:r w:rsidRPr="00A4797D">
              <w:rPr>
                <w:sz w:val="22"/>
                <w:szCs w:val="22"/>
                <w:lang w:val="ru-RU" w:eastAsia="en-US"/>
              </w:rPr>
              <w:t>1.11</w:t>
            </w:r>
          </w:p>
        </w:tc>
        <w:tc>
          <w:tcPr>
            <w:tcW w:w="1407" w:type="pct"/>
          </w:tcPr>
          <w:p w:rsidR="00495E3C" w:rsidRPr="00A4797D" w:rsidRDefault="00495E3C" w:rsidP="00CD68E8">
            <w:pPr>
              <w:autoSpaceDE w:val="0"/>
              <w:autoSpaceDN w:val="0"/>
              <w:adjustRightInd w:val="0"/>
              <w:contextualSpacing/>
              <w:rPr>
                <w:sz w:val="22"/>
                <w:szCs w:val="22"/>
                <w:lang w:val="ru-RU" w:eastAsia="en-US"/>
              </w:rPr>
            </w:pPr>
          </w:p>
        </w:tc>
        <w:tc>
          <w:tcPr>
            <w:tcW w:w="447" w:type="pct"/>
          </w:tcPr>
          <w:p w:rsidR="00495E3C" w:rsidRPr="00A4797D" w:rsidRDefault="00495E3C" w:rsidP="00CD68E8">
            <w:pPr>
              <w:suppressAutoHyphens/>
              <w:autoSpaceDE w:val="0"/>
              <w:contextualSpacing/>
              <w:rPr>
                <w:rFonts w:eastAsia="Arial"/>
                <w:sz w:val="22"/>
                <w:szCs w:val="22"/>
                <w:lang w:val="ru-RU" w:eastAsia="ar-SA"/>
              </w:rPr>
            </w:pP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widowControl w:val="0"/>
              <w:contextualSpacing/>
              <w:rPr>
                <w:sz w:val="22"/>
                <w:szCs w:val="22"/>
                <w:lang w:val="ru-RU" w:eastAsia="en-US"/>
              </w:rPr>
            </w:pPr>
            <w:r w:rsidRPr="00A4797D">
              <w:rPr>
                <w:sz w:val="22"/>
                <w:szCs w:val="22"/>
                <w:lang w:val="ru-RU" w:eastAsia="en-US"/>
              </w:rPr>
              <w:t>Пчеловодство</w:t>
            </w:r>
          </w:p>
        </w:tc>
        <w:tc>
          <w:tcPr>
            <w:tcW w:w="421" w:type="pct"/>
          </w:tcPr>
          <w:p w:rsidR="00495E3C" w:rsidRPr="00A4797D" w:rsidRDefault="00495E3C" w:rsidP="00CD68E8">
            <w:pPr>
              <w:contextualSpacing/>
              <w:rPr>
                <w:sz w:val="22"/>
                <w:szCs w:val="22"/>
                <w:lang w:val="ru-RU" w:eastAsia="en-US"/>
              </w:rPr>
            </w:pPr>
            <w:r w:rsidRPr="00A4797D">
              <w:rPr>
                <w:sz w:val="22"/>
                <w:szCs w:val="22"/>
                <w:lang w:val="ru-RU" w:eastAsia="en-US"/>
              </w:rPr>
              <w:t>1.12</w:t>
            </w:r>
          </w:p>
        </w:tc>
        <w:tc>
          <w:tcPr>
            <w:tcW w:w="1407" w:type="pct"/>
          </w:tcPr>
          <w:p w:rsidR="00495E3C" w:rsidRPr="00A4797D" w:rsidRDefault="00495E3C" w:rsidP="00CD68E8">
            <w:pPr>
              <w:autoSpaceDE w:val="0"/>
              <w:autoSpaceDN w:val="0"/>
              <w:adjustRightInd w:val="0"/>
              <w:contextualSpacing/>
              <w:rPr>
                <w:sz w:val="22"/>
                <w:szCs w:val="22"/>
                <w:lang w:val="ru-RU" w:eastAsia="en-US"/>
              </w:rPr>
            </w:pPr>
          </w:p>
        </w:tc>
        <w:tc>
          <w:tcPr>
            <w:tcW w:w="447" w:type="pct"/>
          </w:tcPr>
          <w:p w:rsidR="00495E3C" w:rsidRPr="00A4797D" w:rsidRDefault="00495E3C" w:rsidP="00CD68E8">
            <w:pPr>
              <w:suppressAutoHyphens/>
              <w:autoSpaceDE w:val="0"/>
              <w:contextualSpacing/>
              <w:rPr>
                <w:rFonts w:eastAsia="Arial"/>
                <w:sz w:val="22"/>
                <w:szCs w:val="22"/>
                <w:lang w:val="ru-RU" w:eastAsia="ar-SA"/>
              </w:rPr>
            </w:pP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widowControl w:val="0"/>
              <w:contextualSpacing/>
              <w:rPr>
                <w:sz w:val="22"/>
                <w:szCs w:val="22"/>
                <w:lang w:val="ru-RU" w:eastAsia="en-US"/>
              </w:rPr>
            </w:pPr>
            <w:r w:rsidRPr="00A4797D">
              <w:rPr>
                <w:sz w:val="22"/>
                <w:szCs w:val="22"/>
                <w:lang w:val="ru-RU" w:eastAsia="en-US"/>
              </w:rPr>
              <w:t>Рыбоводство</w:t>
            </w:r>
          </w:p>
        </w:tc>
        <w:tc>
          <w:tcPr>
            <w:tcW w:w="421" w:type="pct"/>
          </w:tcPr>
          <w:p w:rsidR="00495E3C" w:rsidRPr="00A4797D" w:rsidRDefault="00495E3C" w:rsidP="00CD68E8">
            <w:pPr>
              <w:contextualSpacing/>
              <w:rPr>
                <w:sz w:val="22"/>
                <w:szCs w:val="22"/>
                <w:lang w:val="ru-RU" w:eastAsia="en-US"/>
              </w:rPr>
            </w:pPr>
            <w:r w:rsidRPr="00A4797D">
              <w:rPr>
                <w:sz w:val="22"/>
                <w:szCs w:val="22"/>
                <w:lang w:val="ru-RU" w:eastAsia="en-US"/>
              </w:rPr>
              <w:t>1.13</w:t>
            </w:r>
          </w:p>
        </w:tc>
        <w:tc>
          <w:tcPr>
            <w:tcW w:w="1407" w:type="pct"/>
          </w:tcPr>
          <w:p w:rsidR="00495E3C" w:rsidRPr="00A4797D" w:rsidRDefault="00495E3C" w:rsidP="00CD68E8">
            <w:pPr>
              <w:autoSpaceDE w:val="0"/>
              <w:autoSpaceDN w:val="0"/>
              <w:adjustRightInd w:val="0"/>
              <w:contextualSpacing/>
              <w:rPr>
                <w:sz w:val="22"/>
                <w:szCs w:val="22"/>
                <w:lang w:val="ru-RU" w:eastAsia="en-US"/>
              </w:rPr>
            </w:pPr>
          </w:p>
        </w:tc>
        <w:tc>
          <w:tcPr>
            <w:tcW w:w="447" w:type="pct"/>
          </w:tcPr>
          <w:p w:rsidR="00495E3C" w:rsidRPr="00A4797D" w:rsidRDefault="00495E3C" w:rsidP="00CD68E8">
            <w:pPr>
              <w:suppressAutoHyphens/>
              <w:autoSpaceDE w:val="0"/>
              <w:contextualSpacing/>
              <w:rPr>
                <w:rFonts w:eastAsia="Arial"/>
                <w:sz w:val="22"/>
                <w:szCs w:val="22"/>
                <w:lang w:val="ru-RU" w:eastAsia="ar-SA"/>
              </w:rPr>
            </w:pP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Научное обеспечение сельского хозяйства</w:t>
            </w:r>
          </w:p>
        </w:tc>
        <w:tc>
          <w:tcPr>
            <w:tcW w:w="421" w:type="pct"/>
          </w:tcPr>
          <w:p w:rsidR="00495E3C" w:rsidRPr="00A4797D" w:rsidRDefault="00495E3C" w:rsidP="00CD68E8">
            <w:pPr>
              <w:contextualSpacing/>
              <w:rPr>
                <w:sz w:val="22"/>
                <w:szCs w:val="22"/>
                <w:lang w:val="ru-RU" w:eastAsia="en-US"/>
              </w:rPr>
            </w:pPr>
            <w:r w:rsidRPr="00A4797D">
              <w:rPr>
                <w:sz w:val="22"/>
                <w:szCs w:val="22"/>
                <w:lang w:val="ru-RU" w:eastAsia="en-US"/>
              </w:rPr>
              <w:t>1.14</w:t>
            </w:r>
          </w:p>
        </w:tc>
        <w:tc>
          <w:tcPr>
            <w:tcW w:w="1407" w:type="pct"/>
          </w:tcPr>
          <w:p w:rsidR="00495E3C" w:rsidRPr="00A4797D" w:rsidRDefault="00495E3C" w:rsidP="00CD68E8">
            <w:pPr>
              <w:autoSpaceDE w:val="0"/>
              <w:autoSpaceDN w:val="0"/>
              <w:adjustRightInd w:val="0"/>
              <w:contextualSpacing/>
              <w:rPr>
                <w:sz w:val="22"/>
                <w:szCs w:val="22"/>
                <w:lang w:val="ru-RU" w:eastAsia="en-US"/>
              </w:rPr>
            </w:pPr>
          </w:p>
        </w:tc>
        <w:tc>
          <w:tcPr>
            <w:tcW w:w="447" w:type="pct"/>
          </w:tcPr>
          <w:p w:rsidR="00495E3C" w:rsidRPr="00A4797D" w:rsidRDefault="00495E3C" w:rsidP="00CD68E8">
            <w:pPr>
              <w:suppressAutoHyphens/>
              <w:autoSpaceDE w:val="0"/>
              <w:contextualSpacing/>
              <w:rPr>
                <w:rFonts w:eastAsia="Arial"/>
                <w:sz w:val="22"/>
                <w:szCs w:val="22"/>
                <w:lang w:val="ru-RU" w:eastAsia="ar-SA"/>
              </w:rPr>
            </w:pP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Хранение и переработка сельскохозяйственной продукции</w:t>
            </w:r>
          </w:p>
        </w:tc>
        <w:tc>
          <w:tcPr>
            <w:tcW w:w="421" w:type="pct"/>
          </w:tcPr>
          <w:p w:rsidR="00495E3C" w:rsidRPr="00A4797D" w:rsidRDefault="00495E3C" w:rsidP="00CD68E8">
            <w:pPr>
              <w:contextualSpacing/>
              <w:rPr>
                <w:sz w:val="22"/>
                <w:szCs w:val="22"/>
                <w:lang w:val="ru-RU" w:eastAsia="en-US"/>
              </w:rPr>
            </w:pPr>
            <w:r w:rsidRPr="00A4797D">
              <w:rPr>
                <w:sz w:val="22"/>
                <w:szCs w:val="22"/>
                <w:lang w:val="ru-RU" w:eastAsia="en-US"/>
              </w:rPr>
              <w:t>1.15</w:t>
            </w:r>
          </w:p>
        </w:tc>
        <w:tc>
          <w:tcPr>
            <w:tcW w:w="1407" w:type="pct"/>
          </w:tcPr>
          <w:p w:rsidR="00495E3C" w:rsidRPr="00A4797D" w:rsidRDefault="00495E3C" w:rsidP="00CD68E8">
            <w:pPr>
              <w:autoSpaceDE w:val="0"/>
              <w:autoSpaceDN w:val="0"/>
              <w:adjustRightInd w:val="0"/>
              <w:contextualSpacing/>
              <w:rPr>
                <w:sz w:val="22"/>
                <w:szCs w:val="22"/>
                <w:lang w:val="ru-RU" w:eastAsia="en-US"/>
              </w:rPr>
            </w:pPr>
          </w:p>
        </w:tc>
        <w:tc>
          <w:tcPr>
            <w:tcW w:w="447" w:type="pct"/>
          </w:tcPr>
          <w:p w:rsidR="00495E3C" w:rsidRPr="00A4797D" w:rsidRDefault="00495E3C" w:rsidP="00CD68E8">
            <w:pPr>
              <w:suppressAutoHyphens/>
              <w:autoSpaceDE w:val="0"/>
              <w:contextualSpacing/>
              <w:rPr>
                <w:rFonts w:eastAsia="Arial"/>
                <w:sz w:val="22"/>
                <w:szCs w:val="22"/>
                <w:lang w:val="ru-RU" w:eastAsia="ar-SA"/>
              </w:rPr>
            </w:pP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Питомники</w:t>
            </w:r>
          </w:p>
        </w:tc>
        <w:tc>
          <w:tcPr>
            <w:tcW w:w="421" w:type="pct"/>
          </w:tcPr>
          <w:p w:rsidR="00495E3C" w:rsidRPr="00A4797D" w:rsidRDefault="00495E3C" w:rsidP="00CD68E8">
            <w:pPr>
              <w:contextualSpacing/>
              <w:rPr>
                <w:sz w:val="22"/>
                <w:szCs w:val="22"/>
                <w:lang w:val="ru-RU" w:eastAsia="en-US"/>
              </w:rPr>
            </w:pPr>
            <w:r w:rsidRPr="00A4797D">
              <w:rPr>
                <w:sz w:val="22"/>
                <w:szCs w:val="22"/>
                <w:lang w:val="ru-RU" w:eastAsia="en-US"/>
              </w:rPr>
              <w:t>1.17</w:t>
            </w:r>
          </w:p>
        </w:tc>
        <w:tc>
          <w:tcPr>
            <w:tcW w:w="1407" w:type="pct"/>
          </w:tcPr>
          <w:p w:rsidR="00495E3C" w:rsidRPr="00A4797D" w:rsidRDefault="00495E3C" w:rsidP="00CD68E8">
            <w:pPr>
              <w:autoSpaceDE w:val="0"/>
              <w:autoSpaceDN w:val="0"/>
              <w:adjustRightInd w:val="0"/>
              <w:contextualSpacing/>
              <w:rPr>
                <w:sz w:val="22"/>
                <w:szCs w:val="22"/>
                <w:lang w:val="ru-RU" w:eastAsia="en-US"/>
              </w:rPr>
            </w:pPr>
          </w:p>
        </w:tc>
        <w:tc>
          <w:tcPr>
            <w:tcW w:w="447" w:type="pct"/>
          </w:tcPr>
          <w:p w:rsidR="00495E3C" w:rsidRPr="00A4797D" w:rsidRDefault="00495E3C" w:rsidP="00CD68E8">
            <w:pPr>
              <w:suppressAutoHyphens/>
              <w:autoSpaceDE w:val="0"/>
              <w:contextualSpacing/>
              <w:rPr>
                <w:rFonts w:eastAsia="Arial"/>
                <w:sz w:val="22"/>
                <w:szCs w:val="22"/>
                <w:lang w:val="ru-RU" w:eastAsia="ar-SA"/>
              </w:rPr>
            </w:pP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Обеспечение сельскохозяйственного производства</w:t>
            </w:r>
          </w:p>
        </w:tc>
        <w:tc>
          <w:tcPr>
            <w:tcW w:w="421" w:type="pct"/>
          </w:tcPr>
          <w:p w:rsidR="00495E3C" w:rsidRPr="00A4797D" w:rsidRDefault="00495E3C" w:rsidP="00CD68E8">
            <w:pPr>
              <w:contextualSpacing/>
              <w:rPr>
                <w:sz w:val="22"/>
                <w:szCs w:val="22"/>
                <w:lang w:val="ru-RU" w:eastAsia="en-US"/>
              </w:rPr>
            </w:pPr>
            <w:r w:rsidRPr="00A4797D">
              <w:rPr>
                <w:sz w:val="22"/>
                <w:szCs w:val="22"/>
                <w:lang w:val="ru-RU" w:eastAsia="en-US"/>
              </w:rPr>
              <w:t>1.18</w:t>
            </w:r>
          </w:p>
        </w:tc>
        <w:tc>
          <w:tcPr>
            <w:tcW w:w="1407" w:type="pct"/>
          </w:tcPr>
          <w:p w:rsidR="00495E3C" w:rsidRPr="00A4797D" w:rsidRDefault="00495E3C" w:rsidP="00CD68E8">
            <w:pPr>
              <w:autoSpaceDE w:val="0"/>
              <w:autoSpaceDN w:val="0"/>
              <w:adjustRightInd w:val="0"/>
              <w:contextualSpacing/>
              <w:rPr>
                <w:sz w:val="22"/>
                <w:szCs w:val="22"/>
                <w:lang w:val="ru-RU" w:eastAsia="en-US"/>
              </w:rPr>
            </w:pPr>
          </w:p>
        </w:tc>
        <w:tc>
          <w:tcPr>
            <w:tcW w:w="447" w:type="pct"/>
          </w:tcPr>
          <w:p w:rsidR="00495E3C" w:rsidRPr="00A4797D" w:rsidRDefault="00495E3C" w:rsidP="00CD68E8">
            <w:pPr>
              <w:suppressAutoHyphens/>
              <w:autoSpaceDE w:val="0"/>
              <w:contextualSpacing/>
              <w:rPr>
                <w:rFonts w:eastAsia="Arial"/>
                <w:sz w:val="22"/>
                <w:szCs w:val="22"/>
                <w:lang w:val="ru-RU" w:eastAsia="ar-SA"/>
              </w:rPr>
            </w:pPr>
          </w:p>
        </w:tc>
      </w:tr>
      <w:tr w:rsidR="00495E3C" w:rsidRPr="00A4797D" w:rsidTr="00CD68E8">
        <w:trPr>
          <w:trHeight w:val="20"/>
        </w:trPr>
        <w:tc>
          <w:tcPr>
            <w:tcW w:w="405" w:type="pct"/>
            <w:vMerge w:val="restart"/>
          </w:tcPr>
          <w:p w:rsidR="00495E3C" w:rsidRPr="00A4797D" w:rsidRDefault="00495E3C" w:rsidP="00CD68E8">
            <w:pPr>
              <w:contextualSpacing/>
              <w:rPr>
                <w:sz w:val="22"/>
                <w:szCs w:val="22"/>
                <w:lang w:val="ru-RU" w:eastAsia="en-US"/>
              </w:rPr>
            </w:pPr>
            <w:r w:rsidRPr="00A4797D">
              <w:rPr>
                <w:sz w:val="22"/>
                <w:szCs w:val="22"/>
                <w:lang w:val="ru-RU" w:eastAsia="en-US"/>
              </w:rPr>
              <w:t>Сх-2</w:t>
            </w:r>
          </w:p>
        </w:tc>
        <w:tc>
          <w:tcPr>
            <w:tcW w:w="633" w:type="pct"/>
            <w:vMerge w:val="restart"/>
          </w:tcPr>
          <w:p w:rsidR="00495E3C" w:rsidRPr="00A4797D" w:rsidRDefault="00495E3C" w:rsidP="00CD68E8">
            <w:pPr>
              <w:contextualSpacing/>
              <w:rPr>
                <w:sz w:val="22"/>
                <w:szCs w:val="22"/>
                <w:lang w:val="ru-RU" w:eastAsia="en-US"/>
              </w:rPr>
            </w:pPr>
            <w:r w:rsidRPr="00A4797D">
              <w:rPr>
                <w:sz w:val="22"/>
                <w:szCs w:val="22"/>
                <w:lang w:val="ru-RU" w:eastAsia="en-US"/>
              </w:rPr>
              <w:t>Террито-рия сель-скохозяйственных угодий для ведения са-доводства, огородничества</w:t>
            </w:r>
          </w:p>
        </w:tc>
        <w:tc>
          <w:tcPr>
            <w:tcW w:w="168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Земельные участки общего назначения</w:t>
            </w:r>
          </w:p>
        </w:tc>
        <w:tc>
          <w:tcPr>
            <w:tcW w:w="421"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13.0</w:t>
            </w:r>
          </w:p>
        </w:tc>
        <w:tc>
          <w:tcPr>
            <w:tcW w:w="1407" w:type="pct"/>
          </w:tcPr>
          <w:p w:rsidR="00495E3C" w:rsidRPr="00A4797D" w:rsidRDefault="00495E3C" w:rsidP="00CD68E8">
            <w:pPr>
              <w:contextualSpacing/>
              <w:rPr>
                <w:sz w:val="22"/>
                <w:szCs w:val="22"/>
                <w:lang w:val="ru-RU" w:eastAsia="en-US"/>
              </w:rPr>
            </w:pPr>
            <w:r w:rsidRPr="00A4797D">
              <w:rPr>
                <w:sz w:val="22"/>
                <w:szCs w:val="22"/>
                <w:lang w:val="ru-RU" w:eastAsia="en-US"/>
              </w:rPr>
              <w:t>Коммунальное обслуживание</w:t>
            </w:r>
          </w:p>
        </w:tc>
        <w:tc>
          <w:tcPr>
            <w:tcW w:w="447" w:type="pct"/>
          </w:tcPr>
          <w:p w:rsidR="00495E3C" w:rsidRPr="00A4797D" w:rsidRDefault="00495E3C" w:rsidP="00CD68E8">
            <w:pPr>
              <w:suppressAutoHyphens/>
              <w:autoSpaceDE w:val="0"/>
              <w:autoSpaceDN w:val="0"/>
              <w:adjustRightInd w:val="0"/>
              <w:contextualSpacing/>
              <w:rPr>
                <w:rFonts w:eastAsia="Arial"/>
                <w:sz w:val="22"/>
                <w:szCs w:val="22"/>
                <w:lang w:val="ru-RU" w:eastAsia="ar-SA"/>
              </w:rPr>
            </w:pPr>
            <w:r w:rsidRPr="00A4797D">
              <w:rPr>
                <w:rFonts w:eastAsia="Arial"/>
                <w:sz w:val="22"/>
                <w:szCs w:val="22"/>
                <w:lang w:val="ru-RU" w:eastAsia="ar-SA"/>
              </w:rPr>
              <w:t>3.1</w:t>
            </w: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Ведение огородничества</w:t>
            </w:r>
          </w:p>
        </w:tc>
        <w:tc>
          <w:tcPr>
            <w:tcW w:w="421"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13.1</w:t>
            </w:r>
          </w:p>
        </w:tc>
        <w:tc>
          <w:tcPr>
            <w:tcW w:w="140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Обслуживание автотранспорта</w:t>
            </w:r>
          </w:p>
        </w:tc>
        <w:tc>
          <w:tcPr>
            <w:tcW w:w="447" w:type="pct"/>
          </w:tcPr>
          <w:p w:rsidR="00495E3C" w:rsidRPr="00A4797D" w:rsidRDefault="00495E3C" w:rsidP="00CD68E8">
            <w:pPr>
              <w:contextualSpacing/>
              <w:rPr>
                <w:sz w:val="22"/>
                <w:szCs w:val="22"/>
                <w:lang w:val="ru-RU" w:eastAsia="en-US"/>
              </w:rPr>
            </w:pPr>
            <w:r w:rsidRPr="00A4797D">
              <w:rPr>
                <w:sz w:val="22"/>
                <w:szCs w:val="22"/>
                <w:lang w:val="ru-RU" w:eastAsia="en-US"/>
              </w:rPr>
              <w:t>4.9</w:t>
            </w: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Ведение садоводства</w:t>
            </w:r>
          </w:p>
        </w:tc>
        <w:tc>
          <w:tcPr>
            <w:tcW w:w="421"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13.2</w:t>
            </w:r>
          </w:p>
        </w:tc>
        <w:tc>
          <w:tcPr>
            <w:tcW w:w="140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Общее пользование водными объектами</w:t>
            </w:r>
          </w:p>
        </w:tc>
        <w:tc>
          <w:tcPr>
            <w:tcW w:w="447" w:type="pct"/>
          </w:tcPr>
          <w:p w:rsidR="00495E3C" w:rsidRPr="00A4797D" w:rsidRDefault="00495E3C" w:rsidP="00CD68E8">
            <w:pPr>
              <w:suppressAutoHyphens/>
              <w:autoSpaceDE w:val="0"/>
              <w:contextualSpacing/>
              <w:rPr>
                <w:rFonts w:eastAsia="Arial"/>
                <w:sz w:val="22"/>
                <w:szCs w:val="22"/>
                <w:lang w:val="ru-RU" w:eastAsia="ar-SA"/>
              </w:rPr>
            </w:pPr>
            <w:r w:rsidRPr="00A4797D">
              <w:rPr>
                <w:rFonts w:eastAsia="Arial"/>
                <w:sz w:val="22"/>
                <w:szCs w:val="22"/>
                <w:lang w:val="ru-RU" w:eastAsia="ar-SA"/>
              </w:rPr>
              <w:t>11.1</w:t>
            </w: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p>
        </w:tc>
        <w:tc>
          <w:tcPr>
            <w:tcW w:w="421" w:type="pct"/>
          </w:tcPr>
          <w:p w:rsidR="00495E3C" w:rsidRPr="00A4797D" w:rsidRDefault="00495E3C" w:rsidP="00CD68E8">
            <w:pPr>
              <w:autoSpaceDE w:val="0"/>
              <w:autoSpaceDN w:val="0"/>
              <w:adjustRightInd w:val="0"/>
              <w:contextualSpacing/>
              <w:rPr>
                <w:sz w:val="22"/>
                <w:szCs w:val="22"/>
                <w:lang w:val="ru-RU" w:eastAsia="en-US"/>
              </w:rPr>
            </w:pPr>
          </w:p>
        </w:tc>
        <w:tc>
          <w:tcPr>
            <w:tcW w:w="140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Специальное пользование водными объектами</w:t>
            </w:r>
          </w:p>
        </w:tc>
        <w:tc>
          <w:tcPr>
            <w:tcW w:w="447" w:type="pct"/>
          </w:tcPr>
          <w:p w:rsidR="00495E3C" w:rsidRPr="00A4797D" w:rsidRDefault="00495E3C" w:rsidP="00CD68E8">
            <w:pPr>
              <w:contextualSpacing/>
              <w:rPr>
                <w:sz w:val="22"/>
                <w:szCs w:val="22"/>
                <w:lang w:val="ru-RU" w:eastAsia="en-US"/>
              </w:rPr>
            </w:pPr>
            <w:r w:rsidRPr="00A4797D">
              <w:rPr>
                <w:sz w:val="22"/>
                <w:szCs w:val="22"/>
                <w:lang w:val="ru-RU" w:eastAsia="en-US"/>
              </w:rPr>
              <w:t>11.2</w:t>
            </w: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widowControl w:val="0"/>
              <w:contextualSpacing/>
              <w:rPr>
                <w:sz w:val="22"/>
                <w:szCs w:val="22"/>
                <w:lang w:val="ru-RU" w:eastAsia="en-US"/>
              </w:rPr>
            </w:pPr>
          </w:p>
        </w:tc>
        <w:tc>
          <w:tcPr>
            <w:tcW w:w="421" w:type="pct"/>
          </w:tcPr>
          <w:p w:rsidR="00495E3C" w:rsidRPr="00A4797D" w:rsidRDefault="00495E3C" w:rsidP="00CD68E8">
            <w:pPr>
              <w:contextualSpacing/>
              <w:rPr>
                <w:sz w:val="22"/>
                <w:szCs w:val="22"/>
                <w:lang w:val="ru-RU" w:eastAsia="en-US"/>
              </w:rPr>
            </w:pPr>
          </w:p>
        </w:tc>
        <w:tc>
          <w:tcPr>
            <w:tcW w:w="140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Гидротехнические сооружения</w:t>
            </w:r>
          </w:p>
        </w:tc>
        <w:tc>
          <w:tcPr>
            <w:tcW w:w="447" w:type="pct"/>
          </w:tcPr>
          <w:p w:rsidR="00495E3C" w:rsidRPr="00A4797D" w:rsidRDefault="00495E3C" w:rsidP="00CD68E8">
            <w:pPr>
              <w:contextualSpacing/>
              <w:rPr>
                <w:sz w:val="22"/>
                <w:szCs w:val="22"/>
                <w:lang w:val="ru-RU" w:eastAsia="en-US"/>
              </w:rPr>
            </w:pPr>
            <w:r w:rsidRPr="00A4797D">
              <w:rPr>
                <w:sz w:val="22"/>
                <w:szCs w:val="22"/>
                <w:lang w:val="ru-RU" w:eastAsia="en-US"/>
              </w:rPr>
              <w:t>11.3</w:t>
            </w: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widowControl w:val="0"/>
              <w:contextualSpacing/>
              <w:rPr>
                <w:sz w:val="22"/>
                <w:szCs w:val="22"/>
                <w:lang w:val="ru-RU" w:eastAsia="en-US"/>
              </w:rPr>
            </w:pPr>
          </w:p>
        </w:tc>
        <w:tc>
          <w:tcPr>
            <w:tcW w:w="421" w:type="pct"/>
          </w:tcPr>
          <w:p w:rsidR="00495E3C" w:rsidRPr="00A4797D" w:rsidRDefault="00495E3C" w:rsidP="00CD68E8">
            <w:pPr>
              <w:contextualSpacing/>
              <w:rPr>
                <w:sz w:val="22"/>
                <w:szCs w:val="22"/>
                <w:lang w:val="ru-RU" w:eastAsia="en-US"/>
              </w:rPr>
            </w:pPr>
          </w:p>
        </w:tc>
        <w:tc>
          <w:tcPr>
            <w:tcW w:w="140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Общее пользование территории</w:t>
            </w:r>
          </w:p>
        </w:tc>
        <w:tc>
          <w:tcPr>
            <w:tcW w:w="447" w:type="pct"/>
          </w:tcPr>
          <w:p w:rsidR="00495E3C" w:rsidRPr="00A4797D" w:rsidRDefault="00495E3C" w:rsidP="00CD68E8">
            <w:pPr>
              <w:suppressAutoHyphens/>
              <w:autoSpaceDE w:val="0"/>
              <w:contextualSpacing/>
              <w:rPr>
                <w:rFonts w:eastAsia="Arial"/>
                <w:sz w:val="22"/>
                <w:szCs w:val="22"/>
                <w:lang w:val="ru-RU" w:eastAsia="ar-SA"/>
              </w:rPr>
            </w:pPr>
            <w:r w:rsidRPr="00A4797D">
              <w:rPr>
                <w:rFonts w:eastAsia="Arial"/>
                <w:sz w:val="22"/>
                <w:szCs w:val="22"/>
                <w:lang w:val="ru-RU" w:eastAsia="ar-SA"/>
              </w:rPr>
              <w:t>12.0</w:t>
            </w: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widowControl w:val="0"/>
              <w:contextualSpacing/>
              <w:rPr>
                <w:sz w:val="22"/>
                <w:szCs w:val="22"/>
                <w:lang w:val="ru-RU" w:eastAsia="en-US"/>
              </w:rPr>
            </w:pPr>
          </w:p>
        </w:tc>
        <w:tc>
          <w:tcPr>
            <w:tcW w:w="421" w:type="pct"/>
          </w:tcPr>
          <w:p w:rsidR="00495E3C" w:rsidRPr="00A4797D" w:rsidRDefault="00495E3C" w:rsidP="00CD68E8">
            <w:pPr>
              <w:contextualSpacing/>
              <w:rPr>
                <w:sz w:val="22"/>
                <w:szCs w:val="22"/>
                <w:lang w:val="ru-RU" w:eastAsia="en-US"/>
              </w:rPr>
            </w:pPr>
          </w:p>
        </w:tc>
        <w:tc>
          <w:tcPr>
            <w:tcW w:w="140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Магазины</w:t>
            </w:r>
          </w:p>
        </w:tc>
        <w:tc>
          <w:tcPr>
            <w:tcW w:w="447" w:type="pct"/>
          </w:tcPr>
          <w:p w:rsidR="00495E3C" w:rsidRPr="00A4797D" w:rsidRDefault="00495E3C" w:rsidP="00CD68E8">
            <w:pPr>
              <w:suppressAutoHyphens/>
              <w:autoSpaceDE w:val="0"/>
              <w:contextualSpacing/>
              <w:rPr>
                <w:rFonts w:eastAsia="Arial"/>
                <w:sz w:val="22"/>
                <w:szCs w:val="22"/>
                <w:lang w:val="ru-RU" w:eastAsia="ar-SA"/>
              </w:rPr>
            </w:pPr>
            <w:r w:rsidRPr="00A4797D">
              <w:rPr>
                <w:rFonts w:eastAsia="Arial"/>
                <w:sz w:val="22"/>
                <w:szCs w:val="22"/>
                <w:lang w:val="ru-RU" w:eastAsia="ar-SA"/>
              </w:rPr>
              <w:t>4.4</w:t>
            </w: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widowControl w:val="0"/>
              <w:contextualSpacing/>
              <w:rPr>
                <w:sz w:val="22"/>
                <w:szCs w:val="22"/>
                <w:lang w:val="ru-RU" w:eastAsia="en-US"/>
              </w:rPr>
            </w:pPr>
          </w:p>
        </w:tc>
        <w:tc>
          <w:tcPr>
            <w:tcW w:w="421" w:type="pct"/>
          </w:tcPr>
          <w:p w:rsidR="00495E3C" w:rsidRPr="00A4797D" w:rsidRDefault="00495E3C" w:rsidP="00CD68E8">
            <w:pPr>
              <w:contextualSpacing/>
              <w:rPr>
                <w:sz w:val="22"/>
                <w:szCs w:val="22"/>
                <w:lang w:val="ru-RU" w:eastAsia="en-US"/>
              </w:rPr>
            </w:pPr>
          </w:p>
        </w:tc>
        <w:tc>
          <w:tcPr>
            <w:tcW w:w="140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Общественное питание</w:t>
            </w:r>
          </w:p>
        </w:tc>
        <w:tc>
          <w:tcPr>
            <w:tcW w:w="447" w:type="pct"/>
          </w:tcPr>
          <w:p w:rsidR="00495E3C" w:rsidRPr="00A4797D" w:rsidRDefault="00495E3C" w:rsidP="00CD68E8">
            <w:pPr>
              <w:suppressAutoHyphens/>
              <w:autoSpaceDE w:val="0"/>
              <w:contextualSpacing/>
              <w:rPr>
                <w:rFonts w:eastAsia="Arial"/>
                <w:sz w:val="22"/>
                <w:szCs w:val="22"/>
                <w:lang w:val="ru-RU" w:eastAsia="ar-SA"/>
              </w:rPr>
            </w:pPr>
            <w:r w:rsidRPr="00A4797D">
              <w:rPr>
                <w:rFonts w:eastAsia="Arial"/>
                <w:sz w:val="22"/>
                <w:szCs w:val="22"/>
                <w:lang w:val="ru-RU" w:eastAsia="ar-SA"/>
              </w:rPr>
              <w:t>4.6</w:t>
            </w:r>
          </w:p>
        </w:tc>
      </w:tr>
      <w:tr w:rsidR="00495E3C" w:rsidRPr="00A4797D" w:rsidTr="00CD68E8">
        <w:trPr>
          <w:trHeight w:val="20"/>
        </w:trPr>
        <w:tc>
          <w:tcPr>
            <w:tcW w:w="405" w:type="pct"/>
            <w:vMerge w:val="restart"/>
          </w:tcPr>
          <w:p w:rsidR="00495E3C" w:rsidRPr="00A4797D" w:rsidRDefault="00495E3C" w:rsidP="00CD68E8">
            <w:pPr>
              <w:contextualSpacing/>
              <w:rPr>
                <w:sz w:val="22"/>
                <w:szCs w:val="22"/>
                <w:lang w:val="ru-RU" w:eastAsia="en-US"/>
              </w:rPr>
            </w:pPr>
            <w:r w:rsidRPr="00A4797D">
              <w:rPr>
                <w:sz w:val="22"/>
                <w:szCs w:val="22"/>
                <w:lang w:val="ru-RU" w:eastAsia="en-US"/>
              </w:rPr>
              <w:t>Сх-3</w:t>
            </w:r>
          </w:p>
        </w:tc>
        <w:tc>
          <w:tcPr>
            <w:tcW w:w="633" w:type="pct"/>
            <w:vMerge w:val="restart"/>
          </w:tcPr>
          <w:p w:rsidR="00495E3C" w:rsidRPr="00A4797D" w:rsidRDefault="00495E3C" w:rsidP="00CD68E8">
            <w:pPr>
              <w:contextualSpacing/>
              <w:rPr>
                <w:sz w:val="22"/>
                <w:szCs w:val="22"/>
                <w:lang w:val="ru-RU" w:eastAsia="en-US"/>
              </w:rPr>
            </w:pPr>
            <w:r w:rsidRPr="00A4797D">
              <w:rPr>
                <w:sz w:val="22"/>
                <w:szCs w:val="22"/>
                <w:lang w:val="ru-RU" w:eastAsia="en-US"/>
              </w:rPr>
              <w:t>Террито-рия сель-скохозяйственных угодий, в перспекти-ве рассма-триваемая под комп-лексное освоение территории населенно-го пункта</w:t>
            </w:r>
          </w:p>
        </w:tc>
        <w:tc>
          <w:tcPr>
            <w:tcW w:w="1687" w:type="pct"/>
          </w:tcPr>
          <w:p w:rsidR="00495E3C" w:rsidRPr="00A4797D" w:rsidRDefault="00495E3C" w:rsidP="00CD68E8">
            <w:pPr>
              <w:widowControl w:val="0"/>
              <w:contextualSpacing/>
              <w:rPr>
                <w:sz w:val="22"/>
                <w:szCs w:val="22"/>
                <w:lang w:val="ru-RU" w:eastAsia="en-US"/>
              </w:rPr>
            </w:pPr>
            <w:r w:rsidRPr="00A4797D">
              <w:rPr>
                <w:sz w:val="22"/>
                <w:szCs w:val="22"/>
                <w:lang w:val="ru-RU" w:eastAsia="en-US"/>
              </w:rPr>
              <w:t>Растениеводство</w:t>
            </w:r>
          </w:p>
        </w:tc>
        <w:tc>
          <w:tcPr>
            <w:tcW w:w="421" w:type="pct"/>
          </w:tcPr>
          <w:p w:rsidR="00495E3C" w:rsidRPr="00A4797D" w:rsidRDefault="00495E3C" w:rsidP="00CD68E8">
            <w:pPr>
              <w:contextualSpacing/>
              <w:rPr>
                <w:sz w:val="22"/>
                <w:szCs w:val="22"/>
                <w:lang w:val="ru-RU" w:eastAsia="en-US"/>
              </w:rPr>
            </w:pPr>
            <w:r w:rsidRPr="00A4797D">
              <w:rPr>
                <w:sz w:val="22"/>
                <w:szCs w:val="22"/>
                <w:lang w:val="ru-RU" w:eastAsia="en-US"/>
              </w:rPr>
              <w:t>1.1</w:t>
            </w:r>
          </w:p>
        </w:tc>
        <w:tc>
          <w:tcPr>
            <w:tcW w:w="1407" w:type="pct"/>
          </w:tcPr>
          <w:p w:rsidR="00495E3C" w:rsidRPr="00A4797D" w:rsidRDefault="00495E3C" w:rsidP="00CD68E8">
            <w:pPr>
              <w:autoSpaceDE w:val="0"/>
              <w:autoSpaceDN w:val="0"/>
              <w:adjustRightInd w:val="0"/>
              <w:contextualSpacing/>
              <w:rPr>
                <w:sz w:val="22"/>
                <w:szCs w:val="22"/>
                <w:lang w:val="ru-RU" w:eastAsia="en-US"/>
              </w:rPr>
            </w:pPr>
          </w:p>
        </w:tc>
        <w:tc>
          <w:tcPr>
            <w:tcW w:w="447" w:type="pct"/>
          </w:tcPr>
          <w:p w:rsidR="00495E3C" w:rsidRPr="00A4797D" w:rsidRDefault="00495E3C" w:rsidP="00CD68E8">
            <w:pPr>
              <w:contextualSpacing/>
              <w:rPr>
                <w:sz w:val="22"/>
                <w:szCs w:val="22"/>
                <w:lang w:val="ru-RU" w:eastAsia="en-US"/>
              </w:rPr>
            </w:pP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Выращивание зерновых и иных сельскохозяйственных культур</w:t>
            </w:r>
          </w:p>
        </w:tc>
        <w:tc>
          <w:tcPr>
            <w:tcW w:w="421" w:type="pct"/>
          </w:tcPr>
          <w:p w:rsidR="00495E3C" w:rsidRPr="00A4797D" w:rsidRDefault="00495E3C" w:rsidP="00CD68E8">
            <w:pPr>
              <w:contextualSpacing/>
              <w:rPr>
                <w:sz w:val="22"/>
                <w:szCs w:val="22"/>
                <w:lang w:val="ru-RU" w:eastAsia="en-US"/>
              </w:rPr>
            </w:pPr>
            <w:r w:rsidRPr="00A4797D">
              <w:rPr>
                <w:sz w:val="22"/>
                <w:szCs w:val="22"/>
                <w:lang w:val="ru-RU" w:eastAsia="en-US"/>
              </w:rPr>
              <w:t>1.2</w:t>
            </w:r>
          </w:p>
        </w:tc>
        <w:tc>
          <w:tcPr>
            <w:tcW w:w="1407" w:type="pct"/>
          </w:tcPr>
          <w:p w:rsidR="00495E3C" w:rsidRPr="00A4797D" w:rsidRDefault="00495E3C" w:rsidP="00CD68E8">
            <w:pPr>
              <w:autoSpaceDE w:val="0"/>
              <w:autoSpaceDN w:val="0"/>
              <w:adjustRightInd w:val="0"/>
              <w:contextualSpacing/>
              <w:rPr>
                <w:sz w:val="22"/>
                <w:szCs w:val="22"/>
                <w:lang w:val="ru-RU" w:eastAsia="en-US"/>
              </w:rPr>
            </w:pPr>
          </w:p>
        </w:tc>
        <w:tc>
          <w:tcPr>
            <w:tcW w:w="447" w:type="pct"/>
          </w:tcPr>
          <w:p w:rsidR="00495E3C" w:rsidRPr="00A4797D" w:rsidRDefault="00495E3C" w:rsidP="00CD68E8">
            <w:pPr>
              <w:contextualSpacing/>
              <w:rPr>
                <w:sz w:val="22"/>
                <w:szCs w:val="22"/>
                <w:lang w:val="ru-RU" w:eastAsia="en-US"/>
              </w:rPr>
            </w:pP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widowControl w:val="0"/>
              <w:contextualSpacing/>
              <w:rPr>
                <w:sz w:val="22"/>
                <w:szCs w:val="22"/>
                <w:lang w:val="ru-RU" w:eastAsia="en-US"/>
              </w:rPr>
            </w:pPr>
            <w:r w:rsidRPr="00A4797D">
              <w:rPr>
                <w:sz w:val="22"/>
                <w:szCs w:val="22"/>
                <w:lang w:val="ru-RU" w:eastAsia="en-US"/>
              </w:rPr>
              <w:t>Овощеводство</w:t>
            </w:r>
          </w:p>
        </w:tc>
        <w:tc>
          <w:tcPr>
            <w:tcW w:w="421" w:type="pct"/>
          </w:tcPr>
          <w:p w:rsidR="00495E3C" w:rsidRPr="00A4797D" w:rsidRDefault="00495E3C" w:rsidP="00CD68E8">
            <w:pPr>
              <w:contextualSpacing/>
              <w:rPr>
                <w:sz w:val="22"/>
                <w:szCs w:val="22"/>
                <w:lang w:val="ru-RU" w:eastAsia="en-US"/>
              </w:rPr>
            </w:pPr>
            <w:r w:rsidRPr="00A4797D">
              <w:rPr>
                <w:sz w:val="22"/>
                <w:szCs w:val="22"/>
                <w:lang w:val="ru-RU" w:eastAsia="en-US"/>
              </w:rPr>
              <w:t>1.3</w:t>
            </w:r>
          </w:p>
        </w:tc>
        <w:tc>
          <w:tcPr>
            <w:tcW w:w="1407" w:type="pct"/>
          </w:tcPr>
          <w:p w:rsidR="00495E3C" w:rsidRPr="00A4797D" w:rsidRDefault="00495E3C" w:rsidP="00CD68E8">
            <w:pPr>
              <w:autoSpaceDE w:val="0"/>
              <w:autoSpaceDN w:val="0"/>
              <w:adjustRightInd w:val="0"/>
              <w:contextualSpacing/>
              <w:rPr>
                <w:sz w:val="22"/>
                <w:szCs w:val="22"/>
                <w:lang w:val="ru-RU" w:eastAsia="en-US"/>
              </w:rPr>
            </w:pPr>
          </w:p>
        </w:tc>
        <w:tc>
          <w:tcPr>
            <w:tcW w:w="447" w:type="pct"/>
          </w:tcPr>
          <w:p w:rsidR="00495E3C" w:rsidRPr="00A4797D" w:rsidRDefault="00495E3C" w:rsidP="00CD68E8">
            <w:pPr>
              <w:contextualSpacing/>
              <w:rPr>
                <w:sz w:val="22"/>
                <w:szCs w:val="22"/>
                <w:lang w:val="ru-RU" w:eastAsia="en-US"/>
              </w:rPr>
            </w:pP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Выращивание тонизирующих, лекарственных, цветочных культур</w:t>
            </w:r>
          </w:p>
        </w:tc>
        <w:tc>
          <w:tcPr>
            <w:tcW w:w="421" w:type="pct"/>
          </w:tcPr>
          <w:p w:rsidR="00495E3C" w:rsidRPr="00A4797D" w:rsidRDefault="00495E3C" w:rsidP="00CD68E8">
            <w:pPr>
              <w:contextualSpacing/>
              <w:rPr>
                <w:sz w:val="22"/>
                <w:szCs w:val="22"/>
                <w:lang w:val="ru-RU" w:eastAsia="en-US"/>
              </w:rPr>
            </w:pPr>
            <w:r w:rsidRPr="00A4797D">
              <w:rPr>
                <w:sz w:val="22"/>
                <w:szCs w:val="22"/>
                <w:lang w:val="ru-RU" w:eastAsia="en-US"/>
              </w:rPr>
              <w:t>1.4</w:t>
            </w:r>
          </w:p>
        </w:tc>
        <w:tc>
          <w:tcPr>
            <w:tcW w:w="1407" w:type="pct"/>
          </w:tcPr>
          <w:p w:rsidR="00495E3C" w:rsidRPr="00A4797D" w:rsidRDefault="00495E3C" w:rsidP="00CD68E8">
            <w:pPr>
              <w:widowControl w:val="0"/>
              <w:contextualSpacing/>
              <w:rPr>
                <w:sz w:val="22"/>
                <w:szCs w:val="22"/>
                <w:lang w:val="ru-RU" w:eastAsia="en-US"/>
              </w:rPr>
            </w:pPr>
          </w:p>
        </w:tc>
        <w:tc>
          <w:tcPr>
            <w:tcW w:w="447" w:type="pct"/>
          </w:tcPr>
          <w:p w:rsidR="00495E3C" w:rsidRPr="00A4797D" w:rsidRDefault="00495E3C" w:rsidP="00CD68E8">
            <w:pPr>
              <w:contextualSpacing/>
              <w:rPr>
                <w:sz w:val="22"/>
                <w:szCs w:val="22"/>
                <w:lang w:val="ru-RU" w:eastAsia="en-US"/>
              </w:rPr>
            </w:pP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Выращивание льна и конопли</w:t>
            </w:r>
          </w:p>
        </w:tc>
        <w:tc>
          <w:tcPr>
            <w:tcW w:w="421" w:type="pct"/>
          </w:tcPr>
          <w:p w:rsidR="00495E3C" w:rsidRPr="00A4797D" w:rsidRDefault="00495E3C" w:rsidP="00CD68E8">
            <w:pPr>
              <w:contextualSpacing/>
              <w:rPr>
                <w:sz w:val="22"/>
                <w:szCs w:val="22"/>
                <w:lang w:val="ru-RU" w:eastAsia="en-US"/>
              </w:rPr>
            </w:pPr>
            <w:r w:rsidRPr="00A4797D">
              <w:rPr>
                <w:sz w:val="22"/>
                <w:szCs w:val="22"/>
                <w:lang w:val="ru-RU" w:eastAsia="en-US"/>
              </w:rPr>
              <w:t>1.6</w:t>
            </w:r>
          </w:p>
        </w:tc>
        <w:tc>
          <w:tcPr>
            <w:tcW w:w="1407" w:type="pct"/>
          </w:tcPr>
          <w:p w:rsidR="00495E3C" w:rsidRPr="00A4797D" w:rsidRDefault="00495E3C" w:rsidP="00CD68E8">
            <w:pPr>
              <w:widowControl w:val="0"/>
              <w:contextualSpacing/>
              <w:rPr>
                <w:sz w:val="22"/>
                <w:szCs w:val="22"/>
                <w:lang w:val="ru-RU" w:eastAsia="en-US"/>
              </w:rPr>
            </w:pPr>
          </w:p>
        </w:tc>
        <w:tc>
          <w:tcPr>
            <w:tcW w:w="447" w:type="pct"/>
          </w:tcPr>
          <w:p w:rsidR="00495E3C" w:rsidRPr="00A4797D" w:rsidRDefault="00495E3C" w:rsidP="00CD68E8">
            <w:pPr>
              <w:contextualSpacing/>
              <w:rPr>
                <w:sz w:val="22"/>
                <w:szCs w:val="22"/>
                <w:lang w:val="ru-RU" w:eastAsia="en-US"/>
              </w:rPr>
            </w:pP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Ведение личного подсобного хозяйства на полевых участках</w:t>
            </w:r>
          </w:p>
        </w:tc>
        <w:tc>
          <w:tcPr>
            <w:tcW w:w="421" w:type="pct"/>
          </w:tcPr>
          <w:p w:rsidR="00495E3C" w:rsidRPr="00A4797D" w:rsidRDefault="00495E3C" w:rsidP="00CD68E8">
            <w:pPr>
              <w:contextualSpacing/>
              <w:rPr>
                <w:sz w:val="22"/>
                <w:szCs w:val="22"/>
                <w:lang w:val="ru-RU" w:eastAsia="en-US"/>
              </w:rPr>
            </w:pPr>
            <w:r w:rsidRPr="00A4797D">
              <w:rPr>
                <w:sz w:val="22"/>
                <w:szCs w:val="22"/>
                <w:lang w:val="ru-RU" w:eastAsia="en-US"/>
              </w:rPr>
              <w:t>1.16</w:t>
            </w:r>
          </w:p>
        </w:tc>
        <w:tc>
          <w:tcPr>
            <w:tcW w:w="1407" w:type="pct"/>
          </w:tcPr>
          <w:p w:rsidR="00495E3C" w:rsidRPr="00A4797D" w:rsidRDefault="00495E3C" w:rsidP="00CD68E8">
            <w:pPr>
              <w:autoSpaceDE w:val="0"/>
              <w:autoSpaceDN w:val="0"/>
              <w:adjustRightInd w:val="0"/>
              <w:contextualSpacing/>
              <w:rPr>
                <w:sz w:val="22"/>
                <w:szCs w:val="22"/>
                <w:lang w:val="ru-RU" w:eastAsia="en-US"/>
              </w:rPr>
            </w:pPr>
          </w:p>
        </w:tc>
        <w:tc>
          <w:tcPr>
            <w:tcW w:w="447" w:type="pct"/>
          </w:tcPr>
          <w:p w:rsidR="00495E3C" w:rsidRPr="00A4797D" w:rsidRDefault="00495E3C" w:rsidP="00CD68E8">
            <w:pPr>
              <w:contextualSpacing/>
              <w:rPr>
                <w:sz w:val="22"/>
                <w:szCs w:val="22"/>
                <w:lang w:val="ru-RU" w:eastAsia="en-US"/>
              </w:rPr>
            </w:pP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Сенокошение</w:t>
            </w:r>
          </w:p>
        </w:tc>
        <w:tc>
          <w:tcPr>
            <w:tcW w:w="421"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1.19</w:t>
            </w:r>
          </w:p>
        </w:tc>
        <w:tc>
          <w:tcPr>
            <w:tcW w:w="1407" w:type="pct"/>
          </w:tcPr>
          <w:p w:rsidR="00495E3C" w:rsidRPr="00A4797D" w:rsidRDefault="00495E3C" w:rsidP="00CD68E8">
            <w:pPr>
              <w:autoSpaceDE w:val="0"/>
              <w:autoSpaceDN w:val="0"/>
              <w:adjustRightInd w:val="0"/>
              <w:contextualSpacing/>
              <w:rPr>
                <w:sz w:val="22"/>
                <w:szCs w:val="22"/>
                <w:lang w:val="ru-RU" w:eastAsia="en-US"/>
              </w:rPr>
            </w:pPr>
          </w:p>
        </w:tc>
        <w:tc>
          <w:tcPr>
            <w:tcW w:w="447" w:type="pct"/>
          </w:tcPr>
          <w:p w:rsidR="00495E3C" w:rsidRPr="00A4797D" w:rsidRDefault="00495E3C" w:rsidP="00CD68E8">
            <w:pPr>
              <w:contextualSpacing/>
              <w:rPr>
                <w:sz w:val="22"/>
                <w:szCs w:val="22"/>
                <w:lang w:val="ru-RU" w:eastAsia="en-US"/>
              </w:rPr>
            </w:pP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Выпас сельскохозяйственных животных</w:t>
            </w:r>
          </w:p>
        </w:tc>
        <w:tc>
          <w:tcPr>
            <w:tcW w:w="421"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1.20</w:t>
            </w:r>
          </w:p>
        </w:tc>
        <w:tc>
          <w:tcPr>
            <w:tcW w:w="1407" w:type="pct"/>
          </w:tcPr>
          <w:p w:rsidR="00495E3C" w:rsidRPr="00A4797D" w:rsidRDefault="00495E3C" w:rsidP="00CD68E8">
            <w:pPr>
              <w:autoSpaceDE w:val="0"/>
              <w:autoSpaceDN w:val="0"/>
              <w:adjustRightInd w:val="0"/>
              <w:contextualSpacing/>
              <w:rPr>
                <w:sz w:val="22"/>
                <w:szCs w:val="22"/>
                <w:lang w:val="ru-RU" w:eastAsia="en-US"/>
              </w:rPr>
            </w:pPr>
          </w:p>
        </w:tc>
        <w:tc>
          <w:tcPr>
            <w:tcW w:w="447" w:type="pct"/>
          </w:tcPr>
          <w:p w:rsidR="00495E3C" w:rsidRPr="00A4797D" w:rsidRDefault="00495E3C" w:rsidP="00CD68E8">
            <w:pPr>
              <w:contextualSpacing/>
              <w:rPr>
                <w:sz w:val="22"/>
                <w:szCs w:val="22"/>
                <w:lang w:val="ru-RU" w:eastAsia="en-US"/>
              </w:rPr>
            </w:pPr>
          </w:p>
        </w:tc>
      </w:tr>
      <w:tr w:rsidR="00495E3C" w:rsidRPr="00A4797D" w:rsidTr="00CD68E8">
        <w:trPr>
          <w:trHeight w:val="20"/>
        </w:trPr>
        <w:tc>
          <w:tcPr>
            <w:tcW w:w="405" w:type="pct"/>
            <w:vMerge w:val="restart"/>
          </w:tcPr>
          <w:p w:rsidR="00495E3C" w:rsidRPr="00A4797D" w:rsidRDefault="00495E3C" w:rsidP="00CD68E8">
            <w:pPr>
              <w:contextualSpacing/>
              <w:rPr>
                <w:sz w:val="22"/>
                <w:szCs w:val="22"/>
                <w:lang w:val="ru-RU" w:eastAsia="en-US"/>
              </w:rPr>
            </w:pPr>
            <w:r w:rsidRPr="00A4797D">
              <w:rPr>
                <w:sz w:val="22"/>
                <w:szCs w:val="22"/>
                <w:lang w:val="ru-RU" w:eastAsia="en-US"/>
              </w:rPr>
              <w:t>Сх-4</w:t>
            </w:r>
          </w:p>
        </w:tc>
        <w:tc>
          <w:tcPr>
            <w:tcW w:w="633" w:type="pct"/>
            <w:vMerge w:val="restart"/>
          </w:tcPr>
          <w:p w:rsidR="00495E3C" w:rsidRPr="00A4797D" w:rsidRDefault="00495E3C" w:rsidP="00CD68E8">
            <w:pPr>
              <w:contextualSpacing/>
              <w:rPr>
                <w:sz w:val="22"/>
                <w:szCs w:val="22"/>
                <w:lang w:val="ru-RU" w:eastAsia="en-US"/>
              </w:rPr>
            </w:pPr>
            <w:r w:rsidRPr="00A4797D">
              <w:rPr>
                <w:sz w:val="22"/>
                <w:szCs w:val="22"/>
                <w:lang w:val="ru-RU" w:eastAsia="en-US"/>
              </w:rPr>
              <w:t>Террито-рия сель-скохозяйственных угодий, в перспекти-ве рассма-триваемая под произ-водствен-ную дея-тельность</w:t>
            </w:r>
          </w:p>
        </w:tc>
        <w:tc>
          <w:tcPr>
            <w:tcW w:w="1687" w:type="pct"/>
          </w:tcPr>
          <w:p w:rsidR="00495E3C" w:rsidRPr="00A4797D" w:rsidRDefault="00495E3C" w:rsidP="00CD68E8">
            <w:pPr>
              <w:widowControl w:val="0"/>
              <w:contextualSpacing/>
              <w:rPr>
                <w:sz w:val="22"/>
                <w:szCs w:val="22"/>
                <w:lang w:val="ru-RU" w:eastAsia="en-US"/>
              </w:rPr>
            </w:pPr>
            <w:r w:rsidRPr="00A4797D">
              <w:rPr>
                <w:sz w:val="22"/>
                <w:szCs w:val="22"/>
                <w:lang w:val="ru-RU" w:eastAsia="en-US"/>
              </w:rPr>
              <w:t>Растениеводство</w:t>
            </w:r>
          </w:p>
        </w:tc>
        <w:tc>
          <w:tcPr>
            <w:tcW w:w="421" w:type="pct"/>
          </w:tcPr>
          <w:p w:rsidR="00495E3C" w:rsidRPr="00A4797D" w:rsidRDefault="00495E3C" w:rsidP="00CD68E8">
            <w:pPr>
              <w:contextualSpacing/>
              <w:rPr>
                <w:sz w:val="22"/>
                <w:szCs w:val="22"/>
                <w:lang w:val="ru-RU" w:eastAsia="en-US"/>
              </w:rPr>
            </w:pPr>
            <w:r w:rsidRPr="00A4797D">
              <w:rPr>
                <w:sz w:val="22"/>
                <w:szCs w:val="22"/>
                <w:lang w:val="ru-RU" w:eastAsia="en-US"/>
              </w:rPr>
              <w:t>1.1</w:t>
            </w:r>
          </w:p>
        </w:tc>
        <w:tc>
          <w:tcPr>
            <w:tcW w:w="1407" w:type="pct"/>
          </w:tcPr>
          <w:p w:rsidR="00495E3C" w:rsidRPr="00A4797D" w:rsidRDefault="00495E3C" w:rsidP="00CD68E8">
            <w:pPr>
              <w:widowControl w:val="0"/>
              <w:contextualSpacing/>
              <w:rPr>
                <w:sz w:val="22"/>
                <w:szCs w:val="22"/>
                <w:lang w:val="ru-RU" w:eastAsia="en-US"/>
              </w:rPr>
            </w:pPr>
          </w:p>
        </w:tc>
        <w:tc>
          <w:tcPr>
            <w:tcW w:w="447" w:type="pct"/>
          </w:tcPr>
          <w:p w:rsidR="00495E3C" w:rsidRPr="00A4797D" w:rsidRDefault="00495E3C" w:rsidP="00CD68E8">
            <w:pPr>
              <w:contextualSpacing/>
              <w:rPr>
                <w:sz w:val="22"/>
                <w:szCs w:val="22"/>
                <w:lang w:val="ru-RU" w:eastAsia="en-US"/>
              </w:rPr>
            </w:pP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Выращивание зерновых и иных сельскохозяйственных культур</w:t>
            </w:r>
          </w:p>
        </w:tc>
        <w:tc>
          <w:tcPr>
            <w:tcW w:w="421" w:type="pct"/>
          </w:tcPr>
          <w:p w:rsidR="00495E3C" w:rsidRPr="00A4797D" w:rsidRDefault="00495E3C" w:rsidP="00CD68E8">
            <w:pPr>
              <w:contextualSpacing/>
              <w:rPr>
                <w:sz w:val="22"/>
                <w:szCs w:val="22"/>
                <w:lang w:val="ru-RU" w:eastAsia="en-US"/>
              </w:rPr>
            </w:pPr>
            <w:r w:rsidRPr="00A4797D">
              <w:rPr>
                <w:sz w:val="22"/>
                <w:szCs w:val="22"/>
                <w:lang w:val="ru-RU" w:eastAsia="en-US"/>
              </w:rPr>
              <w:t>1.2</w:t>
            </w:r>
          </w:p>
        </w:tc>
        <w:tc>
          <w:tcPr>
            <w:tcW w:w="1407" w:type="pct"/>
          </w:tcPr>
          <w:p w:rsidR="00495E3C" w:rsidRPr="00A4797D" w:rsidRDefault="00495E3C" w:rsidP="00CD68E8">
            <w:pPr>
              <w:widowControl w:val="0"/>
              <w:contextualSpacing/>
              <w:rPr>
                <w:sz w:val="22"/>
                <w:szCs w:val="22"/>
                <w:lang w:val="ru-RU" w:eastAsia="en-US"/>
              </w:rPr>
            </w:pPr>
          </w:p>
        </w:tc>
        <w:tc>
          <w:tcPr>
            <w:tcW w:w="447" w:type="pct"/>
          </w:tcPr>
          <w:p w:rsidR="00495E3C" w:rsidRPr="00A4797D" w:rsidRDefault="00495E3C" w:rsidP="00CD68E8">
            <w:pPr>
              <w:contextualSpacing/>
              <w:rPr>
                <w:sz w:val="22"/>
                <w:szCs w:val="22"/>
                <w:lang w:val="ru-RU" w:eastAsia="en-US"/>
              </w:rPr>
            </w:pP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widowControl w:val="0"/>
              <w:contextualSpacing/>
              <w:rPr>
                <w:sz w:val="22"/>
                <w:szCs w:val="22"/>
                <w:lang w:val="ru-RU" w:eastAsia="en-US"/>
              </w:rPr>
            </w:pPr>
            <w:r w:rsidRPr="00A4797D">
              <w:rPr>
                <w:sz w:val="22"/>
                <w:szCs w:val="22"/>
                <w:lang w:val="ru-RU" w:eastAsia="en-US"/>
              </w:rPr>
              <w:t>Овощеводство</w:t>
            </w:r>
          </w:p>
        </w:tc>
        <w:tc>
          <w:tcPr>
            <w:tcW w:w="421" w:type="pct"/>
          </w:tcPr>
          <w:p w:rsidR="00495E3C" w:rsidRPr="00A4797D" w:rsidRDefault="00495E3C" w:rsidP="00CD68E8">
            <w:pPr>
              <w:contextualSpacing/>
              <w:rPr>
                <w:sz w:val="22"/>
                <w:szCs w:val="22"/>
                <w:lang w:val="ru-RU" w:eastAsia="en-US"/>
              </w:rPr>
            </w:pPr>
            <w:r w:rsidRPr="00A4797D">
              <w:rPr>
                <w:sz w:val="22"/>
                <w:szCs w:val="22"/>
                <w:lang w:val="ru-RU" w:eastAsia="en-US"/>
              </w:rPr>
              <w:t>1.3</w:t>
            </w:r>
          </w:p>
        </w:tc>
        <w:tc>
          <w:tcPr>
            <w:tcW w:w="1407" w:type="pct"/>
          </w:tcPr>
          <w:p w:rsidR="00495E3C" w:rsidRPr="00A4797D" w:rsidRDefault="00495E3C" w:rsidP="00CD68E8">
            <w:pPr>
              <w:widowControl w:val="0"/>
              <w:contextualSpacing/>
              <w:rPr>
                <w:sz w:val="22"/>
                <w:szCs w:val="22"/>
                <w:lang w:val="ru-RU" w:eastAsia="en-US"/>
              </w:rPr>
            </w:pPr>
          </w:p>
        </w:tc>
        <w:tc>
          <w:tcPr>
            <w:tcW w:w="447" w:type="pct"/>
          </w:tcPr>
          <w:p w:rsidR="00495E3C" w:rsidRPr="00A4797D" w:rsidRDefault="00495E3C" w:rsidP="00CD68E8">
            <w:pPr>
              <w:contextualSpacing/>
              <w:rPr>
                <w:sz w:val="22"/>
                <w:szCs w:val="22"/>
                <w:lang w:val="ru-RU" w:eastAsia="en-US"/>
              </w:rPr>
            </w:pP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Выращивание тонизирующих, лекарственных, цветочных культур</w:t>
            </w:r>
          </w:p>
        </w:tc>
        <w:tc>
          <w:tcPr>
            <w:tcW w:w="421" w:type="pct"/>
          </w:tcPr>
          <w:p w:rsidR="00495E3C" w:rsidRPr="00A4797D" w:rsidRDefault="00495E3C" w:rsidP="00CD68E8">
            <w:pPr>
              <w:contextualSpacing/>
              <w:rPr>
                <w:sz w:val="22"/>
                <w:szCs w:val="22"/>
                <w:lang w:val="ru-RU" w:eastAsia="en-US"/>
              </w:rPr>
            </w:pPr>
            <w:r w:rsidRPr="00A4797D">
              <w:rPr>
                <w:sz w:val="22"/>
                <w:szCs w:val="22"/>
                <w:lang w:val="ru-RU" w:eastAsia="en-US"/>
              </w:rPr>
              <w:t>1.4</w:t>
            </w:r>
          </w:p>
        </w:tc>
        <w:tc>
          <w:tcPr>
            <w:tcW w:w="1407" w:type="pct"/>
          </w:tcPr>
          <w:p w:rsidR="00495E3C" w:rsidRPr="00A4797D" w:rsidRDefault="00495E3C" w:rsidP="00CD68E8">
            <w:pPr>
              <w:widowControl w:val="0"/>
              <w:contextualSpacing/>
              <w:rPr>
                <w:sz w:val="22"/>
                <w:szCs w:val="22"/>
                <w:lang w:val="ru-RU" w:eastAsia="en-US"/>
              </w:rPr>
            </w:pPr>
          </w:p>
        </w:tc>
        <w:tc>
          <w:tcPr>
            <w:tcW w:w="447" w:type="pct"/>
          </w:tcPr>
          <w:p w:rsidR="00495E3C" w:rsidRPr="00A4797D" w:rsidRDefault="00495E3C" w:rsidP="00CD68E8">
            <w:pPr>
              <w:contextualSpacing/>
              <w:rPr>
                <w:sz w:val="22"/>
                <w:szCs w:val="22"/>
                <w:lang w:val="ru-RU" w:eastAsia="en-US"/>
              </w:rPr>
            </w:pP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Выращивание льна и конопли</w:t>
            </w:r>
          </w:p>
        </w:tc>
        <w:tc>
          <w:tcPr>
            <w:tcW w:w="421" w:type="pct"/>
          </w:tcPr>
          <w:p w:rsidR="00495E3C" w:rsidRPr="00A4797D" w:rsidRDefault="00495E3C" w:rsidP="00CD68E8">
            <w:pPr>
              <w:contextualSpacing/>
              <w:rPr>
                <w:sz w:val="22"/>
                <w:szCs w:val="22"/>
                <w:lang w:val="ru-RU" w:eastAsia="en-US"/>
              </w:rPr>
            </w:pPr>
            <w:r w:rsidRPr="00A4797D">
              <w:rPr>
                <w:sz w:val="22"/>
                <w:szCs w:val="22"/>
                <w:lang w:val="ru-RU" w:eastAsia="en-US"/>
              </w:rPr>
              <w:t>1.6</w:t>
            </w:r>
          </w:p>
        </w:tc>
        <w:tc>
          <w:tcPr>
            <w:tcW w:w="1407" w:type="pct"/>
          </w:tcPr>
          <w:p w:rsidR="00495E3C" w:rsidRPr="00A4797D" w:rsidRDefault="00495E3C" w:rsidP="00CD68E8">
            <w:pPr>
              <w:widowControl w:val="0"/>
              <w:contextualSpacing/>
              <w:rPr>
                <w:sz w:val="22"/>
                <w:szCs w:val="22"/>
                <w:lang w:val="ru-RU" w:eastAsia="en-US"/>
              </w:rPr>
            </w:pPr>
          </w:p>
        </w:tc>
        <w:tc>
          <w:tcPr>
            <w:tcW w:w="447" w:type="pct"/>
          </w:tcPr>
          <w:p w:rsidR="00495E3C" w:rsidRPr="00A4797D" w:rsidRDefault="00495E3C" w:rsidP="00CD68E8">
            <w:pPr>
              <w:contextualSpacing/>
              <w:rPr>
                <w:sz w:val="22"/>
                <w:szCs w:val="22"/>
                <w:lang w:val="ru-RU" w:eastAsia="en-US"/>
              </w:rPr>
            </w:pP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Ведение личного подсобного хозяйства на полевых участках</w:t>
            </w:r>
          </w:p>
        </w:tc>
        <w:tc>
          <w:tcPr>
            <w:tcW w:w="421" w:type="pct"/>
          </w:tcPr>
          <w:p w:rsidR="00495E3C" w:rsidRPr="00A4797D" w:rsidRDefault="00495E3C" w:rsidP="00CD68E8">
            <w:pPr>
              <w:contextualSpacing/>
              <w:rPr>
                <w:sz w:val="22"/>
                <w:szCs w:val="22"/>
                <w:lang w:val="ru-RU" w:eastAsia="en-US"/>
              </w:rPr>
            </w:pPr>
            <w:r w:rsidRPr="00A4797D">
              <w:rPr>
                <w:sz w:val="22"/>
                <w:szCs w:val="22"/>
                <w:lang w:val="ru-RU" w:eastAsia="en-US"/>
              </w:rPr>
              <w:t>1.16</w:t>
            </w:r>
          </w:p>
        </w:tc>
        <w:tc>
          <w:tcPr>
            <w:tcW w:w="1407" w:type="pct"/>
          </w:tcPr>
          <w:p w:rsidR="00495E3C" w:rsidRPr="00A4797D" w:rsidRDefault="00495E3C" w:rsidP="00CD68E8">
            <w:pPr>
              <w:widowControl w:val="0"/>
              <w:contextualSpacing/>
              <w:rPr>
                <w:sz w:val="22"/>
                <w:szCs w:val="22"/>
                <w:lang w:val="ru-RU" w:eastAsia="en-US"/>
              </w:rPr>
            </w:pPr>
          </w:p>
        </w:tc>
        <w:tc>
          <w:tcPr>
            <w:tcW w:w="447" w:type="pct"/>
          </w:tcPr>
          <w:p w:rsidR="00495E3C" w:rsidRPr="00A4797D" w:rsidRDefault="00495E3C" w:rsidP="00CD68E8">
            <w:pPr>
              <w:contextualSpacing/>
              <w:rPr>
                <w:sz w:val="22"/>
                <w:szCs w:val="22"/>
                <w:lang w:val="ru-RU" w:eastAsia="en-US"/>
              </w:rPr>
            </w:pP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Сенокошение</w:t>
            </w:r>
          </w:p>
        </w:tc>
        <w:tc>
          <w:tcPr>
            <w:tcW w:w="421"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1.19</w:t>
            </w:r>
          </w:p>
        </w:tc>
        <w:tc>
          <w:tcPr>
            <w:tcW w:w="1407" w:type="pct"/>
          </w:tcPr>
          <w:p w:rsidR="00495E3C" w:rsidRPr="00A4797D" w:rsidRDefault="00495E3C" w:rsidP="00CD68E8">
            <w:pPr>
              <w:widowControl w:val="0"/>
              <w:contextualSpacing/>
              <w:rPr>
                <w:sz w:val="22"/>
                <w:szCs w:val="22"/>
                <w:lang w:val="ru-RU" w:eastAsia="en-US"/>
              </w:rPr>
            </w:pPr>
          </w:p>
        </w:tc>
        <w:tc>
          <w:tcPr>
            <w:tcW w:w="447" w:type="pct"/>
          </w:tcPr>
          <w:p w:rsidR="00495E3C" w:rsidRPr="00A4797D" w:rsidRDefault="00495E3C" w:rsidP="00CD68E8">
            <w:pPr>
              <w:contextualSpacing/>
              <w:rPr>
                <w:sz w:val="22"/>
                <w:szCs w:val="22"/>
                <w:lang w:val="ru-RU" w:eastAsia="en-US"/>
              </w:rPr>
            </w:pP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Выпас сельскохозяйственных животных</w:t>
            </w:r>
          </w:p>
        </w:tc>
        <w:tc>
          <w:tcPr>
            <w:tcW w:w="421"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1.20</w:t>
            </w:r>
          </w:p>
        </w:tc>
        <w:tc>
          <w:tcPr>
            <w:tcW w:w="1407" w:type="pct"/>
          </w:tcPr>
          <w:p w:rsidR="00495E3C" w:rsidRPr="00A4797D" w:rsidRDefault="00495E3C" w:rsidP="00CD68E8">
            <w:pPr>
              <w:widowControl w:val="0"/>
              <w:contextualSpacing/>
              <w:rPr>
                <w:sz w:val="22"/>
                <w:szCs w:val="22"/>
                <w:lang w:val="ru-RU" w:eastAsia="en-US"/>
              </w:rPr>
            </w:pPr>
          </w:p>
        </w:tc>
        <w:tc>
          <w:tcPr>
            <w:tcW w:w="447" w:type="pct"/>
          </w:tcPr>
          <w:p w:rsidR="00495E3C" w:rsidRPr="00A4797D" w:rsidRDefault="00495E3C" w:rsidP="00CD68E8">
            <w:pPr>
              <w:contextualSpacing/>
              <w:rPr>
                <w:sz w:val="22"/>
                <w:szCs w:val="22"/>
                <w:lang w:val="ru-RU" w:eastAsia="en-US"/>
              </w:rPr>
            </w:pPr>
          </w:p>
        </w:tc>
      </w:tr>
      <w:tr w:rsidR="00495E3C" w:rsidRPr="00A4797D" w:rsidTr="00CD68E8">
        <w:trPr>
          <w:trHeight w:val="20"/>
        </w:trPr>
        <w:tc>
          <w:tcPr>
            <w:tcW w:w="405" w:type="pct"/>
            <w:vMerge w:val="restart"/>
          </w:tcPr>
          <w:p w:rsidR="00495E3C" w:rsidRPr="00A4797D" w:rsidRDefault="00495E3C" w:rsidP="00CD68E8">
            <w:pPr>
              <w:contextualSpacing/>
              <w:rPr>
                <w:sz w:val="22"/>
                <w:szCs w:val="22"/>
                <w:lang w:val="ru-RU" w:eastAsia="en-US"/>
              </w:rPr>
            </w:pPr>
            <w:r w:rsidRPr="00A4797D">
              <w:rPr>
                <w:sz w:val="22"/>
                <w:szCs w:val="22"/>
                <w:lang w:val="ru-RU" w:eastAsia="en-US"/>
              </w:rPr>
              <w:t>Сх-5</w:t>
            </w:r>
          </w:p>
        </w:tc>
        <w:tc>
          <w:tcPr>
            <w:tcW w:w="633" w:type="pct"/>
            <w:vMerge w:val="restart"/>
          </w:tcPr>
          <w:p w:rsidR="00495E3C" w:rsidRPr="00A4797D" w:rsidRDefault="00495E3C" w:rsidP="00CD68E8">
            <w:pPr>
              <w:contextualSpacing/>
              <w:rPr>
                <w:sz w:val="22"/>
                <w:szCs w:val="22"/>
                <w:lang w:val="ru-RU" w:eastAsia="en-US"/>
              </w:rPr>
            </w:pPr>
            <w:r w:rsidRPr="00A4797D">
              <w:rPr>
                <w:sz w:val="22"/>
                <w:szCs w:val="22"/>
                <w:lang w:val="ru-RU" w:eastAsia="en-US"/>
              </w:rPr>
              <w:t>Террито-рия сель-скохозяйственных угодий, в перспекти-ве рассма-триваемая под транс-портную инфраструктуру</w:t>
            </w:r>
          </w:p>
        </w:tc>
        <w:tc>
          <w:tcPr>
            <w:tcW w:w="1687" w:type="pct"/>
          </w:tcPr>
          <w:p w:rsidR="00495E3C" w:rsidRPr="00A4797D" w:rsidRDefault="00495E3C" w:rsidP="00CD68E8">
            <w:pPr>
              <w:widowControl w:val="0"/>
              <w:contextualSpacing/>
              <w:rPr>
                <w:sz w:val="22"/>
                <w:szCs w:val="22"/>
                <w:lang w:val="ru-RU" w:eastAsia="en-US"/>
              </w:rPr>
            </w:pPr>
            <w:r w:rsidRPr="00A4797D">
              <w:rPr>
                <w:sz w:val="22"/>
                <w:szCs w:val="22"/>
                <w:lang w:val="ru-RU" w:eastAsia="en-US"/>
              </w:rPr>
              <w:t>Растениеводство</w:t>
            </w:r>
          </w:p>
        </w:tc>
        <w:tc>
          <w:tcPr>
            <w:tcW w:w="421" w:type="pct"/>
          </w:tcPr>
          <w:p w:rsidR="00495E3C" w:rsidRPr="00A4797D" w:rsidRDefault="00495E3C" w:rsidP="00CD68E8">
            <w:pPr>
              <w:contextualSpacing/>
              <w:rPr>
                <w:sz w:val="22"/>
                <w:szCs w:val="22"/>
                <w:lang w:val="ru-RU" w:eastAsia="en-US"/>
              </w:rPr>
            </w:pPr>
            <w:r w:rsidRPr="00A4797D">
              <w:rPr>
                <w:sz w:val="22"/>
                <w:szCs w:val="22"/>
                <w:lang w:val="ru-RU" w:eastAsia="en-US"/>
              </w:rPr>
              <w:t>1.1</w:t>
            </w:r>
          </w:p>
        </w:tc>
        <w:tc>
          <w:tcPr>
            <w:tcW w:w="1407" w:type="pct"/>
          </w:tcPr>
          <w:p w:rsidR="00495E3C" w:rsidRPr="00A4797D" w:rsidRDefault="00495E3C" w:rsidP="00CD68E8">
            <w:pPr>
              <w:widowControl w:val="0"/>
              <w:contextualSpacing/>
              <w:rPr>
                <w:sz w:val="22"/>
                <w:szCs w:val="22"/>
                <w:lang w:val="ru-RU" w:eastAsia="en-US"/>
              </w:rPr>
            </w:pPr>
          </w:p>
        </w:tc>
        <w:tc>
          <w:tcPr>
            <w:tcW w:w="447" w:type="pct"/>
          </w:tcPr>
          <w:p w:rsidR="00495E3C" w:rsidRPr="00A4797D" w:rsidRDefault="00495E3C" w:rsidP="00CD68E8">
            <w:pPr>
              <w:contextualSpacing/>
              <w:rPr>
                <w:sz w:val="22"/>
                <w:szCs w:val="22"/>
                <w:lang w:val="ru-RU" w:eastAsia="en-US"/>
              </w:rPr>
            </w:pP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Выращивание зерновых и иных сельскохозяйственных культур</w:t>
            </w:r>
          </w:p>
        </w:tc>
        <w:tc>
          <w:tcPr>
            <w:tcW w:w="421" w:type="pct"/>
          </w:tcPr>
          <w:p w:rsidR="00495E3C" w:rsidRPr="00A4797D" w:rsidRDefault="00495E3C" w:rsidP="00CD68E8">
            <w:pPr>
              <w:contextualSpacing/>
              <w:rPr>
                <w:sz w:val="22"/>
                <w:szCs w:val="22"/>
                <w:lang w:val="ru-RU" w:eastAsia="en-US"/>
              </w:rPr>
            </w:pPr>
            <w:r w:rsidRPr="00A4797D">
              <w:rPr>
                <w:sz w:val="22"/>
                <w:szCs w:val="22"/>
                <w:lang w:val="ru-RU" w:eastAsia="en-US"/>
              </w:rPr>
              <w:t>1.2</w:t>
            </w:r>
          </w:p>
        </w:tc>
        <w:tc>
          <w:tcPr>
            <w:tcW w:w="1407" w:type="pct"/>
          </w:tcPr>
          <w:p w:rsidR="00495E3C" w:rsidRPr="00A4797D" w:rsidRDefault="00495E3C" w:rsidP="00CD68E8">
            <w:pPr>
              <w:widowControl w:val="0"/>
              <w:contextualSpacing/>
              <w:rPr>
                <w:sz w:val="22"/>
                <w:szCs w:val="22"/>
                <w:lang w:val="ru-RU" w:eastAsia="en-US"/>
              </w:rPr>
            </w:pPr>
          </w:p>
        </w:tc>
        <w:tc>
          <w:tcPr>
            <w:tcW w:w="447" w:type="pct"/>
          </w:tcPr>
          <w:p w:rsidR="00495E3C" w:rsidRPr="00A4797D" w:rsidRDefault="00495E3C" w:rsidP="00CD68E8">
            <w:pPr>
              <w:contextualSpacing/>
              <w:rPr>
                <w:sz w:val="22"/>
                <w:szCs w:val="22"/>
                <w:lang w:val="ru-RU" w:eastAsia="en-US"/>
              </w:rPr>
            </w:pP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widowControl w:val="0"/>
              <w:contextualSpacing/>
              <w:rPr>
                <w:sz w:val="22"/>
                <w:szCs w:val="22"/>
                <w:lang w:val="ru-RU" w:eastAsia="en-US"/>
              </w:rPr>
            </w:pPr>
            <w:r w:rsidRPr="00A4797D">
              <w:rPr>
                <w:sz w:val="22"/>
                <w:szCs w:val="22"/>
                <w:lang w:val="ru-RU" w:eastAsia="en-US"/>
              </w:rPr>
              <w:t>Овощеводство</w:t>
            </w:r>
          </w:p>
        </w:tc>
        <w:tc>
          <w:tcPr>
            <w:tcW w:w="421" w:type="pct"/>
          </w:tcPr>
          <w:p w:rsidR="00495E3C" w:rsidRPr="00A4797D" w:rsidRDefault="00495E3C" w:rsidP="00CD68E8">
            <w:pPr>
              <w:contextualSpacing/>
              <w:rPr>
                <w:sz w:val="22"/>
                <w:szCs w:val="22"/>
                <w:lang w:val="ru-RU" w:eastAsia="en-US"/>
              </w:rPr>
            </w:pPr>
            <w:r w:rsidRPr="00A4797D">
              <w:rPr>
                <w:sz w:val="22"/>
                <w:szCs w:val="22"/>
                <w:lang w:val="ru-RU" w:eastAsia="en-US"/>
              </w:rPr>
              <w:t>1.3</w:t>
            </w:r>
          </w:p>
        </w:tc>
        <w:tc>
          <w:tcPr>
            <w:tcW w:w="1407" w:type="pct"/>
          </w:tcPr>
          <w:p w:rsidR="00495E3C" w:rsidRPr="00A4797D" w:rsidRDefault="00495E3C" w:rsidP="00CD68E8">
            <w:pPr>
              <w:widowControl w:val="0"/>
              <w:contextualSpacing/>
              <w:rPr>
                <w:sz w:val="22"/>
                <w:szCs w:val="22"/>
                <w:lang w:val="ru-RU" w:eastAsia="en-US"/>
              </w:rPr>
            </w:pPr>
          </w:p>
        </w:tc>
        <w:tc>
          <w:tcPr>
            <w:tcW w:w="447" w:type="pct"/>
          </w:tcPr>
          <w:p w:rsidR="00495E3C" w:rsidRPr="00A4797D" w:rsidRDefault="00495E3C" w:rsidP="00CD68E8">
            <w:pPr>
              <w:contextualSpacing/>
              <w:rPr>
                <w:sz w:val="22"/>
                <w:szCs w:val="22"/>
                <w:lang w:val="ru-RU" w:eastAsia="en-US"/>
              </w:rPr>
            </w:pP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Выращивание тонизирующих, лекарственных, цветочных культур</w:t>
            </w:r>
          </w:p>
        </w:tc>
        <w:tc>
          <w:tcPr>
            <w:tcW w:w="421" w:type="pct"/>
          </w:tcPr>
          <w:p w:rsidR="00495E3C" w:rsidRPr="00A4797D" w:rsidRDefault="00495E3C" w:rsidP="00CD68E8">
            <w:pPr>
              <w:contextualSpacing/>
              <w:rPr>
                <w:sz w:val="22"/>
                <w:szCs w:val="22"/>
                <w:lang w:val="ru-RU" w:eastAsia="en-US"/>
              </w:rPr>
            </w:pPr>
            <w:r w:rsidRPr="00A4797D">
              <w:rPr>
                <w:sz w:val="22"/>
                <w:szCs w:val="22"/>
                <w:lang w:val="ru-RU" w:eastAsia="en-US"/>
              </w:rPr>
              <w:t>1.4</w:t>
            </w:r>
          </w:p>
        </w:tc>
        <w:tc>
          <w:tcPr>
            <w:tcW w:w="1407" w:type="pct"/>
          </w:tcPr>
          <w:p w:rsidR="00495E3C" w:rsidRPr="00A4797D" w:rsidRDefault="00495E3C" w:rsidP="00CD68E8">
            <w:pPr>
              <w:widowControl w:val="0"/>
              <w:contextualSpacing/>
              <w:rPr>
                <w:sz w:val="22"/>
                <w:szCs w:val="22"/>
                <w:lang w:val="ru-RU" w:eastAsia="en-US"/>
              </w:rPr>
            </w:pPr>
          </w:p>
        </w:tc>
        <w:tc>
          <w:tcPr>
            <w:tcW w:w="447" w:type="pct"/>
          </w:tcPr>
          <w:p w:rsidR="00495E3C" w:rsidRPr="00A4797D" w:rsidRDefault="00495E3C" w:rsidP="00CD68E8">
            <w:pPr>
              <w:contextualSpacing/>
              <w:rPr>
                <w:sz w:val="22"/>
                <w:szCs w:val="22"/>
                <w:lang w:val="ru-RU" w:eastAsia="en-US"/>
              </w:rPr>
            </w:pP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Выращивание льна и конопли</w:t>
            </w:r>
          </w:p>
        </w:tc>
        <w:tc>
          <w:tcPr>
            <w:tcW w:w="421" w:type="pct"/>
          </w:tcPr>
          <w:p w:rsidR="00495E3C" w:rsidRPr="00A4797D" w:rsidRDefault="00495E3C" w:rsidP="00CD68E8">
            <w:pPr>
              <w:contextualSpacing/>
              <w:rPr>
                <w:sz w:val="22"/>
                <w:szCs w:val="22"/>
                <w:lang w:val="ru-RU" w:eastAsia="en-US"/>
              </w:rPr>
            </w:pPr>
            <w:r w:rsidRPr="00A4797D">
              <w:rPr>
                <w:sz w:val="22"/>
                <w:szCs w:val="22"/>
                <w:lang w:val="ru-RU" w:eastAsia="en-US"/>
              </w:rPr>
              <w:t>1.6</w:t>
            </w:r>
          </w:p>
        </w:tc>
        <w:tc>
          <w:tcPr>
            <w:tcW w:w="1407" w:type="pct"/>
          </w:tcPr>
          <w:p w:rsidR="00495E3C" w:rsidRPr="00A4797D" w:rsidRDefault="00495E3C" w:rsidP="00CD68E8">
            <w:pPr>
              <w:widowControl w:val="0"/>
              <w:contextualSpacing/>
              <w:rPr>
                <w:sz w:val="22"/>
                <w:szCs w:val="22"/>
                <w:lang w:val="ru-RU" w:eastAsia="en-US"/>
              </w:rPr>
            </w:pPr>
          </w:p>
        </w:tc>
        <w:tc>
          <w:tcPr>
            <w:tcW w:w="447" w:type="pct"/>
          </w:tcPr>
          <w:p w:rsidR="00495E3C" w:rsidRPr="00A4797D" w:rsidRDefault="00495E3C" w:rsidP="00CD68E8">
            <w:pPr>
              <w:contextualSpacing/>
              <w:rPr>
                <w:sz w:val="22"/>
                <w:szCs w:val="22"/>
                <w:lang w:val="ru-RU" w:eastAsia="en-US"/>
              </w:rPr>
            </w:pP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Ведение личного подсобного хозяйства на полевых участках</w:t>
            </w:r>
          </w:p>
        </w:tc>
        <w:tc>
          <w:tcPr>
            <w:tcW w:w="421" w:type="pct"/>
          </w:tcPr>
          <w:p w:rsidR="00495E3C" w:rsidRPr="00A4797D" w:rsidRDefault="00495E3C" w:rsidP="00CD68E8">
            <w:pPr>
              <w:contextualSpacing/>
              <w:rPr>
                <w:sz w:val="22"/>
                <w:szCs w:val="22"/>
                <w:lang w:val="ru-RU" w:eastAsia="en-US"/>
              </w:rPr>
            </w:pPr>
            <w:r w:rsidRPr="00A4797D">
              <w:rPr>
                <w:sz w:val="22"/>
                <w:szCs w:val="22"/>
                <w:lang w:val="ru-RU" w:eastAsia="en-US"/>
              </w:rPr>
              <w:t>1.16</w:t>
            </w:r>
          </w:p>
        </w:tc>
        <w:tc>
          <w:tcPr>
            <w:tcW w:w="1407" w:type="pct"/>
          </w:tcPr>
          <w:p w:rsidR="00495E3C" w:rsidRPr="00A4797D" w:rsidRDefault="00495E3C" w:rsidP="00CD68E8">
            <w:pPr>
              <w:widowControl w:val="0"/>
              <w:contextualSpacing/>
              <w:rPr>
                <w:sz w:val="22"/>
                <w:szCs w:val="22"/>
                <w:lang w:val="ru-RU" w:eastAsia="en-US"/>
              </w:rPr>
            </w:pPr>
          </w:p>
        </w:tc>
        <w:tc>
          <w:tcPr>
            <w:tcW w:w="447" w:type="pct"/>
          </w:tcPr>
          <w:p w:rsidR="00495E3C" w:rsidRPr="00A4797D" w:rsidRDefault="00495E3C" w:rsidP="00CD68E8">
            <w:pPr>
              <w:contextualSpacing/>
              <w:rPr>
                <w:sz w:val="22"/>
                <w:szCs w:val="22"/>
                <w:lang w:val="ru-RU" w:eastAsia="en-US"/>
              </w:rPr>
            </w:pP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Сенокошение</w:t>
            </w:r>
          </w:p>
        </w:tc>
        <w:tc>
          <w:tcPr>
            <w:tcW w:w="421"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1.19</w:t>
            </w:r>
          </w:p>
        </w:tc>
        <w:tc>
          <w:tcPr>
            <w:tcW w:w="1407" w:type="pct"/>
          </w:tcPr>
          <w:p w:rsidR="00495E3C" w:rsidRPr="00A4797D" w:rsidRDefault="00495E3C" w:rsidP="00CD68E8">
            <w:pPr>
              <w:widowControl w:val="0"/>
              <w:contextualSpacing/>
              <w:rPr>
                <w:sz w:val="22"/>
                <w:szCs w:val="22"/>
                <w:lang w:val="ru-RU" w:eastAsia="en-US"/>
              </w:rPr>
            </w:pPr>
          </w:p>
        </w:tc>
        <w:tc>
          <w:tcPr>
            <w:tcW w:w="447" w:type="pct"/>
          </w:tcPr>
          <w:p w:rsidR="00495E3C" w:rsidRPr="00A4797D" w:rsidRDefault="00495E3C" w:rsidP="00CD68E8">
            <w:pPr>
              <w:contextualSpacing/>
              <w:rPr>
                <w:sz w:val="22"/>
                <w:szCs w:val="22"/>
                <w:lang w:val="ru-RU" w:eastAsia="en-US"/>
              </w:rPr>
            </w:pP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Выпас сельскохозяйственных животных</w:t>
            </w:r>
          </w:p>
        </w:tc>
        <w:tc>
          <w:tcPr>
            <w:tcW w:w="421"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1.20</w:t>
            </w:r>
          </w:p>
        </w:tc>
        <w:tc>
          <w:tcPr>
            <w:tcW w:w="1407" w:type="pct"/>
          </w:tcPr>
          <w:p w:rsidR="00495E3C" w:rsidRPr="00A4797D" w:rsidRDefault="00495E3C" w:rsidP="00CD68E8">
            <w:pPr>
              <w:widowControl w:val="0"/>
              <w:contextualSpacing/>
              <w:rPr>
                <w:sz w:val="22"/>
                <w:szCs w:val="22"/>
                <w:lang w:val="ru-RU" w:eastAsia="en-US"/>
              </w:rPr>
            </w:pPr>
          </w:p>
        </w:tc>
        <w:tc>
          <w:tcPr>
            <w:tcW w:w="447" w:type="pct"/>
          </w:tcPr>
          <w:p w:rsidR="00495E3C" w:rsidRPr="00A4797D" w:rsidRDefault="00495E3C" w:rsidP="00CD68E8">
            <w:pPr>
              <w:contextualSpacing/>
              <w:rPr>
                <w:sz w:val="22"/>
                <w:szCs w:val="22"/>
                <w:lang w:val="ru-RU" w:eastAsia="en-US"/>
              </w:rPr>
            </w:pPr>
          </w:p>
        </w:tc>
      </w:tr>
      <w:tr w:rsidR="00495E3C" w:rsidRPr="00A4797D" w:rsidTr="00CD68E8">
        <w:trPr>
          <w:trHeight w:val="20"/>
        </w:trPr>
        <w:tc>
          <w:tcPr>
            <w:tcW w:w="405" w:type="pct"/>
            <w:vMerge w:val="restart"/>
          </w:tcPr>
          <w:p w:rsidR="00495E3C" w:rsidRPr="00A4797D" w:rsidRDefault="00495E3C" w:rsidP="00CD68E8">
            <w:pPr>
              <w:contextualSpacing/>
              <w:rPr>
                <w:sz w:val="22"/>
                <w:szCs w:val="22"/>
                <w:lang w:val="ru-RU" w:eastAsia="en-US"/>
              </w:rPr>
            </w:pPr>
            <w:r w:rsidRPr="00A4797D">
              <w:rPr>
                <w:sz w:val="22"/>
                <w:szCs w:val="22"/>
                <w:lang w:val="ru-RU" w:eastAsia="en-US"/>
              </w:rPr>
              <w:t>Сх-6</w:t>
            </w:r>
          </w:p>
        </w:tc>
        <w:tc>
          <w:tcPr>
            <w:tcW w:w="633" w:type="pct"/>
            <w:vMerge w:val="restart"/>
          </w:tcPr>
          <w:p w:rsidR="00495E3C" w:rsidRPr="00A4797D" w:rsidRDefault="00495E3C" w:rsidP="00CD68E8">
            <w:pPr>
              <w:contextualSpacing/>
              <w:rPr>
                <w:sz w:val="22"/>
                <w:szCs w:val="22"/>
                <w:lang w:val="ru-RU" w:eastAsia="en-US"/>
              </w:rPr>
            </w:pPr>
            <w:r w:rsidRPr="00A4797D">
              <w:rPr>
                <w:sz w:val="22"/>
                <w:szCs w:val="22"/>
                <w:lang w:val="ru-RU" w:eastAsia="en-US"/>
              </w:rPr>
              <w:t>Террито-рия сель-скохозяйственных угодий, в перспекти-ве рассма-триваемая под объек-ты специ-ального назначения</w:t>
            </w:r>
          </w:p>
        </w:tc>
        <w:tc>
          <w:tcPr>
            <w:tcW w:w="1687" w:type="pct"/>
          </w:tcPr>
          <w:p w:rsidR="00495E3C" w:rsidRPr="00A4797D" w:rsidRDefault="00495E3C" w:rsidP="00CD68E8">
            <w:pPr>
              <w:widowControl w:val="0"/>
              <w:contextualSpacing/>
              <w:rPr>
                <w:sz w:val="22"/>
                <w:szCs w:val="22"/>
                <w:lang w:val="ru-RU" w:eastAsia="en-US"/>
              </w:rPr>
            </w:pPr>
            <w:r w:rsidRPr="00A4797D">
              <w:rPr>
                <w:sz w:val="22"/>
                <w:szCs w:val="22"/>
                <w:lang w:val="ru-RU" w:eastAsia="en-US"/>
              </w:rPr>
              <w:t>Растениеводство</w:t>
            </w:r>
          </w:p>
        </w:tc>
        <w:tc>
          <w:tcPr>
            <w:tcW w:w="421" w:type="pct"/>
          </w:tcPr>
          <w:p w:rsidR="00495E3C" w:rsidRPr="00A4797D" w:rsidRDefault="00495E3C" w:rsidP="00CD68E8">
            <w:pPr>
              <w:contextualSpacing/>
              <w:rPr>
                <w:sz w:val="22"/>
                <w:szCs w:val="22"/>
                <w:lang w:val="ru-RU" w:eastAsia="en-US"/>
              </w:rPr>
            </w:pPr>
            <w:r w:rsidRPr="00A4797D">
              <w:rPr>
                <w:sz w:val="22"/>
                <w:szCs w:val="22"/>
                <w:lang w:val="ru-RU" w:eastAsia="en-US"/>
              </w:rPr>
              <w:t>1.1</w:t>
            </w:r>
          </w:p>
        </w:tc>
        <w:tc>
          <w:tcPr>
            <w:tcW w:w="1407" w:type="pct"/>
          </w:tcPr>
          <w:p w:rsidR="00495E3C" w:rsidRPr="00A4797D" w:rsidRDefault="00495E3C" w:rsidP="00CD68E8">
            <w:pPr>
              <w:widowControl w:val="0"/>
              <w:contextualSpacing/>
              <w:rPr>
                <w:sz w:val="22"/>
                <w:szCs w:val="22"/>
                <w:lang w:val="ru-RU" w:eastAsia="en-US"/>
              </w:rPr>
            </w:pPr>
          </w:p>
        </w:tc>
        <w:tc>
          <w:tcPr>
            <w:tcW w:w="447" w:type="pct"/>
          </w:tcPr>
          <w:p w:rsidR="00495E3C" w:rsidRPr="00A4797D" w:rsidRDefault="00495E3C" w:rsidP="00CD68E8">
            <w:pPr>
              <w:contextualSpacing/>
              <w:rPr>
                <w:sz w:val="22"/>
                <w:szCs w:val="22"/>
                <w:lang w:val="ru-RU" w:eastAsia="en-US"/>
              </w:rPr>
            </w:pP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Выращивание зерновых и иных сельскохозяйственных культур</w:t>
            </w:r>
          </w:p>
        </w:tc>
        <w:tc>
          <w:tcPr>
            <w:tcW w:w="421" w:type="pct"/>
          </w:tcPr>
          <w:p w:rsidR="00495E3C" w:rsidRPr="00A4797D" w:rsidRDefault="00495E3C" w:rsidP="00CD68E8">
            <w:pPr>
              <w:contextualSpacing/>
              <w:rPr>
                <w:sz w:val="22"/>
                <w:szCs w:val="22"/>
                <w:lang w:val="ru-RU" w:eastAsia="en-US"/>
              </w:rPr>
            </w:pPr>
            <w:r w:rsidRPr="00A4797D">
              <w:rPr>
                <w:sz w:val="22"/>
                <w:szCs w:val="22"/>
                <w:lang w:val="ru-RU" w:eastAsia="en-US"/>
              </w:rPr>
              <w:t>1.2</w:t>
            </w:r>
          </w:p>
        </w:tc>
        <w:tc>
          <w:tcPr>
            <w:tcW w:w="1407" w:type="pct"/>
          </w:tcPr>
          <w:p w:rsidR="00495E3C" w:rsidRPr="00A4797D" w:rsidRDefault="00495E3C" w:rsidP="00CD68E8">
            <w:pPr>
              <w:widowControl w:val="0"/>
              <w:contextualSpacing/>
              <w:rPr>
                <w:sz w:val="22"/>
                <w:szCs w:val="22"/>
                <w:lang w:val="ru-RU" w:eastAsia="en-US"/>
              </w:rPr>
            </w:pPr>
          </w:p>
        </w:tc>
        <w:tc>
          <w:tcPr>
            <w:tcW w:w="447" w:type="pct"/>
          </w:tcPr>
          <w:p w:rsidR="00495E3C" w:rsidRPr="00A4797D" w:rsidRDefault="00495E3C" w:rsidP="00CD68E8">
            <w:pPr>
              <w:contextualSpacing/>
              <w:rPr>
                <w:sz w:val="22"/>
                <w:szCs w:val="22"/>
                <w:lang w:val="ru-RU" w:eastAsia="en-US"/>
              </w:rPr>
            </w:pP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widowControl w:val="0"/>
              <w:contextualSpacing/>
              <w:rPr>
                <w:sz w:val="22"/>
                <w:szCs w:val="22"/>
                <w:lang w:val="ru-RU" w:eastAsia="en-US"/>
              </w:rPr>
            </w:pPr>
            <w:r w:rsidRPr="00A4797D">
              <w:rPr>
                <w:sz w:val="22"/>
                <w:szCs w:val="22"/>
                <w:lang w:val="ru-RU" w:eastAsia="en-US"/>
              </w:rPr>
              <w:t>Овощеводство</w:t>
            </w:r>
          </w:p>
        </w:tc>
        <w:tc>
          <w:tcPr>
            <w:tcW w:w="421" w:type="pct"/>
          </w:tcPr>
          <w:p w:rsidR="00495E3C" w:rsidRPr="00A4797D" w:rsidRDefault="00495E3C" w:rsidP="00CD68E8">
            <w:pPr>
              <w:contextualSpacing/>
              <w:rPr>
                <w:sz w:val="22"/>
                <w:szCs w:val="22"/>
                <w:lang w:val="ru-RU" w:eastAsia="en-US"/>
              </w:rPr>
            </w:pPr>
            <w:r w:rsidRPr="00A4797D">
              <w:rPr>
                <w:sz w:val="22"/>
                <w:szCs w:val="22"/>
                <w:lang w:val="ru-RU" w:eastAsia="en-US"/>
              </w:rPr>
              <w:t>1.3</w:t>
            </w:r>
          </w:p>
        </w:tc>
        <w:tc>
          <w:tcPr>
            <w:tcW w:w="1407" w:type="pct"/>
          </w:tcPr>
          <w:p w:rsidR="00495E3C" w:rsidRPr="00A4797D" w:rsidRDefault="00495E3C" w:rsidP="00CD68E8">
            <w:pPr>
              <w:widowControl w:val="0"/>
              <w:contextualSpacing/>
              <w:rPr>
                <w:sz w:val="22"/>
                <w:szCs w:val="22"/>
                <w:lang w:val="ru-RU" w:eastAsia="en-US"/>
              </w:rPr>
            </w:pPr>
          </w:p>
        </w:tc>
        <w:tc>
          <w:tcPr>
            <w:tcW w:w="447" w:type="pct"/>
          </w:tcPr>
          <w:p w:rsidR="00495E3C" w:rsidRPr="00A4797D" w:rsidRDefault="00495E3C" w:rsidP="00CD68E8">
            <w:pPr>
              <w:contextualSpacing/>
              <w:rPr>
                <w:sz w:val="22"/>
                <w:szCs w:val="22"/>
                <w:lang w:val="ru-RU" w:eastAsia="en-US"/>
              </w:rPr>
            </w:pP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Выращивание тонизирующих, лекарственных, цветочных культур</w:t>
            </w:r>
          </w:p>
        </w:tc>
        <w:tc>
          <w:tcPr>
            <w:tcW w:w="421" w:type="pct"/>
          </w:tcPr>
          <w:p w:rsidR="00495E3C" w:rsidRPr="00A4797D" w:rsidRDefault="00495E3C" w:rsidP="00CD68E8">
            <w:pPr>
              <w:contextualSpacing/>
              <w:rPr>
                <w:sz w:val="22"/>
                <w:szCs w:val="22"/>
                <w:lang w:val="ru-RU" w:eastAsia="en-US"/>
              </w:rPr>
            </w:pPr>
            <w:r w:rsidRPr="00A4797D">
              <w:rPr>
                <w:sz w:val="22"/>
                <w:szCs w:val="22"/>
                <w:lang w:val="ru-RU" w:eastAsia="en-US"/>
              </w:rPr>
              <w:t>1.4</w:t>
            </w:r>
          </w:p>
        </w:tc>
        <w:tc>
          <w:tcPr>
            <w:tcW w:w="1407" w:type="pct"/>
          </w:tcPr>
          <w:p w:rsidR="00495E3C" w:rsidRPr="00A4797D" w:rsidRDefault="00495E3C" w:rsidP="00CD68E8">
            <w:pPr>
              <w:widowControl w:val="0"/>
              <w:contextualSpacing/>
              <w:rPr>
                <w:sz w:val="22"/>
                <w:szCs w:val="22"/>
                <w:lang w:val="ru-RU" w:eastAsia="en-US"/>
              </w:rPr>
            </w:pPr>
          </w:p>
        </w:tc>
        <w:tc>
          <w:tcPr>
            <w:tcW w:w="447" w:type="pct"/>
          </w:tcPr>
          <w:p w:rsidR="00495E3C" w:rsidRPr="00A4797D" w:rsidRDefault="00495E3C" w:rsidP="00CD68E8">
            <w:pPr>
              <w:contextualSpacing/>
              <w:rPr>
                <w:sz w:val="22"/>
                <w:szCs w:val="22"/>
                <w:lang w:val="ru-RU" w:eastAsia="en-US"/>
              </w:rPr>
            </w:pP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Выращивание льна и конопли</w:t>
            </w:r>
          </w:p>
        </w:tc>
        <w:tc>
          <w:tcPr>
            <w:tcW w:w="421" w:type="pct"/>
          </w:tcPr>
          <w:p w:rsidR="00495E3C" w:rsidRPr="00A4797D" w:rsidRDefault="00495E3C" w:rsidP="00CD68E8">
            <w:pPr>
              <w:contextualSpacing/>
              <w:rPr>
                <w:sz w:val="22"/>
                <w:szCs w:val="22"/>
                <w:lang w:val="ru-RU" w:eastAsia="en-US"/>
              </w:rPr>
            </w:pPr>
            <w:r w:rsidRPr="00A4797D">
              <w:rPr>
                <w:sz w:val="22"/>
                <w:szCs w:val="22"/>
                <w:lang w:val="ru-RU" w:eastAsia="en-US"/>
              </w:rPr>
              <w:t>1.6</w:t>
            </w:r>
          </w:p>
        </w:tc>
        <w:tc>
          <w:tcPr>
            <w:tcW w:w="1407" w:type="pct"/>
          </w:tcPr>
          <w:p w:rsidR="00495E3C" w:rsidRPr="00A4797D" w:rsidRDefault="00495E3C" w:rsidP="00CD68E8">
            <w:pPr>
              <w:widowControl w:val="0"/>
              <w:contextualSpacing/>
              <w:rPr>
                <w:sz w:val="22"/>
                <w:szCs w:val="22"/>
                <w:lang w:val="ru-RU" w:eastAsia="en-US"/>
              </w:rPr>
            </w:pPr>
          </w:p>
        </w:tc>
        <w:tc>
          <w:tcPr>
            <w:tcW w:w="447" w:type="pct"/>
          </w:tcPr>
          <w:p w:rsidR="00495E3C" w:rsidRPr="00A4797D" w:rsidRDefault="00495E3C" w:rsidP="00CD68E8">
            <w:pPr>
              <w:contextualSpacing/>
              <w:rPr>
                <w:sz w:val="22"/>
                <w:szCs w:val="22"/>
                <w:lang w:val="ru-RU" w:eastAsia="en-US"/>
              </w:rPr>
            </w:pP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Ведение личного подсобного хозяйства на полевых участках</w:t>
            </w:r>
          </w:p>
        </w:tc>
        <w:tc>
          <w:tcPr>
            <w:tcW w:w="421" w:type="pct"/>
          </w:tcPr>
          <w:p w:rsidR="00495E3C" w:rsidRPr="00A4797D" w:rsidRDefault="00495E3C" w:rsidP="00CD68E8">
            <w:pPr>
              <w:contextualSpacing/>
              <w:rPr>
                <w:sz w:val="22"/>
                <w:szCs w:val="22"/>
                <w:lang w:val="ru-RU" w:eastAsia="en-US"/>
              </w:rPr>
            </w:pPr>
            <w:r w:rsidRPr="00A4797D">
              <w:rPr>
                <w:sz w:val="22"/>
                <w:szCs w:val="22"/>
                <w:lang w:val="ru-RU" w:eastAsia="en-US"/>
              </w:rPr>
              <w:t>1.16</w:t>
            </w:r>
          </w:p>
        </w:tc>
        <w:tc>
          <w:tcPr>
            <w:tcW w:w="1407" w:type="pct"/>
          </w:tcPr>
          <w:p w:rsidR="00495E3C" w:rsidRPr="00A4797D" w:rsidRDefault="00495E3C" w:rsidP="00CD68E8">
            <w:pPr>
              <w:widowControl w:val="0"/>
              <w:contextualSpacing/>
              <w:rPr>
                <w:sz w:val="22"/>
                <w:szCs w:val="22"/>
                <w:lang w:val="ru-RU" w:eastAsia="en-US"/>
              </w:rPr>
            </w:pPr>
          </w:p>
        </w:tc>
        <w:tc>
          <w:tcPr>
            <w:tcW w:w="447" w:type="pct"/>
          </w:tcPr>
          <w:p w:rsidR="00495E3C" w:rsidRPr="00A4797D" w:rsidRDefault="00495E3C" w:rsidP="00CD68E8">
            <w:pPr>
              <w:contextualSpacing/>
              <w:rPr>
                <w:sz w:val="22"/>
                <w:szCs w:val="22"/>
                <w:lang w:val="ru-RU" w:eastAsia="en-US"/>
              </w:rPr>
            </w:pP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Сенокошение</w:t>
            </w:r>
          </w:p>
        </w:tc>
        <w:tc>
          <w:tcPr>
            <w:tcW w:w="421"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1.19</w:t>
            </w:r>
          </w:p>
        </w:tc>
        <w:tc>
          <w:tcPr>
            <w:tcW w:w="1407" w:type="pct"/>
          </w:tcPr>
          <w:p w:rsidR="00495E3C" w:rsidRPr="00A4797D" w:rsidRDefault="00495E3C" w:rsidP="00CD68E8">
            <w:pPr>
              <w:widowControl w:val="0"/>
              <w:contextualSpacing/>
              <w:rPr>
                <w:sz w:val="22"/>
                <w:szCs w:val="22"/>
                <w:lang w:val="ru-RU" w:eastAsia="en-US"/>
              </w:rPr>
            </w:pPr>
          </w:p>
        </w:tc>
        <w:tc>
          <w:tcPr>
            <w:tcW w:w="447" w:type="pct"/>
          </w:tcPr>
          <w:p w:rsidR="00495E3C" w:rsidRPr="00A4797D" w:rsidRDefault="00495E3C" w:rsidP="00CD68E8">
            <w:pPr>
              <w:contextualSpacing/>
              <w:rPr>
                <w:sz w:val="22"/>
                <w:szCs w:val="22"/>
                <w:lang w:val="ru-RU" w:eastAsia="en-US"/>
              </w:rPr>
            </w:pP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Выпас сельскохозяйственных животных</w:t>
            </w:r>
          </w:p>
        </w:tc>
        <w:tc>
          <w:tcPr>
            <w:tcW w:w="421"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1.20</w:t>
            </w:r>
          </w:p>
        </w:tc>
        <w:tc>
          <w:tcPr>
            <w:tcW w:w="1407" w:type="pct"/>
          </w:tcPr>
          <w:p w:rsidR="00495E3C" w:rsidRPr="00A4797D" w:rsidRDefault="00495E3C" w:rsidP="00CD68E8">
            <w:pPr>
              <w:widowControl w:val="0"/>
              <w:contextualSpacing/>
              <w:rPr>
                <w:sz w:val="22"/>
                <w:szCs w:val="22"/>
                <w:lang w:val="ru-RU" w:eastAsia="en-US"/>
              </w:rPr>
            </w:pPr>
          </w:p>
        </w:tc>
        <w:tc>
          <w:tcPr>
            <w:tcW w:w="447" w:type="pct"/>
          </w:tcPr>
          <w:p w:rsidR="00495E3C" w:rsidRPr="00A4797D" w:rsidRDefault="00495E3C" w:rsidP="00CD68E8">
            <w:pPr>
              <w:contextualSpacing/>
              <w:rPr>
                <w:sz w:val="22"/>
                <w:szCs w:val="22"/>
                <w:lang w:val="ru-RU" w:eastAsia="en-US"/>
              </w:rPr>
            </w:pPr>
          </w:p>
        </w:tc>
      </w:tr>
      <w:tr w:rsidR="00495E3C" w:rsidRPr="00A4797D" w:rsidTr="00CD68E8">
        <w:trPr>
          <w:trHeight w:val="20"/>
        </w:trPr>
        <w:tc>
          <w:tcPr>
            <w:tcW w:w="405" w:type="pct"/>
            <w:vMerge w:val="restart"/>
          </w:tcPr>
          <w:p w:rsidR="00495E3C" w:rsidRPr="00A4797D" w:rsidRDefault="00495E3C" w:rsidP="00CD68E8">
            <w:pPr>
              <w:contextualSpacing/>
              <w:rPr>
                <w:sz w:val="22"/>
                <w:szCs w:val="22"/>
                <w:lang w:val="ru-RU" w:eastAsia="en-US"/>
              </w:rPr>
            </w:pPr>
            <w:r w:rsidRPr="00A4797D">
              <w:rPr>
                <w:sz w:val="22"/>
                <w:szCs w:val="22"/>
                <w:lang w:val="ru-RU" w:eastAsia="en-US"/>
              </w:rPr>
              <w:t>Сх-7</w:t>
            </w:r>
          </w:p>
        </w:tc>
        <w:tc>
          <w:tcPr>
            <w:tcW w:w="633" w:type="pct"/>
            <w:vMerge w:val="restart"/>
          </w:tcPr>
          <w:p w:rsidR="00495E3C" w:rsidRPr="00A4797D" w:rsidRDefault="00495E3C" w:rsidP="00CD68E8">
            <w:pPr>
              <w:contextualSpacing/>
              <w:rPr>
                <w:sz w:val="22"/>
                <w:szCs w:val="22"/>
                <w:lang w:val="ru-RU" w:eastAsia="en-US"/>
              </w:rPr>
            </w:pPr>
            <w:r w:rsidRPr="00A4797D">
              <w:rPr>
                <w:sz w:val="22"/>
                <w:szCs w:val="22"/>
                <w:lang w:val="ru-RU" w:eastAsia="en-US"/>
              </w:rPr>
              <w:t>Террито-рия сель-скохозяй-ственного использования в гра-ницах на-селенного пункта</w:t>
            </w:r>
          </w:p>
        </w:tc>
        <w:tc>
          <w:tcPr>
            <w:tcW w:w="1687" w:type="pct"/>
          </w:tcPr>
          <w:p w:rsidR="00495E3C" w:rsidRPr="00A4797D" w:rsidRDefault="00495E3C" w:rsidP="00CD68E8">
            <w:pPr>
              <w:widowControl w:val="0"/>
              <w:contextualSpacing/>
              <w:rPr>
                <w:sz w:val="22"/>
                <w:szCs w:val="22"/>
                <w:lang w:val="ru-RU" w:eastAsia="en-US"/>
              </w:rPr>
            </w:pPr>
            <w:r w:rsidRPr="00A4797D">
              <w:rPr>
                <w:sz w:val="22"/>
                <w:szCs w:val="22"/>
                <w:lang w:val="ru-RU" w:eastAsia="en-US"/>
              </w:rPr>
              <w:t>Растениеводство</w:t>
            </w:r>
          </w:p>
        </w:tc>
        <w:tc>
          <w:tcPr>
            <w:tcW w:w="421" w:type="pct"/>
          </w:tcPr>
          <w:p w:rsidR="00495E3C" w:rsidRPr="00A4797D" w:rsidRDefault="00495E3C" w:rsidP="00CD68E8">
            <w:pPr>
              <w:contextualSpacing/>
              <w:rPr>
                <w:sz w:val="22"/>
                <w:szCs w:val="22"/>
                <w:lang w:val="ru-RU" w:eastAsia="en-US"/>
              </w:rPr>
            </w:pPr>
            <w:r w:rsidRPr="00A4797D">
              <w:rPr>
                <w:sz w:val="22"/>
                <w:szCs w:val="22"/>
                <w:lang w:val="ru-RU" w:eastAsia="en-US"/>
              </w:rPr>
              <w:t>1.1</w:t>
            </w:r>
          </w:p>
        </w:tc>
        <w:tc>
          <w:tcPr>
            <w:tcW w:w="140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Коммунальное обслуживание</w:t>
            </w:r>
          </w:p>
        </w:tc>
        <w:tc>
          <w:tcPr>
            <w:tcW w:w="447" w:type="pct"/>
          </w:tcPr>
          <w:p w:rsidR="00495E3C" w:rsidRPr="00A4797D" w:rsidRDefault="00495E3C" w:rsidP="00CD68E8">
            <w:pPr>
              <w:contextualSpacing/>
              <w:rPr>
                <w:sz w:val="22"/>
                <w:szCs w:val="22"/>
                <w:lang w:val="ru-RU" w:eastAsia="en-US"/>
              </w:rPr>
            </w:pPr>
            <w:r w:rsidRPr="00A4797D">
              <w:rPr>
                <w:sz w:val="22"/>
                <w:szCs w:val="22"/>
                <w:lang w:val="ru-RU" w:eastAsia="en-US"/>
              </w:rPr>
              <w:t>3.1</w:t>
            </w: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Выращивание зерновых и иных сельскохозяйственных культур</w:t>
            </w:r>
          </w:p>
        </w:tc>
        <w:tc>
          <w:tcPr>
            <w:tcW w:w="421" w:type="pct"/>
          </w:tcPr>
          <w:p w:rsidR="00495E3C" w:rsidRPr="00A4797D" w:rsidRDefault="00495E3C" w:rsidP="00CD68E8">
            <w:pPr>
              <w:contextualSpacing/>
              <w:rPr>
                <w:sz w:val="22"/>
                <w:szCs w:val="22"/>
                <w:lang w:val="ru-RU" w:eastAsia="en-US"/>
              </w:rPr>
            </w:pPr>
            <w:r w:rsidRPr="00A4797D">
              <w:rPr>
                <w:sz w:val="22"/>
                <w:szCs w:val="22"/>
                <w:lang w:val="ru-RU" w:eastAsia="en-US"/>
              </w:rPr>
              <w:t>1.2</w:t>
            </w:r>
          </w:p>
        </w:tc>
        <w:tc>
          <w:tcPr>
            <w:tcW w:w="140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Обслуживание автотранспорта</w:t>
            </w:r>
          </w:p>
        </w:tc>
        <w:tc>
          <w:tcPr>
            <w:tcW w:w="447" w:type="pct"/>
          </w:tcPr>
          <w:p w:rsidR="00495E3C" w:rsidRPr="00A4797D" w:rsidRDefault="00495E3C" w:rsidP="00CD68E8">
            <w:pPr>
              <w:contextualSpacing/>
              <w:rPr>
                <w:sz w:val="22"/>
                <w:szCs w:val="22"/>
                <w:lang w:val="ru-RU" w:eastAsia="en-US"/>
              </w:rPr>
            </w:pPr>
            <w:r w:rsidRPr="00A4797D">
              <w:rPr>
                <w:sz w:val="22"/>
                <w:szCs w:val="22"/>
                <w:lang w:val="ru-RU" w:eastAsia="en-US"/>
              </w:rPr>
              <w:t>4.9</w:t>
            </w: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widowControl w:val="0"/>
              <w:contextualSpacing/>
              <w:rPr>
                <w:sz w:val="22"/>
                <w:szCs w:val="22"/>
                <w:lang w:val="ru-RU" w:eastAsia="en-US"/>
              </w:rPr>
            </w:pPr>
            <w:r w:rsidRPr="00A4797D">
              <w:rPr>
                <w:sz w:val="22"/>
                <w:szCs w:val="22"/>
                <w:lang w:val="ru-RU" w:eastAsia="en-US"/>
              </w:rPr>
              <w:t>Овощеводство</w:t>
            </w:r>
          </w:p>
        </w:tc>
        <w:tc>
          <w:tcPr>
            <w:tcW w:w="421" w:type="pct"/>
          </w:tcPr>
          <w:p w:rsidR="00495E3C" w:rsidRPr="00A4797D" w:rsidRDefault="00495E3C" w:rsidP="00CD68E8">
            <w:pPr>
              <w:contextualSpacing/>
              <w:rPr>
                <w:sz w:val="22"/>
                <w:szCs w:val="22"/>
                <w:lang w:val="ru-RU" w:eastAsia="en-US"/>
              </w:rPr>
            </w:pPr>
            <w:r w:rsidRPr="00A4797D">
              <w:rPr>
                <w:sz w:val="22"/>
                <w:szCs w:val="22"/>
                <w:lang w:val="ru-RU" w:eastAsia="en-US"/>
              </w:rPr>
              <w:t>1.3</w:t>
            </w:r>
          </w:p>
        </w:tc>
        <w:tc>
          <w:tcPr>
            <w:tcW w:w="140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Общее пользование территории</w:t>
            </w:r>
          </w:p>
        </w:tc>
        <w:tc>
          <w:tcPr>
            <w:tcW w:w="447" w:type="pct"/>
          </w:tcPr>
          <w:p w:rsidR="00495E3C" w:rsidRPr="00A4797D" w:rsidRDefault="00495E3C" w:rsidP="00CD68E8">
            <w:pPr>
              <w:suppressAutoHyphens/>
              <w:autoSpaceDE w:val="0"/>
              <w:contextualSpacing/>
              <w:rPr>
                <w:rFonts w:eastAsia="Arial"/>
                <w:sz w:val="22"/>
                <w:szCs w:val="22"/>
                <w:lang w:val="ru-RU" w:eastAsia="ar-SA"/>
              </w:rPr>
            </w:pPr>
            <w:r w:rsidRPr="00A4797D">
              <w:rPr>
                <w:rFonts w:eastAsia="Arial"/>
                <w:sz w:val="22"/>
                <w:szCs w:val="22"/>
                <w:lang w:val="ru-RU" w:eastAsia="ar-SA"/>
              </w:rPr>
              <w:t>12.0</w:t>
            </w: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Выращивание тонизирующих, лекарственных, цветочных культур</w:t>
            </w:r>
          </w:p>
        </w:tc>
        <w:tc>
          <w:tcPr>
            <w:tcW w:w="421" w:type="pct"/>
          </w:tcPr>
          <w:p w:rsidR="00495E3C" w:rsidRPr="00A4797D" w:rsidRDefault="00495E3C" w:rsidP="00CD68E8">
            <w:pPr>
              <w:contextualSpacing/>
              <w:rPr>
                <w:sz w:val="22"/>
                <w:szCs w:val="22"/>
                <w:lang w:val="ru-RU" w:eastAsia="en-US"/>
              </w:rPr>
            </w:pPr>
            <w:r w:rsidRPr="00A4797D">
              <w:rPr>
                <w:sz w:val="22"/>
                <w:szCs w:val="22"/>
                <w:lang w:val="ru-RU" w:eastAsia="en-US"/>
              </w:rPr>
              <w:t>1.4</w:t>
            </w:r>
          </w:p>
        </w:tc>
        <w:tc>
          <w:tcPr>
            <w:tcW w:w="1407" w:type="pct"/>
          </w:tcPr>
          <w:p w:rsidR="00495E3C" w:rsidRPr="00A4797D" w:rsidRDefault="00495E3C" w:rsidP="00CD68E8">
            <w:pPr>
              <w:widowControl w:val="0"/>
              <w:contextualSpacing/>
              <w:rPr>
                <w:sz w:val="22"/>
                <w:szCs w:val="22"/>
                <w:lang w:val="ru-RU" w:eastAsia="en-US"/>
              </w:rPr>
            </w:pPr>
          </w:p>
        </w:tc>
        <w:tc>
          <w:tcPr>
            <w:tcW w:w="447" w:type="pct"/>
          </w:tcPr>
          <w:p w:rsidR="00495E3C" w:rsidRPr="00A4797D" w:rsidRDefault="00495E3C" w:rsidP="00CD68E8">
            <w:pPr>
              <w:contextualSpacing/>
              <w:rPr>
                <w:sz w:val="22"/>
                <w:szCs w:val="22"/>
                <w:lang w:val="ru-RU" w:eastAsia="en-US"/>
              </w:rPr>
            </w:pP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Выращивание льна и конопли</w:t>
            </w:r>
          </w:p>
        </w:tc>
        <w:tc>
          <w:tcPr>
            <w:tcW w:w="421" w:type="pct"/>
          </w:tcPr>
          <w:p w:rsidR="00495E3C" w:rsidRPr="00A4797D" w:rsidRDefault="00495E3C" w:rsidP="00CD68E8">
            <w:pPr>
              <w:contextualSpacing/>
              <w:rPr>
                <w:sz w:val="22"/>
                <w:szCs w:val="22"/>
                <w:lang w:val="ru-RU" w:eastAsia="en-US"/>
              </w:rPr>
            </w:pPr>
            <w:r w:rsidRPr="00A4797D">
              <w:rPr>
                <w:sz w:val="22"/>
                <w:szCs w:val="22"/>
                <w:lang w:val="ru-RU" w:eastAsia="en-US"/>
              </w:rPr>
              <w:t>1.6</w:t>
            </w:r>
          </w:p>
        </w:tc>
        <w:tc>
          <w:tcPr>
            <w:tcW w:w="1407" w:type="pct"/>
          </w:tcPr>
          <w:p w:rsidR="00495E3C" w:rsidRPr="00A4797D" w:rsidRDefault="00495E3C" w:rsidP="00CD68E8">
            <w:pPr>
              <w:widowControl w:val="0"/>
              <w:contextualSpacing/>
              <w:rPr>
                <w:sz w:val="22"/>
                <w:szCs w:val="22"/>
                <w:lang w:val="ru-RU" w:eastAsia="en-US"/>
              </w:rPr>
            </w:pPr>
          </w:p>
        </w:tc>
        <w:tc>
          <w:tcPr>
            <w:tcW w:w="447" w:type="pct"/>
          </w:tcPr>
          <w:p w:rsidR="00495E3C" w:rsidRPr="00A4797D" w:rsidRDefault="00495E3C" w:rsidP="00CD68E8">
            <w:pPr>
              <w:contextualSpacing/>
              <w:rPr>
                <w:sz w:val="22"/>
                <w:szCs w:val="22"/>
                <w:lang w:val="ru-RU" w:eastAsia="en-US"/>
              </w:rPr>
            </w:pP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Ведение личного подсобного хозяйства на полевых участках</w:t>
            </w:r>
          </w:p>
        </w:tc>
        <w:tc>
          <w:tcPr>
            <w:tcW w:w="421" w:type="pct"/>
          </w:tcPr>
          <w:p w:rsidR="00495E3C" w:rsidRPr="00A4797D" w:rsidRDefault="00495E3C" w:rsidP="00CD68E8">
            <w:pPr>
              <w:contextualSpacing/>
              <w:rPr>
                <w:sz w:val="22"/>
                <w:szCs w:val="22"/>
                <w:lang w:val="ru-RU" w:eastAsia="en-US"/>
              </w:rPr>
            </w:pPr>
            <w:r w:rsidRPr="00A4797D">
              <w:rPr>
                <w:sz w:val="22"/>
                <w:szCs w:val="22"/>
                <w:lang w:val="ru-RU" w:eastAsia="en-US"/>
              </w:rPr>
              <w:t>1.16</w:t>
            </w:r>
          </w:p>
        </w:tc>
        <w:tc>
          <w:tcPr>
            <w:tcW w:w="1407" w:type="pct"/>
          </w:tcPr>
          <w:p w:rsidR="00495E3C" w:rsidRPr="00A4797D" w:rsidRDefault="00495E3C" w:rsidP="00CD68E8">
            <w:pPr>
              <w:widowControl w:val="0"/>
              <w:contextualSpacing/>
              <w:rPr>
                <w:sz w:val="22"/>
                <w:szCs w:val="22"/>
                <w:lang w:val="ru-RU" w:eastAsia="en-US"/>
              </w:rPr>
            </w:pPr>
          </w:p>
        </w:tc>
        <w:tc>
          <w:tcPr>
            <w:tcW w:w="447" w:type="pct"/>
          </w:tcPr>
          <w:p w:rsidR="00495E3C" w:rsidRPr="00A4797D" w:rsidRDefault="00495E3C" w:rsidP="00CD68E8">
            <w:pPr>
              <w:contextualSpacing/>
              <w:rPr>
                <w:sz w:val="22"/>
                <w:szCs w:val="22"/>
                <w:lang w:val="ru-RU" w:eastAsia="en-US"/>
              </w:rPr>
            </w:pP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Сенокошение</w:t>
            </w:r>
          </w:p>
        </w:tc>
        <w:tc>
          <w:tcPr>
            <w:tcW w:w="421"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1.19</w:t>
            </w:r>
          </w:p>
        </w:tc>
        <w:tc>
          <w:tcPr>
            <w:tcW w:w="1407" w:type="pct"/>
          </w:tcPr>
          <w:p w:rsidR="00495E3C" w:rsidRPr="00A4797D" w:rsidRDefault="00495E3C" w:rsidP="00CD68E8">
            <w:pPr>
              <w:widowControl w:val="0"/>
              <w:contextualSpacing/>
              <w:rPr>
                <w:sz w:val="22"/>
                <w:szCs w:val="22"/>
                <w:lang w:val="ru-RU" w:eastAsia="en-US"/>
              </w:rPr>
            </w:pPr>
          </w:p>
        </w:tc>
        <w:tc>
          <w:tcPr>
            <w:tcW w:w="447" w:type="pct"/>
          </w:tcPr>
          <w:p w:rsidR="00495E3C" w:rsidRPr="00A4797D" w:rsidRDefault="00495E3C" w:rsidP="00CD68E8">
            <w:pPr>
              <w:contextualSpacing/>
              <w:rPr>
                <w:sz w:val="22"/>
                <w:szCs w:val="22"/>
                <w:lang w:val="ru-RU" w:eastAsia="en-US"/>
              </w:rPr>
            </w:pPr>
          </w:p>
        </w:tc>
      </w:tr>
      <w:tr w:rsidR="00495E3C" w:rsidRPr="00A4797D" w:rsidTr="00CD68E8">
        <w:trPr>
          <w:trHeight w:val="20"/>
        </w:trPr>
        <w:tc>
          <w:tcPr>
            <w:tcW w:w="405" w:type="pct"/>
            <w:vMerge/>
          </w:tcPr>
          <w:p w:rsidR="00495E3C" w:rsidRPr="00A4797D" w:rsidRDefault="00495E3C" w:rsidP="00CD68E8">
            <w:pPr>
              <w:contextualSpacing/>
              <w:rPr>
                <w:sz w:val="22"/>
                <w:szCs w:val="22"/>
                <w:lang w:val="ru-RU" w:eastAsia="en-US"/>
              </w:rPr>
            </w:pPr>
          </w:p>
        </w:tc>
        <w:tc>
          <w:tcPr>
            <w:tcW w:w="633" w:type="pct"/>
            <w:vMerge/>
          </w:tcPr>
          <w:p w:rsidR="00495E3C" w:rsidRPr="00A4797D" w:rsidRDefault="00495E3C" w:rsidP="00CD68E8">
            <w:pPr>
              <w:contextualSpacing/>
              <w:rPr>
                <w:sz w:val="22"/>
                <w:szCs w:val="22"/>
                <w:lang w:val="ru-RU" w:eastAsia="en-US"/>
              </w:rPr>
            </w:pPr>
          </w:p>
        </w:tc>
        <w:tc>
          <w:tcPr>
            <w:tcW w:w="1687"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Выпас сельскохозяйственных животных</w:t>
            </w:r>
          </w:p>
        </w:tc>
        <w:tc>
          <w:tcPr>
            <w:tcW w:w="421" w:type="pct"/>
          </w:tcPr>
          <w:p w:rsidR="00495E3C" w:rsidRPr="00A4797D" w:rsidRDefault="00495E3C" w:rsidP="00CD68E8">
            <w:pPr>
              <w:autoSpaceDE w:val="0"/>
              <w:autoSpaceDN w:val="0"/>
              <w:adjustRightInd w:val="0"/>
              <w:contextualSpacing/>
              <w:rPr>
                <w:sz w:val="22"/>
                <w:szCs w:val="22"/>
                <w:lang w:val="ru-RU" w:eastAsia="en-US"/>
              </w:rPr>
            </w:pPr>
            <w:r w:rsidRPr="00A4797D">
              <w:rPr>
                <w:sz w:val="22"/>
                <w:szCs w:val="22"/>
                <w:lang w:val="ru-RU" w:eastAsia="en-US"/>
              </w:rPr>
              <w:t>1.20</w:t>
            </w:r>
          </w:p>
        </w:tc>
        <w:tc>
          <w:tcPr>
            <w:tcW w:w="1407" w:type="pct"/>
          </w:tcPr>
          <w:p w:rsidR="00495E3C" w:rsidRPr="00A4797D" w:rsidRDefault="00495E3C" w:rsidP="00CD68E8">
            <w:pPr>
              <w:widowControl w:val="0"/>
              <w:contextualSpacing/>
              <w:rPr>
                <w:sz w:val="22"/>
                <w:szCs w:val="22"/>
                <w:lang w:val="ru-RU" w:eastAsia="en-US"/>
              </w:rPr>
            </w:pPr>
          </w:p>
        </w:tc>
        <w:tc>
          <w:tcPr>
            <w:tcW w:w="447" w:type="pct"/>
          </w:tcPr>
          <w:p w:rsidR="00495E3C" w:rsidRPr="00A4797D" w:rsidRDefault="00495E3C" w:rsidP="00CD68E8">
            <w:pPr>
              <w:contextualSpacing/>
              <w:rPr>
                <w:sz w:val="22"/>
                <w:szCs w:val="22"/>
                <w:lang w:val="ru-RU" w:eastAsia="en-US"/>
              </w:rPr>
            </w:pPr>
          </w:p>
        </w:tc>
      </w:tr>
    </w:tbl>
    <w:p w:rsidR="00C519EB" w:rsidRPr="00A4797D" w:rsidRDefault="00C519EB" w:rsidP="00C519EB">
      <w:pPr>
        <w:autoSpaceDE w:val="0"/>
        <w:autoSpaceDN w:val="0"/>
        <w:adjustRightInd w:val="0"/>
        <w:contextualSpacing/>
        <w:rPr>
          <w:b/>
          <w:bCs/>
          <w:sz w:val="24"/>
          <w:szCs w:val="24"/>
          <w:lang w:val="ru-RU" w:eastAsia="en-US"/>
        </w:rPr>
      </w:pPr>
    </w:p>
    <w:p w:rsidR="00C519EB" w:rsidRPr="00A4797D" w:rsidRDefault="00C519EB" w:rsidP="006A57C7">
      <w:pPr>
        <w:autoSpaceDE w:val="0"/>
        <w:autoSpaceDN w:val="0"/>
        <w:adjustRightInd w:val="0"/>
        <w:ind w:firstLine="426"/>
        <w:contextualSpacing/>
        <w:rPr>
          <w:sz w:val="24"/>
          <w:szCs w:val="24"/>
          <w:u w:val="single"/>
          <w:lang w:val="ru-RU" w:eastAsia="en-US"/>
        </w:rPr>
      </w:pPr>
      <w:r w:rsidRPr="00A4797D">
        <w:rPr>
          <w:sz w:val="24"/>
          <w:szCs w:val="24"/>
          <w:u w:val="single"/>
          <w:lang w:val="ru-RU" w:eastAsia="en-US"/>
        </w:rPr>
        <w:t>Примечания:</w:t>
      </w:r>
    </w:p>
    <w:p w:rsidR="00C519EB" w:rsidRPr="00A4797D" w:rsidRDefault="00C519EB" w:rsidP="006A57C7">
      <w:pPr>
        <w:autoSpaceDE w:val="0"/>
        <w:autoSpaceDN w:val="0"/>
        <w:adjustRightInd w:val="0"/>
        <w:ind w:firstLine="426"/>
        <w:contextualSpacing/>
        <w:jc w:val="both"/>
        <w:rPr>
          <w:bCs/>
          <w:sz w:val="24"/>
          <w:szCs w:val="24"/>
          <w:lang w:val="ru-RU" w:eastAsia="en-US"/>
        </w:rPr>
      </w:pPr>
      <w:r w:rsidRPr="00A4797D">
        <w:rPr>
          <w:sz w:val="24"/>
          <w:szCs w:val="24"/>
          <w:lang w:val="ru-RU" w:eastAsia="en-US"/>
        </w:rPr>
        <w:t>1. «Градостроительные регламенты использования территорий</w:t>
      </w:r>
      <w:r w:rsidR="003A0979" w:rsidRPr="00A4797D">
        <w:rPr>
          <w:sz w:val="24"/>
          <w:szCs w:val="24"/>
          <w:lang w:val="ru-RU" w:eastAsia="en-US"/>
        </w:rPr>
        <w:t xml:space="preserve"> </w:t>
      </w:r>
      <w:r w:rsidRPr="00A4797D">
        <w:rPr>
          <w:sz w:val="24"/>
          <w:szCs w:val="24"/>
          <w:lang w:val="ru-RU" w:eastAsia="en-US"/>
        </w:rPr>
        <w:t>в части видов</w:t>
      </w:r>
      <w:r w:rsidR="003A0979" w:rsidRPr="00A4797D">
        <w:rPr>
          <w:sz w:val="24"/>
          <w:szCs w:val="24"/>
          <w:lang w:val="ru-RU" w:eastAsia="en-US"/>
        </w:rPr>
        <w:t xml:space="preserve"> </w:t>
      </w:r>
      <w:r w:rsidRPr="00A4797D">
        <w:rPr>
          <w:sz w:val="24"/>
          <w:szCs w:val="24"/>
          <w:lang w:val="ru-RU" w:eastAsia="en-US"/>
        </w:rPr>
        <w:t>разрешенного использования земельных участков и объектов капитального строительства» выполнены в соответствии с «</w:t>
      </w:r>
      <w:r w:rsidRPr="00A4797D">
        <w:rPr>
          <w:bCs/>
          <w:sz w:val="24"/>
          <w:szCs w:val="24"/>
          <w:lang w:val="ru-RU" w:eastAsia="en-US"/>
        </w:rPr>
        <w:t>КЛАССИФИКАТОРОМ ВИДОВ РАЗРЕШЕННОГО ИСПОЛЬЗОВАНИЯ ЗЕМЕЛЬНЫХ УЧАСТКОВ»</w:t>
      </w:r>
      <w:r w:rsidRPr="00A4797D">
        <w:rPr>
          <w:b/>
          <w:bCs/>
          <w:sz w:val="24"/>
          <w:szCs w:val="24"/>
          <w:lang w:val="ru-RU" w:eastAsia="en-US"/>
        </w:rPr>
        <w:t xml:space="preserve"> </w:t>
      </w:r>
      <w:r w:rsidRPr="00A4797D">
        <w:rPr>
          <w:bCs/>
          <w:sz w:val="24"/>
          <w:szCs w:val="24"/>
          <w:lang w:val="ru-RU" w:eastAsia="en-US"/>
        </w:rPr>
        <w:t>ПРИКАЗ МИНИСТЕРСТВА ЭКОНОМИЧЕСКОГО РАЗВИТИЯ РОССИЙСКОЙ ФЕДЕРАЦИИ от 1 сентября 2014 г. N 540 (</w:t>
      </w:r>
      <w:r w:rsidR="00BA2E40" w:rsidRPr="00A4797D">
        <w:rPr>
          <w:bCs/>
          <w:sz w:val="24"/>
          <w:szCs w:val="24"/>
          <w:lang w:val="ru-RU" w:eastAsia="en-US"/>
        </w:rPr>
        <w:t>Т</w:t>
      </w:r>
      <w:r w:rsidRPr="00A4797D">
        <w:rPr>
          <w:bCs/>
          <w:sz w:val="24"/>
          <w:szCs w:val="24"/>
          <w:lang w:val="ru-RU" w:eastAsia="en-US"/>
        </w:rPr>
        <w:t>аблиц</w:t>
      </w:r>
      <w:r w:rsidR="00BA2E40" w:rsidRPr="00A4797D">
        <w:rPr>
          <w:bCs/>
          <w:sz w:val="24"/>
          <w:szCs w:val="24"/>
          <w:lang w:val="ru-RU" w:eastAsia="en-US"/>
        </w:rPr>
        <w:t>а 5</w:t>
      </w:r>
      <w:r w:rsidRPr="00A4797D">
        <w:rPr>
          <w:bCs/>
          <w:sz w:val="24"/>
          <w:szCs w:val="24"/>
          <w:lang w:val="ru-RU" w:eastAsia="en-US"/>
        </w:rPr>
        <w:t>).</w:t>
      </w:r>
    </w:p>
    <w:p w:rsidR="00006C3E" w:rsidRPr="00A4797D" w:rsidRDefault="00006C3E" w:rsidP="00F34C28">
      <w:pPr>
        <w:autoSpaceDE w:val="0"/>
        <w:autoSpaceDN w:val="0"/>
        <w:adjustRightInd w:val="0"/>
        <w:contextualSpacing/>
        <w:jc w:val="center"/>
        <w:rPr>
          <w:b/>
          <w:bCs/>
          <w:sz w:val="24"/>
          <w:szCs w:val="24"/>
          <w:lang w:val="ru-RU" w:eastAsia="en-US"/>
        </w:rPr>
      </w:pPr>
    </w:p>
    <w:p w:rsidR="00C519EB" w:rsidRPr="00A4797D" w:rsidRDefault="0082281D" w:rsidP="00F34C28">
      <w:pPr>
        <w:autoSpaceDE w:val="0"/>
        <w:autoSpaceDN w:val="0"/>
        <w:adjustRightInd w:val="0"/>
        <w:contextualSpacing/>
        <w:jc w:val="center"/>
        <w:rPr>
          <w:b/>
          <w:bCs/>
          <w:sz w:val="24"/>
          <w:szCs w:val="24"/>
          <w:lang w:val="ru-RU" w:eastAsia="en-US"/>
        </w:rPr>
      </w:pPr>
      <w:r w:rsidRPr="00A4797D">
        <w:rPr>
          <w:b/>
          <w:bCs/>
          <w:sz w:val="24"/>
          <w:szCs w:val="24"/>
          <w:lang w:val="ru-RU" w:eastAsia="en-US"/>
        </w:rPr>
        <w:t xml:space="preserve">Таблица </w:t>
      </w:r>
      <w:r w:rsidR="007E6817" w:rsidRPr="00A4797D">
        <w:rPr>
          <w:b/>
          <w:bCs/>
          <w:sz w:val="24"/>
          <w:szCs w:val="24"/>
          <w:lang w:val="ru-RU" w:eastAsia="en-US"/>
        </w:rPr>
        <w:t>5</w:t>
      </w:r>
      <w:r w:rsidRPr="00A4797D">
        <w:rPr>
          <w:b/>
          <w:bCs/>
          <w:sz w:val="24"/>
          <w:szCs w:val="24"/>
          <w:lang w:val="ru-RU" w:eastAsia="en-US"/>
        </w:rPr>
        <w:t>.</w:t>
      </w:r>
      <w:r w:rsidR="00C519EB" w:rsidRPr="00A4797D">
        <w:rPr>
          <w:b/>
          <w:bCs/>
          <w:sz w:val="24"/>
          <w:szCs w:val="24"/>
          <w:lang w:val="ru-RU" w:eastAsia="en-US"/>
        </w:rPr>
        <w:t xml:space="preserve"> КЛАССИФИКАТОР ВИДОВ РАЗРЕШЕННОГО ИСПОЛЬЗОВАНИЯ ЗЕМЕЛЬНЫХ УЧАСТКОВ</w:t>
      </w:r>
    </w:p>
    <w:p w:rsidR="00C519EB" w:rsidRPr="00A4797D" w:rsidRDefault="00C519EB" w:rsidP="00C519EB">
      <w:pPr>
        <w:autoSpaceDE w:val="0"/>
        <w:autoSpaceDN w:val="0"/>
        <w:adjustRightInd w:val="0"/>
        <w:contextualSpacing/>
        <w:rPr>
          <w:b/>
          <w:bCs/>
          <w:sz w:val="24"/>
          <w:szCs w:val="24"/>
          <w:lang w:val="ru-RU" w:eastAsia="en-US"/>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3"/>
        <w:gridCol w:w="6404"/>
        <w:gridCol w:w="1999"/>
      </w:tblGrid>
      <w:tr w:rsidR="00FE1BC6" w:rsidRPr="00A4797D" w:rsidTr="00CD68E8">
        <w:trPr>
          <w:cantSplit/>
          <w:trHeight w:val="1291"/>
          <w:tblHeader/>
          <w:jc w:val="center"/>
        </w:trPr>
        <w:tc>
          <w:tcPr>
            <w:tcW w:w="1803" w:type="dxa"/>
            <w:shd w:val="clear" w:color="auto" w:fill="FABF8F"/>
          </w:tcPr>
          <w:p w:rsidR="00FE1BC6" w:rsidRPr="00A4797D" w:rsidRDefault="00FE1BC6" w:rsidP="00CD68E8">
            <w:pPr>
              <w:autoSpaceDE w:val="0"/>
              <w:autoSpaceDN w:val="0"/>
              <w:adjustRightInd w:val="0"/>
              <w:contextualSpacing/>
              <w:jc w:val="center"/>
              <w:rPr>
                <w:b/>
                <w:sz w:val="22"/>
                <w:szCs w:val="22"/>
                <w:lang w:val="ru-RU" w:eastAsia="en-US"/>
              </w:rPr>
            </w:pPr>
            <w:r w:rsidRPr="00A4797D">
              <w:rPr>
                <w:b/>
                <w:sz w:val="22"/>
                <w:szCs w:val="22"/>
                <w:lang w:val="ru-RU" w:eastAsia="en-US"/>
              </w:rPr>
              <w:t>Наименование вида</w:t>
            </w:r>
          </w:p>
          <w:p w:rsidR="00FE1BC6" w:rsidRPr="00A4797D" w:rsidRDefault="00FE1BC6" w:rsidP="00CD68E8">
            <w:pPr>
              <w:autoSpaceDE w:val="0"/>
              <w:autoSpaceDN w:val="0"/>
              <w:adjustRightInd w:val="0"/>
              <w:contextualSpacing/>
              <w:jc w:val="center"/>
              <w:rPr>
                <w:b/>
                <w:sz w:val="22"/>
                <w:szCs w:val="22"/>
                <w:lang w:val="ru-RU" w:eastAsia="en-US"/>
              </w:rPr>
            </w:pPr>
            <w:r w:rsidRPr="00A4797D">
              <w:rPr>
                <w:b/>
                <w:sz w:val="22"/>
                <w:szCs w:val="22"/>
                <w:lang w:val="ru-RU" w:eastAsia="en-US"/>
              </w:rPr>
              <w:t>разрешенного</w:t>
            </w:r>
          </w:p>
          <w:p w:rsidR="00FE1BC6" w:rsidRPr="00A4797D" w:rsidRDefault="00FE1BC6" w:rsidP="00CD68E8">
            <w:pPr>
              <w:autoSpaceDE w:val="0"/>
              <w:autoSpaceDN w:val="0"/>
              <w:adjustRightInd w:val="0"/>
              <w:contextualSpacing/>
              <w:jc w:val="center"/>
              <w:rPr>
                <w:b/>
                <w:sz w:val="22"/>
                <w:szCs w:val="22"/>
                <w:lang w:val="ru-RU" w:eastAsia="en-US"/>
              </w:rPr>
            </w:pPr>
            <w:r w:rsidRPr="00A4797D">
              <w:rPr>
                <w:b/>
                <w:sz w:val="22"/>
                <w:szCs w:val="22"/>
                <w:lang w:val="ru-RU" w:eastAsia="en-US"/>
              </w:rPr>
              <w:t>использования</w:t>
            </w:r>
          </w:p>
          <w:p w:rsidR="00FE1BC6" w:rsidRPr="00A4797D" w:rsidRDefault="00FE1BC6" w:rsidP="00CD68E8">
            <w:pPr>
              <w:autoSpaceDE w:val="0"/>
              <w:autoSpaceDN w:val="0"/>
              <w:adjustRightInd w:val="0"/>
              <w:contextualSpacing/>
              <w:jc w:val="center"/>
              <w:rPr>
                <w:b/>
                <w:sz w:val="22"/>
                <w:szCs w:val="22"/>
                <w:lang w:val="ru-RU" w:eastAsia="en-US"/>
              </w:rPr>
            </w:pPr>
            <w:r w:rsidRPr="00A4797D">
              <w:rPr>
                <w:b/>
                <w:sz w:val="22"/>
                <w:szCs w:val="22"/>
                <w:lang w:val="ru-RU" w:eastAsia="en-US"/>
              </w:rPr>
              <w:t>земельного участка</w:t>
            </w:r>
          </w:p>
          <w:p w:rsidR="00FE1BC6" w:rsidRPr="00A4797D" w:rsidRDefault="00FE1BC6" w:rsidP="00CD68E8">
            <w:pPr>
              <w:autoSpaceDE w:val="0"/>
              <w:autoSpaceDN w:val="0"/>
              <w:adjustRightInd w:val="0"/>
              <w:contextualSpacing/>
              <w:jc w:val="center"/>
              <w:rPr>
                <w:b/>
                <w:sz w:val="22"/>
                <w:szCs w:val="22"/>
                <w:lang w:val="ru-RU" w:eastAsia="en-US"/>
              </w:rPr>
            </w:pPr>
            <w:r w:rsidRPr="00A4797D">
              <w:rPr>
                <w:b/>
                <w:sz w:val="22"/>
                <w:szCs w:val="22"/>
                <w:lang w:val="ru-RU" w:eastAsia="en-US"/>
              </w:rPr>
              <w:t>&lt;1&gt;</w:t>
            </w:r>
          </w:p>
        </w:tc>
        <w:tc>
          <w:tcPr>
            <w:tcW w:w="6404" w:type="dxa"/>
            <w:shd w:val="clear" w:color="auto" w:fill="FABF8F"/>
          </w:tcPr>
          <w:p w:rsidR="00FE1BC6" w:rsidRPr="00A4797D" w:rsidRDefault="00FE1BC6" w:rsidP="00CD68E8">
            <w:pPr>
              <w:autoSpaceDE w:val="0"/>
              <w:autoSpaceDN w:val="0"/>
              <w:adjustRightInd w:val="0"/>
              <w:contextualSpacing/>
              <w:jc w:val="center"/>
              <w:rPr>
                <w:b/>
                <w:sz w:val="22"/>
                <w:szCs w:val="22"/>
                <w:lang w:val="ru-RU" w:eastAsia="en-US"/>
              </w:rPr>
            </w:pPr>
            <w:r w:rsidRPr="00A4797D">
              <w:rPr>
                <w:b/>
                <w:sz w:val="22"/>
                <w:szCs w:val="22"/>
                <w:lang w:val="ru-RU" w:eastAsia="en-US"/>
              </w:rPr>
              <w:t>Описание вида разрешенного использования земельного участка</w:t>
            </w:r>
          </w:p>
          <w:p w:rsidR="00FE1BC6" w:rsidRPr="00A4797D" w:rsidRDefault="00FE1BC6" w:rsidP="00CD68E8">
            <w:pPr>
              <w:autoSpaceDE w:val="0"/>
              <w:autoSpaceDN w:val="0"/>
              <w:adjustRightInd w:val="0"/>
              <w:contextualSpacing/>
              <w:jc w:val="center"/>
              <w:rPr>
                <w:b/>
                <w:sz w:val="22"/>
                <w:szCs w:val="22"/>
                <w:lang w:val="ru-RU" w:eastAsia="en-US"/>
              </w:rPr>
            </w:pPr>
            <w:r w:rsidRPr="00A4797D">
              <w:rPr>
                <w:b/>
                <w:sz w:val="22"/>
                <w:szCs w:val="22"/>
                <w:lang w:val="ru-RU" w:eastAsia="en-US"/>
              </w:rPr>
              <w:t>&lt;2&gt;</w:t>
            </w:r>
          </w:p>
        </w:tc>
        <w:tc>
          <w:tcPr>
            <w:tcW w:w="1999" w:type="dxa"/>
            <w:shd w:val="clear" w:color="auto" w:fill="FABF8F"/>
          </w:tcPr>
          <w:p w:rsidR="00FE1BC6" w:rsidRPr="00A4797D" w:rsidRDefault="00FE1BC6" w:rsidP="00CD68E8">
            <w:pPr>
              <w:autoSpaceDE w:val="0"/>
              <w:autoSpaceDN w:val="0"/>
              <w:adjustRightInd w:val="0"/>
              <w:contextualSpacing/>
              <w:jc w:val="center"/>
              <w:rPr>
                <w:b/>
                <w:sz w:val="22"/>
                <w:szCs w:val="22"/>
                <w:lang w:val="ru-RU" w:eastAsia="en-US"/>
              </w:rPr>
            </w:pPr>
            <w:r w:rsidRPr="00A4797D">
              <w:rPr>
                <w:b/>
                <w:sz w:val="22"/>
                <w:szCs w:val="22"/>
                <w:lang w:val="ru-RU" w:eastAsia="en-US"/>
              </w:rPr>
              <w:t>Код (числовое обозначение) вида разрешенного использования земельного участка</w:t>
            </w:r>
          </w:p>
          <w:p w:rsidR="00FE1BC6" w:rsidRPr="00A4797D" w:rsidRDefault="00FE1BC6" w:rsidP="00CD68E8">
            <w:pPr>
              <w:autoSpaceDE w:val="0"/>
              <w:autoSpaceDN w:val="0"/>
              <w:adjustRightInd w:val="0"/>
              <w:contextualSpacing/>
              <w:jc w:val="center"/>
              <w:rPr>
                <w:b/>
                <w:sz w:val="22"/>
                <w:szCs w:val="22"/>
                <w:lang w:val="ru-RU" w:eastAsia="en-US"/>
              </w:rPr>
            </w:pPr>
            <w:r w:rsidRPr="00A4797D">
              <w:rPr>
                <w:b/>
                <w:sz w:val="22"/>
                <w:szCs w:val="22"/>
                <w:lang w:val="ru-RU" w:eastAsia="en-US"/>
              </w:rPr>
              <w:t>&lt;3&gt;</w:t>
            </w:r>
          </w:p>
        </w:tc>
      </w:tr>
      <w:tr w:rsidR="00FE1BC6" w:rsidRPr="00A4797D" w:rsidTr="00CD68E8">
        <w:trPr>
          <w:jc w:val="center"/>
        </w:trPr>
        <w:tc>
          <w:tcPr>
            <w:tcW w:w="1803" w:type="dxa"/>
            <w:shd w:val="clear" w:color="auto" w:fill="E5B8B7"/>
          </w:tcPr>
          <w:p w:rsidR="00FE1BC6" w:rsidRPr="00A4797D" w:rsidRDefault="00FE1BC6" w:rsidP="00CD68E8">
            <w:pPr>
              <w:autoSpaceDE w:val="0"/>
              <w:autoSpaceDN w:val="0"/>
              <w:adjustRightInd w:val="0"/>
              <w:contextualSpacing/>
              <w:rPr>
                <w:b/>
                <w:sz w:val="22"/>
                <w:szCs w:val="22"/>
                <w:lang w:val="ru-RU" w:eastAsia="en-US"/>
              </w:rPr>
            </w:pPr>
            <w:r w:rsidRPr="00A4797D">
              <w:rPr>
                <w:b/>
                <w:sz w:val="22"/>
                <w:szCs w:val="22"/>
                <w:lang w:val="ru-RU" w:eastAsia="en-US"/>
              </w:rPr>
              <w:t>Сельскохозяй-ственное</w:t>
            </w:r>
          </w:p>
          <w:p w:rsidR="00FE1BC6" w:rsidRPr="00A4797D" w:rsidRDefault="00FE1BC6" w:rsidP="00CD68E8">
            <w:pPr>
              <w:autoSpaceDE w:val="0"/>
              <w:autoSpaceDN w:val="0"/>
              <w:adjustRightInd w:val="0"/>
              <w:contextualSpacing/>
              <w:rPr>
                <w:b/>
                <w:sz w:val="22"/>
                <w:szCs w:val="22"/>
                <w:lang w:val="ru-RU" w:eastAsia="en-US"/>
              </w:rPr>
            </w:pPr>
            <w:r w:rsidRPr="00A4797D">
              <w:rPr>
                <w:b/>
                <w:sz w:val="22"/>
                <w:szCs w:val="22"/>
                <w:lang w:val="ru-RU" w:eastAsia="en-US"/>
              </w:rPr>
              <w:t>использование</w:t>
            </w:r>
          </w:p>
        </w:tc>
        <w:tc>
          <w:tcPr>
            <w:tcW w:w="6404" w:type="dxa"/>
            <w:shd w:val="clear" w:color="auto" w:fill="E5B8B7"/>
          </w:tcPr>
          <w:p w:rsidR="00FE1BC6" w:rsidRPr="00A4797D" w:rsidRDefault="00FE1BC6" w:rsidP="00CD68E8">
            <w:pPr>
              <w:autoSpaceDE w:val="0"/>
              <w:autoSpaceDN w:val="0"/>
              <w:adjustRightInd w:val="0"/>
              <w:contextualSpacing/>
              <w:jc w:val="both"/>
              <w:rPr>
                <w:b/>
                <w:sz w:val="22"/>
                <w:szCs w:val="22"/>
                <w:lang w:val="ru-RU" w:eastAsia="en-US"/>
              </w:rPr>
            </w:pPr>
            <w:r w:rsidRPr="00A4797D">
              <w:rPr>
                <w:b/>
                <w:sz w:val="22"/>
                <w:szCs w:val="22"/>
                <w:lang w:val="ru-RU" w:eastAsia="en-US"/>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1.1 - 1.20, в том числе размещение зданий и сооружений, используемых для хранения и переработки сельскохозяйственной продукции</w:t>
            </w:r>
          </w:p>
        </w:tc>
        <w:tc>
          <w:tcPr>
            <w:tcW w:w="1999" w:type="dxa"/>
            <w:shd w:val="clear" w:color="auto" w:fill="E5B8B7"/>
          </w:tcPr>
          <w:p w:rsidR="00FE1BC6" w:rsidRPr="00A4797D" w:rsidRDefault="00FE1BC6" w:rsidP="00CD68E8">
            <w:pPr>
              <w:autoSpaceDE w:val="0"/>
              <w:autoSpaceDN w:val="0"/>
              <w:adjustRightInd w:val="0"/>
              <w:contextualSpacing/>
              <w:rPr>
                <w:b/>
                <w:sz w:val="22"/>
                <w:szCs w:val="22"/>
                <w:lang w:val="ru-RU" w:eastAsia="en-US"/>
              </w:rPr>
            </w:pPr>
            <w:r w:rsidRPr="00A4797D">
              <w:rPr>
                <w:b/>
                <w:sz w:val="22"/>
                <w:szCs w:val="22"/>
                <w:lang w:val="ru-RU" w:eastAsia="en-US"/>
              </w:rPr>
              <w:t>1.0</w:t>
            </w:r>
          </w:p>
          <w:p w:rsidR="00FE1BC6" w:rsidRPr="00A4797D" w:rsidRDefault="00FE1BC6" w:rsidP="00CD68E8">
            <w:pPr>
              <w:autoSpaceDE w:val="0"/>
              <w:autoSpaceDN w:val="0"/>
              <w:adjustRightInd w:val="0"/>
              <w:contextualSpacing/>
              <w:rPr>
                <w:b/>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Растениеводство</w:t>
            </w: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1.1</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Выращивание зерновых</w:t>
            </w:r>
          </w:p>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и иных сельскохозяйст-венных культур</w:t>
            </w: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1.2</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Овощеводство</w:t>
            </w: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1.3</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Выращивание тонизирующих, лекарственных,</w:t>
            </w:r>
          </w:p>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цветочных культур</w:t>
            </w: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1.4</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Садоводство</w:t>
            </w: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1.5</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Выращивание льна и конопли</w:t>
            </w: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Осуществление хозяйственной деятельности, в том числе на сельскохозяйственных угодьях, связанной с выращиванием льна, конопли</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1.6</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Животноводство</w:t>
            </w: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1.7</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Скотоводство</w:t>
            </w: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1.8</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Звероводство</w:t>
            </w: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1.9</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Птицеводство</w:t>
            </w: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1.10</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Свиноводство</w:t>
            </w: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1.11</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Пчеловодство</w:t>
            </w: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 иных полезных насекомых; размещение сооружений, используемых для хранения и первичной переработки продукции пчеловодства</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1.12</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Рыбоводство</w:t>
            </w: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1.13</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Научное обеспечение сельского хозяйства</w:t>
            </w:r>
          </w:p>
          <w:p w:rsidR="00FE1BC6" w:rsidRPr="00A4797D" w:rsidRDefault="00FE1BC6" w:rsidP="00CD68E8">
            <w:pPr>
              <w:autoSpaceDE w:val="0"/>
              <w:autoSpaceDN w:val="0"/>
              <w:adjustRightInd w:val="0"/>
              <w:contextualSpacing/>
              <w:rPr>
                <w:sz w:val="22"/>
                <w:szCs w:val="22"/>
                <w:lang w:val="ru-RU" w:eastAsia="en-US"/>
              </w:rPr>
            </w:pP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1.14</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Хранение и переработка</w:t>
            </w:r>
          </w:p>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сельскохозяйст-венной продук-ции</w:t>
            </w: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1.15</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Ведение личного подсобного хозяйства на полевых участках</w:t>
            </w: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Производство сельскохозяйственной продукции без права возведения объектов капитального строительства</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1.16</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Питомники</w:t>
            </w: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1.17</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Обеспечение сельскохозяйст-венного</w:t>
            </w:r>
          </w:p>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производства</w:t>
            </w: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1.18</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Сенокошение</w:t>
            </w: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Кошение трав, сбор и заготовка сена</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1.19</w:t>
            </w: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Выпас сельскохозяйст-венных животных</w:t>
            </w: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Выпас сельскохозяйственных животных</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1.20</w:t>
            </w:r>
          </w:p>
        </w:tc>
      </w:tr>
      <w:tr w:rsidR="00FE1BC6" w:rsidRPr="00A4797D" w:rsidTr="00CD68E8">
        <w:trPr>
          <w:jc w:val="center"/>
        </w:trPr>
        <w:tc>
          <w:tcPr>
            <w:tcW w:w="1803" w:type="dxa"/>
            <w:shd w:val="clear" w:color="auto" w:fill="E5B8B7"/>
          </w:tcPr>
          <w:p w:rsidR="00FE1BC6" w:rsidRPr="00A4797D" w:rsidRDefault="00FE1BC6" w:rsidP="00CD68E8">
            <w:pPr>
              <w:autoSpaceDE w:val="0"/>
              <w:autoSpaceDN w:val="0"/>
              <w:adjustRightInd w:val="0"/>
              <w:contextualSpacing/>
              <w:rPr>
                <w:b/>
                <w:sz w:val="22"/>
                <w:szCs w:val="22"/>
                <w:lang w:val="ru-RU" w:eastAsia="en-US"/>
              </w:rPr>
            </w:pPr>
            <w:r w:rsidRPr="00A4797D">
              <w:rPr>
                <w:b/>
                <w:sz w:val="22"/>
                <w:szCs w:val="22"/>
                <w:lang w:val="ru-RU" w:eastAsia="en-US"/>
              </w:rPr>
              <w:t>Жилая застройка</w:t>
            </w:r>
          </w:p>
        </w:tc>
        <w:tc>
          <w:tcPr>
            <w:tcW w:w="6404" w:type="dxa"/>
            <w:shd w:val="clear" w:color="auto" w:fill="E5B8B7"/>
          </w:tcPr>
          <w:p w:rsidR="00FE1BC6" w:rsidRPr="00A4797D" w:rsidRDefault="00FE1BC6" w:rsidP="00CD68E8">
            <w:pPr>
              <w:autoSpaceDE w:val="0"/>
              <w:autoSpaceDN w:val="0"/>
              <w:adjustRightInd w:val="0"/>
              <w:contextualSpacing/>
              <w:rPr>
                <w:b/>
                <w:sz w:val="22"/>
                <w:szCs w:val="22"/>
                <w:lang w:val="ru-RU" w:eastAsia="en-US"/>
              </w:rPr>
            </w:pPr>
            <w:r w:rsidRPr="00A4797D">
              <w:rPr>
                <w:b/>
                <w:sz w:val="22"/>
                <w:szCs w:val="22"/>
                <w:lang w:val="ru-RU" w:eastAsia="en-US"/>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FE1BC6" w:rsidRPr="00A4797D" w:rsidRDefault="00FE1BC6" w:rsidP="00CD68E8">
            <w:pPr>
              <w:autoSpaceDE w:val="0"/>
              <w:autoSpaceDN w:val="0"/>
              <w:adjustRightInd w:val="0"/>
              <w:contextualSpacing/>
              <w:jc w:val="both"/>
              <w:rPr>
                <w:b/>
                <w:sz w:val="22"/>
                <w:szCs w:val="22"/>
                <w:lang w:val="ru-RU" w:eastAsia="en-US"/>
              </w:rPr>
            </w:pPr>
            <w:r w:rsidRPr="00A4797D">
              <w:rPr>
                <w:b/>
                <w:sz w:val="22"/>
                <w:szCs w:val="22"/>
                <w:lang w:val="ru-RU" w:eastAsia="en-US"/>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FE1BC6" w:rsidRPr="00A4797D" w:rsidRDefault="00FE1BC6" w:rsidP="00CD68E8">
            <w:pPr>
              <w:autoSpaceDE w:val="0"/>
              <w:autoSpaceDN w:val="0"/>
              <w:adjustRightInd w:val="0"/>
              <w:contextualSpacing/>
              <w:jc w:val="both"/>
              <w:rPr>
                <w:b/>
                <w:sz w:val="22"/>
                <w:szCs w:val="22"/>
                <w:lang w:val="ru-RU" w:eastAsia="en-US"/>
              </w:rPr>
            </w:pPr>
            <w:r w:rsidRPr="00A4797D">
              <w:rPr>
                <w:b/>
                <w:sz w:val="22"/>
                <w:szCs w:val="22"/>
                <w:lang w:val="ru-RU" w:eastAsia="en-US"/>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FE1BC6" w:rsidRPr="00A4797D" w:rsidRDefault="00FE1BC6" w:rsidP="00CD68E8">
            <w:pPr>
              <w:autoSpaceDE w:val="0"/>
              <w:autoSpaceDN w:val="0"/>
              <w:adjustRightInd w:val="0"/>
              <w:contextualSpacing/>
              <w:jc w:val="both"/>
              <w:rPr>
                <w:b/>
                <w:sz w:val="22"/>
                <w:szCs w:val="22"/>
                <w:lang w:val="ru-RU" w:eastAsia="en-US"/>
              </w:rPr>
            </w:pPr>
            <w:r w:rsidRPr="00A4797D">
              <w:rPr>
                <w:b/>
                <w:sz w:val="22"/>
                <w:szCs w:val="22"/>
                <w:lang w:val="ru-RU" w:eastAsia="en-US"/>
              </w:rPr>
              <w:t>- как способ обеспечения непрерывности производства (вахтовые помещения, служебные жилые помещения на производственных объектах);</w:t>
            </w:r>
          </w:p>
          <w:p w:rsidR="00FE1BC6" w:rsidRPr="00A4797D" w:rsidRDefault="00FE1BC6" w:rsidP="00CD68E8">
            <w:pPr>
              <w:autoSpaceDE w:val="0"/>
              <w:autoSpaceDN w:val="0"/>
              <w:adjustRightInd w:val="0"/>
              <w:contextualSpacing/>
              <w:jc w:val="both"/>
              <w:rPr>
                <w:b/>
                <w:sz w:val="22"/>
                <w:szCs w:val="22"/>
                <w:lang w:val="ru-RU" w:eastAsia="en-US"/>
              </w:rPr>
            </w:pPr>
            <w:r w:rsidRPr="00A4797D">
              <w:rPr>
                <w:b/>
                <w:sz w:val="22"/>
                <w:szCs w:val="22"/>
                <w:lang w:val="ru-RU" w:eastAsia="en-US"/>
              </w:rPr>
              <w:t>- как способ обеспечения деятельности режимного учреждения (казармы, караульные помещения, места лишения свободы, содержания под стражей).</w:t>
            </w:r>
          </w:p>
          <w:p w:rsidR="00FE1BC6" w:rsidRPr="00A4797D" w:rsidRDefault="00FE1BC6" w:rsidP="00CD68E8">
            <w:pPr>
              <w:autoSpaceDE w:val="0"/>
              <w:autoSpaceDN w:val="0"/>
              <w:adjustRightInd w:val="0"/>
              <w:contextualSpacing/>
              <w:jc w:val="both"/>
              <w:rPr>
                <w:b/>
                <w:sz w:val="22"/>
                <w:szCs w:val="22"/>
                <w:lang w:val="ru-RU" w:eastAsia="en-US"/>
              </w:rPr>
            </w:pPr>
            <w:r w:rsidRPr="00A4797D">
              <w:rPr>
                <w:b/>
                <w:sz w:val="22"/>
                <w:szCs w:val="22"/>
                <w:lang w:val="ru-RU" w:eastAsia="en-US"/>
              </w:rPr>
              <w:t>Содержание данного вида разрешенного использования включает в себя содержание видов разрешенного использования с кодами 2.1 - 2.7.1</w:t>
            </w:r>
          </w:p>
        </w:tc>
        <w:tc>
          <w:tcPr>
            <w:tcW w:w="1999" w:type="dxa"/>
            <w:shd w:val="clear" w:color="auto" w:fill="E5B8B7"/>
          </w:tcPr>
          <w:p w:rsidR="00FE1BC6" w:rsidRPr="00A4797D" w:rsidRDefault="00FE1BC6" w:rsidP="00CD68E8">
            <w:pPr>
              <w:autoSpaceDE w:val="0"/>
              <w:autoSpaceDN w:val="0"/>
              <w:adjustRightInd w:val="0"/>
              <w:contextualSpacing/>
              <w:rPr>
                <w:b/>
                <w:sz w:val="22"/>
                <w:szCs w:val="22"/>
                <w:lang w:val="ru-RU" w:eastAsia="en-US"/>
              </w:rPr>
            </w:pPr>
            <w:r w:rsidRPr="00A4797D">
              <w:rPr>
                <w:b/>
                <w:sz w:val="22"/>
                <w:szCs w:val="22"/>
                <w:lang w:val="ru-RU" w:eastAsia="en-US"/>
              </w:rPr>
              <w:t>2.0</w:t>
            </w:r>
          </w:p>
          <w:p w:rsidR="00FE1BC6" w:rsidRPr="00A4797D" w:rsidRDefault="00FE1BC6" w:rsidP="00CD68E8">
            <w:pPr>
              <w:autoSpaceDE w:val="0"/>
              <w:autoSpaceDN w:val="0"/>
              <w:adjustRightInd w:val="0"/>
              <w:contextualSpacing/>
              <w:rPr>
                <w:b/>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Для ндивидуального жилищного строительства</w:t>
            </w: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w:t>
            </w:r>
          </w:p>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индивидуальных гаражей и подсобных сооружений</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2.1</w:t>
            </w: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Малоэтажная многоквартирная жилая застройка</w:t>
            </w: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2.1.1</w:t>
            </w: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Для ведения личного подсобного хозяйства</w:t>
            </w: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2.2</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Блокированная жилая застройка</w:t>
            </w:r>
          </w:p>
          <w:p w:rsidR="00FE1BC6" w:rsidRPr="00A4797D" w:rsidRDefault="00FE1BC6" w:rsidP="00CD68E8">
            <w:pPr>
              <w:autoSpaceDE w:val="0"/>
              <w:autoSpaceDN w:val="0"/>
              <w:adjustRightInd w:val="0"/>
              <w:contextualSpacing/>
              <w:rPr>
                <w:sz w:val="22"/>
                <w:szCs w:val="22"/>
                <w:lang w:val="ru-RU" w:eastAsia="en-US"/>
              </w:rPr>
            </w:pP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2.3</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Передвижное жилье</w:t>
            </w: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2.4</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Среднеэтажная жилая застройка</w:t>
            </w:r>
          </w:p>
          <w:p w:rsidR="00FE1BC6" w:rsidRPr="00A4797D" w:rsidRDefault="00FE1BC6" w:rsidP="00CD68E8">
            <w:pPr>
              <w:autoSpaceDE w:val="0"/>
              <w:autoSpaceDN w:val="0"/>
              <w:adjustRightInd w:val="0"/>
              <w:contextualSpacing/>
              <w:rPr>
                <w:sz w:val="22"/>
                <w:szCs w:val="22"/>
                <w:lang w:val="ru-RU" w:eastAsia="en-US"/>
              </w:rPr>
            </w:pP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2.5</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Многоэтажная жилая застройка (высотная</w:t>
            </w:r>
          </w:p>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застройка)</w:t>
            </w:r>
          </w:p>
          <w:p w:rsidR="00FE1BC6" w:rsidRPr="00A4797D" w:rsidRDefault="00FE1BC6" w:rsidP="00CD68E8">
            <w:pPr>
              <w:autoSpaceDE w:val="0"/>
              <w:autoSpaceDN w:val="0"/>
              <w:adjustRightInd w:val="0"/>
              <w:contextualSpacing/>
              <w:rPr>
                <w:sz w:val="22"/>
                <w:szCs w:val="22"/>
                <w:lang w:val="ru-RU" w:eastAsia="en-US"/>
              </w:rPr>
            </w:pP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2.6</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Обслуживание жилой застройки</w:t>
            </w: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 xml:space="preserve">Размещение объектов капитального строительства, размещение которых предусмотрено видами разрешенного использования с </w:t>
            </w:r>
            <w:hyperlink r:id="rId216" w:anchor="/document/70736874/entry/1031" w:history="1">
              <w:r w:rsidRPr="00A4797D">
                <w:rPr>
                  <w:sz w:val="22"/>
                  <w:szCs w:val="22"/>
                  <w:lang w:val="ru-RU" w:eastAsia="en-US"/>
                </w:rPr>
                <w:t>кодами 3.1</w:t>
              </w:r>
            </w:hyperlink>
            <w:r w:rsidRPr="00A4797D">
              <w:rPr>
                <w:sz w:val="22"/>
                <w:szCs w:val="22"/>
                <w:lang w:val="ru-RU" w:eastAsia="en-US"/>
              </w:rPr>
              <w:t xml:space="preserve">, </w:t>
            </w:r>
            <w:hyperlink r:id="rId217" w:anchor="/document/70736874/entry/1032" w:history="1">
              <w:r w:rsidRPr="00A4797D">
                <w:rPr>
                  <w:sz w:val="22"/>
                  <w:szCs w:val="22"/>
                  <w:lang w:val="ru-RU" w:eastAsia="en-US"/>
                </w:rPr>
                <w:t>3.2</w:t>
              </w:r>
            </w:hyperlink>
            <w:r w:rsidRPr="00A4797D">
              <w:rPr>
                <w:sz w:val="22"/>
                <w:szCs w:val="22"/>
                <w:lang w:val="ru-RU" w:eastAsia="en-US"/>
              </w:rPr>
              <w:t xml:space="preserve">, </w:t>
            </w:r>
            <w:hyperlink r:id="rId218" w:anchor="/document/70736874/entry/1033" w:history="1">
              <w:r w:rsidRPr="00A4797D">
                <w:rPr>
                  <w:sz w:val="22"/>
                  <w:szCs w:val="22"/>
                  <w:lang w:val="ru-RU" w:eastAsia="en-US"/>
                </w:rPr>
                <w:t>3.3</w:t>
              </w:r>
            </w:hyperlink>
            <w:r w:rsidRPr="00A4797D">
              <w:rPr>
                <w:sz w:val="22"/>
                <w:szCs w:val="22"/>
                <w:lang w:val="ru-RU" w:eastAsia="en-US"/>
              </w:rPr>
              <w:t xml:space="preserve">, </w:t>
            </w:r>
            <w:hyperlink r:id="rId219" w:anchor="/document/70736874/entry/1034" w:history="1">
              <w:r w:rsidRPr="00A4797D">
                <w:rPr>
                  <w:sz w:val="22"/>
                  <w:szCs w:val="22"/>
                  <w:lang w:val="ru-RU" w:eastAsia="en-US"/>
                </w:rPr>
                <w:t>3.4</w:t>
              </w:r>
            </w:hyperlink>
            <w:r w:rsidRPr="00A4797D">
              <w:rPr>
                <w:sz w:val="22"/>
                <w:szCs w:val="22"/>
                <w:lang w:val="ru-RU" w:eastAsia="en-US"/>
              </w:rPr>
              <w:t xml:space="preserve">, </w:t>
            </w:r>
            <w:hyperlink r:id="rId220" w:anchor="/document/70736874/entry/10341" w:history="1">
              <w:r w:rsidRPr="00A4797D">
                <w:rPr>
                  <w:sz w:val="22"/>
                  <w:szCs w:val="22"/>
                  <w:lang w:val="ru-RU" w:eastAsia="en-US"/>
                </w:rPr>
                <w:t>3.4.1</w:t>
              </w:r>
            </w:hyperlink>
            <w:r w:rsidRPr="00A4797D">
              <w:rPr>
                <w:sz w:val="22"/>
                <w:szCs w:val="22"/>
                <w:lang w:val="ru-RU" w:eastAsia="en-US"/>
              </w:rPr>
              <w:t xml:space="preserve">, </w:t>
            </w:r>
            <w:hyperlink r:id="rId221" w:anchor="/document/70736874/entry/10351" w:history="1">
              <w:r w:rsidRPr="00A4797D">
                <w:rPr>
                  <w:sz w:val="22"/>
                  <w:szCs w:val="22"/>
                  <w:lang w:val="ru-RU" w:eastAsia="en-US"/>
                </w:rPr>
                <w:t>3.5.1</w:t>
              </w:r>
            </w:hyperlink>
            <w:r w:rsidRPr="00A4797D">
              <w:rPr>
                <w:sz w:val="22"/>
                <w:szCs w:val="22"/>
                <w:lang w:val="ru-RU" w:eastAsia="en-US"/>
              </w:rPr>
              <w:t xml:space="preserve">, </w:t>
            </w:r>
            <w:hyperlink r:id="rId222" w:anchor="/document/70736874/entry/1036" w:history="1">
              <w:r w:rsidRPr="00A4797D">
                <w:rPr>
                  <w:sz w:val="22"/>
                  <w:szCs w:val="22"/>
                  <w:lang w:val="ru-RU" w:eastAsia="en-US"/>
                </w:rPr>
                <w:t>3.6</w:t>
              </w:r>
            </w:hyperlink>
            <w:r w:rsidRPr="00A4797D">
              <w:rPr>
                <w:sz w:val="22"/>
                <w:szCs w:val="22"/>
                <w:lang w:val="ru-RU" w:eastAsia="en-US"/>
              </w:rPr>
              <w:t xml:space="preserve">, </w:t>
            </w:r>
            <w:hyperlink r:id="rId223" w:anchor="/document/70736874/entry/1037" w:history="1">
              <w:r w:rsidRPr="00A4797D">
                <w:rPr>
                  <w:sz w:val="22"/>
                  <w:szCs w:val="22"/>
                  <w:lang w:val="ru-RU" w:eastAsia="en-US"/>
                </w:rPr>
                <w:t>3.7</w:t>
              </w:r>
            </w:hyperlink>
            <w:r w:rsidRPr="00A4797D">
              <w:rPr>
                <w:sz w:val="22"/>
                <w:szCs w:val="22"/>
                <w:lang w:val="ru-RU" w:eastAsia="en-US"/>
              </w:rPr>
              <w:t xml:space="preserve">, </w:t>
            </w:r>
            <w:hyperlink r:id="rId224" w:anchor="/document/70736874/entry/103101" w:history="1">
              <w:r w:rsidRPr="00A4797D">
                <w:rPr>
                  <w:sz w:val="22"/>
                  <w:szCs w:val="22"/>
                  <w:lang w:val="ru-RU" w:eastAsia="en-US"/>
                </w:rPr>
                <w:t>3.10.1</w:t>
              </w:r>
            </w:hyperlink>
            <w:r w:rsidRPr="00A4797D">
              <w:rPr>
                <w:sz w:val="22"/>
                <w:szCs w:val="22"/>
                <w:lang w:val="ru-RU" w:eastAsia="en-US"/>
              </w:rPr>
              <w:t xml:space="preserve">, </w:t>
            </w:r>
            <w:hyperlink r:id="rId225" w:anchor="/document/70736874/entry/1041" w:history="1">
              <w:r w:rsidRPr="00A4797D">
                <w:rPr>
                  <w:sz w:val="22"/>
                  <w:szCs w:val="22"/>
                  <w:lang w:val="ru-RU" w:eastAsia="en-US"/>
                </w:rPr>
                <w:t>4.1</w:t>
              </w:r>
            </w:hyperlink>
            <w:r w:rsidRPr="00A4797D">
              <w:rPr>
                <w:sz w:val="22"/>
                <w:szCs w:val="22"/>
                <w:lang w:val="ru-RU" w:eastAsia="en-US"/>
              </w:rPr>
              <w:t xml:space="preserve">, </w:t>
            </w:r>
            <w:hyperlink r:id="rId226" w:anchor="/document/70736874/entry/1043" w:history="1">
              <w:r w:rsidRPr="00A4797D">
                <w:rPr>
                  <w:sz w:val="22"/>
                  <w:szCs w:val="22"/>
                  <w:lang w:val="ru-RU" w:eastAsia="en-US"/>
                </w:rPr>
                <w:t>4.3</w:t>
              </w:r>
            </w:hyperlink>
            <w:r w:rsidRPr="00A4797D">
              <w:rPr>
                <w:sz w:val="22"/>
                <w:szCs w:val="22"/>
                <w:lang w:val="ru-RU" w:eastAsia="en-US"/>
              </w:rPr>
              <w:t xml:space="preserve">, </w:t>
            </w:r>
            <w:hyperlink r:id="rId227" w:anchor="/document/70736874/entry/1044" w:history="1">
              <w:r w:rsidRPr="00A4797D">
                <w:rPr>
                  <w:sz w:val="22"/>
                  <w:szCs w:val="22"/>
                  <w:lang w:val="ru-RU" w:eastAsia="en-US"/>
                </w:rPr>
                <w:t>4.4</w:t>
              </w:r>
            </w:hyperlink>
            <w:r w:rsidRPr="00A4797D">
              <w:rPr>
                <w:sz w:val="22"/>
                <w:szCs w:val="22"/>
                <w:lang w:val="ru-RU" w:eastAsia="en-US"/>
              </w:rPr>
              <w:t xml:space="preserve">, </w:t>
            </w:r>
            <w:hyperlink r:id="rId228" w:anchor="/document/70736874/entry/1046" w:history="1">
              <w:r w:rsidRPr="00A4797D">
                <w:rPr>
                  <w:sz w:val="22"/>
                  <w:szCs w:val="22"/>
                  <w:lang w:val="ru-RU" w:eastAsia="en-US"/>
                </w:rPr>
                <w:t>4.6</w:t>
              </w:r>
            </w:hyperlink>
            <w:r w:rsidRPr="00A4797D">
              <w:rPr>
                <w:sz w:val="22"/>
                <w:szCs w:val="22"/>
                <w:lang w:val="ru-RU" w:eastAsia="en-US"/>
              </w:rPr>
              <w:t xml:space="preserve">, </w:t>
            </w:r>
            <w:hyperlink r:id="rId229" w:anchor="/document/70736874/entry/1047" w:history="1">
              <w:r w:rsidRPr="00A4797D">
                <w:rPr>
                  <w:sz w:val="22"/>
                  <w:szCs w:val="22"/>
                  <w:lang w:val="ru-RU" w:eastAsia="en-US"/>
                </w:rPr>
                <w:t>4.7</w:t>
              </w:r>
            </w:hyperlink>
            <w:r w:rsidRPr="00A4797D">
              <w:rPr>
                <w:sz w:val="22"/>
                <w:szCs w:val="22"/>
                <w:lang w:val="ru-RU" w:eastAsia="en-US"/>
              </w:rPr>
              <w:t xml:space="preserve">, </w:t>
            </w:r>
            <w:hyperlink r:id="rId230" w:anchor="/document/70736874/entry/1049" w:history="1">
              <w:r w:rsidRPr="00A4797D">
                <w:rPr>
                  <w:sz w:val="22"/>
                  <w:szCs w:val="22"/>
                  <w:lang w:val="ru-RU" w:eastAsia="en-US"/>
                </w:rPr>
                <w:t>4.9</w:t>
              </w:r>
            </w:hyperlink>
            <w:r w:rsidRPr="00A4797D">
              <w:rPr>
                <w:sz w:val="22"/>
                <w:szCs w:val="22"/>
                <w:lang w:val="ru-RU" w:eastAsia="en-US"/>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2.7</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Объекты гаражного назначения</w:t>
            </w: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2.7.1</w:t>
            </w:r>
          </w:p>
        </w:tc>
      </w:tr>
      <w:tr w:rsidR="00FE1BC6" w:rsidRPr="00A4797D" w:rsidTr="00CD68E8">
        <w:trPr>
          <w:jc w:val="center"/>
        </w:trPr>
        <w:tc>
          <w:tcPr>
            <w:tcW w:w="1803" w:type="dxa"/>
            <w:shd w:val="clear" w:color="auto" w:fill="E5B8B7"/>
          </w:tcPr>
          <w:p w:rsidR="00FE1BC6" w:rsidRPr="00A4797D" w:rsidRDefault="00FE1BC6" w:rsidP="00CD68E8">
            <w:pPr>
              <w:autoSpaceDE w:val="0"/>
              <w:autoSpaceDN w:val="0"/>
              <w:adjustRightInd w:val="0"/>
              <w:contextualSpacing/>
              <w:rPr>
                <w:b/>
                <w:sz w:val="22"/>
                <w:szCs w:val="22"/>
                <w:lang w:val="ru-RU" w:eastAsia="en-US"/>
              </w:rPr>
            </w:pPr>
            <w:r w:rsidRPr="00A4797D">
              <w:rPr>
                <w:b/>
                <w:sz w:val="22"/>
                <w:szCs w:val="22"/>
                <w:lang w:val="ru-RU" w:eastAsia="en-US"/>
              </w:rPr>
              <w:t>Общественное использование объектов капитального строительства</w:t>
            </w:r>
          </w:p>
        </w:tc>
        <w:tc>
          <w:tcPr>
            <w:tcW w:w="6404" w:type="dxa"/>
            <w:shd w:val="clear" w:color="auto" w:fill="E5B8B7"/>
          </w:tcPr>
          <w:p w:rsidR="00FE1BC6" w:rsidRPr="00A4797D" w:rsidRDefault="00FE1BC6" w:rsidP="00CD68E8">
            <w:pPr>
              <w:autoSpaceDE w:val="0"/>
              <w:autoSpaceDN w:val="0"/>
              <w:adjustRightInd w:val="0"/>
              <w:contextualSpacing/>
              <w:jc w:val="both"/>
              <w:rPr>
                <w:b/>
                <w:sz w:val="22"/>
                <w:szCs w:val="22"/>
                <w:lang w:val="ru-RU" w:eastAsia="en-US"/>
              </w:rPr>
            </w:pPr>
            <w:r w:rsidRPr="00A4797D">
              <w:rPr>
                <w:b/>
                <w:sz w:val="22"/>
                <w:szCs w:val="22"/>
                <w:lang w:val="ru-RU" w:eastAsia="en-US"/>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3.1 - 3.10.2</w:t>
            </w:r>
          </w:p>
        </w:tc>
        <w:tc>
          <w:tcPr>
            <w:tcW w:w="1999" w:type="dxa"/>
            <w:shd w:val="clear" w:color="auto" w:fill="E5B8B7"/>
          </w:tcPr>
          <w:p w:rsidR="00FE1BC6" w:rsidRPr="00A4797D" w:rsidRDefault="00FE1BC6" w:rsidP="00CD68E8">
            <w:pPr>
              <w:autoSpaceDE w:val="0"/>
              <w:autoSpaceDN w:val="0"/>
              <w:adjustRightInd w:val="0"/>
              <w:contextualSpacing/>
              <w:rPr>
                <w:b/>
                <w:sz w:val="22"/>
                <w:szCs w:val="22"/>
                <w:lang w:val="ru-RU" w:eastAsia="en-US"/>
              </w:rPr>
            </w:pPr>
            <w:r w:rsidRPr="00A4797D">
              <w:rPr>
                <w:b/>
                <w:sz w:val="22"/>
                <w:szCs w:val="22"/>
                <w:lang w:val="ru-RU" w:eastAsia="en-US"/>
              </w:rPr>
              <w:t>3.0</w:t>
            </w:r>
          </w:p>
          <w:p w:rsidR="00FE1BC6" w:rsidRPr="00A4797D" w:rsidRDefault="00FE1BC6" w:rsidP="00CD68E8">
            <w:pPr>
              <w:autoSpaceDE w:val="0"/>
              <w:autoSpaceDN w:val="0"/>
              <w:adjustRightInd w:val="0"/>
              <w:contextualSpacing/>
              <w:rPr>
                <w:b/>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Коммунальное</w:t>
            </w:r>
          </w:p>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обслуживание</w:t>
            </w: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3.1</w:t>
            </w:r>
          </w:p>
          <w:p w:rsidR="00FE1BC6" w:rsidRPr="00A4797D" w:rsidRDefault="00FE1BC6" w:rsidP="00CD68E8">
            <w:pPr>
              <w:autoSpaceDE w:val="0"/>
              <w:autoSpaceDN w:val="0"/>
              <w:adjustRightInd w:val="0"/>
              <w:contextualSpacing/>
              <w:rPr>
                <w:b/>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Социальное</w:t>
            </w:r>
          </w:p>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обслуживание</w:t>
            </w:r>
          </w:p>
          <w:p w:rsidR="00FE1BC6" w:rsidRPr="00A4797D" w:rsidRDefault="00FE1BC6" w:rsidP="00CD68E8">
            <w:pPr>
              <w:autoSpaceDE w:val="0"/>
              <w:autoSpaceDN w:val="0"/>
              <w:adjustRightInd w:val="0"/>
              <w:contextualSpacing/>
              <w:rPr>
                <w:b/>
                <w:sz w:val="22"/>
                <w:szCs w:val="22"/>
                <w:lang w:val="ru-RU" w:eastAsia="en-US"/>
              </w:rPr>
            </w:pP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3.2</w:t>
            </w:r>
          </w:p>
          <w:p w:rsidR="00FE1BC6" w:rsidRPr="00A4797D" w:rsidRDefault="00FE1BC6" w:rsidP="00CD68E8">
            <w:pPr>
              <w:autoSpaceDE w:val="0"/>
              <w:autoSpaceDN w:val="0"/>
              <w:adjustRightInd w:val="0"/>
              <w:contextualSpacing/>
              <w:rPr>
                <w:b/>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b/>
                <w:sz w:val="22"/>
                <w:szCs w:val="22"/>
                <w:lang w:val="ru-RU" w:eastAsia="en-US"/>
              </w:rPr>
            </w:pPr>
            <w:r w:rsidRPr="00A4797D">
              <w:rPr>
                <w:sz w:val="22"/>
                <w:szCs w:val="22"/>
                <w:lang w:val="ru-RU" w:eastAsia="en-US"/>
              </w:rPr>
              <w:t>Бытовое обслуживание</w:t>
            </w:r>
          </w:p>
        </w:tc>
        <w:tc>
          <w:tcPr>
            <w:tcW w:w="6404"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3.3</w:t>
            </w:r>
          </w:p>
          <w:p w:rsidR="00FE1BC6" w:rsidRPr="00A4797D" w:rsidRDefault="00FE1BC6" w:rsidP="00CD68E8">
            <w:pPr>
              <w:autoSpaceDE w:val="0"/>
              <w:autoSpaceDN w:val="0"/>
              <w:adjustRightInd w:val="0"/>
              <w:contextualSpacing/>
              <w:rPr>
                <w:b/>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b/>
                <w:sz w:val="22"/>
                <w:szCs w:val="22"/>
                <w:lang w:val="ru-RU" w:eastAsia="en-US"/>
              </w:rPr>
            </w:pPr>
            <w:r w:rsidRPr="00A4797D">
              <w:rPr>
                <w:sz w:val="22"/>
                <w:szCs w:val="22"/>
                <w:lang w:val="ru-RU" w:eastAsia="en-US"/>
              </w:rPr>
              <w:t>Здравоохране-ние</w:t>
            </w:r>
          </w:p>
        </w:tc>
        <w:tc>
          <w:tcPr>
            <w:tcW w:w="6404"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31" w:anchor="/document/70736874/entry/10341" w:history="1">
              <w:r w:rsidRPr="00A4797D">
                <w:rPr>
                  <w:sz w:val="22"/>
                  <w:szCs w:val="22"/>
                  <w:lang w:val="ru-RU" w:eastAsia="en-US"/>
                </w:rPr>
                <w:t>кодами 3.4.1 - 3.4.2</w:t>
              </w:r>
            </w:hyperlink>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3.4</w:t>
            </w:r>
          </w:p>
          <w:p w:rsidR="00FE1BC6" w:rsidRPr="00A4797D" w:rsidRDefault="00FE1BC6" w:rsidP="00CD68E8">
            <w:pPr>
              <w:autoSpaceDE w:val="0"/>
              <w:autoSpaceDN w:val="0"/>
              <w:adjustRightInd w:val="0"/>
              <w:contextualSpacing/>
              <w:rPr>
                <w:b/>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Амбулаторно-поликлиническое обслуживание</w:t>
            </w:r>
          </w:p>
        </w:tc>
        <w:tc>
          <w:tcPr>
            <w:tcW w:w="6404"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3.4.1</w:t>
            </w: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Стационарное медицинское обслуживание</w:t>
            </w:r>
          </w:p>
        </w:tc>
        <w:tc>
          <w:tcPr>
            <w:tcW w:w="6404"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3.4.2</w:t>
            </w: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Образование и</w:t>
            </w:r>
          </w:p>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просвещение</w:t>
            </w: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232" w:anchor="/document/70736874/entry/10351" w:history="1">
              <w:r w:rsidRPr="00A4797D">
                <w:rPr>
                  <w:sz w:val="22"/>
                  <w:szCs w:val="22"/>
                  <w:lang w:val="ru-RU" w:eastAsia="en-US"/>
                </w:rPr>
                <w:t>кодами 3.5.1 - 3.5.2</w:t>
              </w:r>
            </w:hyperlink>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3.5</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Дошкольное, начальное и среднее общее образование</w:t>
            </w: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3.5.1</w:t>
            </w: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Среднее и высшее профессиональное образование</w:t>
            </w: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3.5.2</w:t>
            </w: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Культурное развитие</w:t>
            </w: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устройство площадок для празднеств и гуляний; размещение зданий и сооружений для размещения цирков, зверинцев, зоопарков, океанариумов</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3.6</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Религиозное</w:t>
            </w:r>
          </w:p>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использование</w:t>
            </w:r>
          </w:p>
          <w:p w:rsidR="00FE1BC6" w:rsidRPr="00A4797D" w:rsidRDefault="00FE1BC6" w:rsidP="00CD68E8">
            <w:pPr>
              <w:autoSpaceDE w:val="0"/>
              <w:autoSpaceDN w:val="0"/>
              <w:adjustRightInd w:val="0"/>
              <w:contextualSpacing/>
              <w:rPr>
                <w:sz w:val="22"/>
                <w:szCs w:val="22"/>
                <w:lang w:val="ru-RU" w:eastAsia="en-US"/>
              </w:rPr>
            </w:pP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3.7</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Общественное</w:t>
            </w:r>
          </w:p>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управление</w:t>
            </w:r>
          </w:p>
          <w:p w:rsidR="00FE1BC6" w:rsidRPr="00A4797D" w:rsidRDefault="00FE1BC6" w:rsidP="00CD68E8">
            <w:pPr>
              <w:autoSpaceDE w:val="0"/>
              <w:autoSpaceDN w:val="0"/>
              <w:adjustRightInd w:val="0"/>
              <w:contextualSpacing/>
              <w:rPr>
                <w:sz w:val="22"/>
                <w:szCs w:val="22"/>
                <w:lang w:val="ru-RU" w:eastAsia="en-US"/>
              </w:rPr>
            </w:pP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3.8</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Обеспечение научной</w:t>
            </w:r>
          </w:p>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деятельности</w:t>
            </w:r>
          </w:p>
          <w:p w:rsidR="00FE1BC6" w:rsidRPr="00A4797D" w:rsidRDefault="00FE1BC6" w:rsidP="00CD68E8">
            <w:pPr>
              <w:autoSpaceDE w:val="0"/>
              <w:autoSpaceDN w:val="0"/>
              <w:adjustRightInd w:val="0"/>
              <w:contextualSpacing/>
              <w:rPr>
                <w:sz w:val="22"/>
                <w:szCs w:val="22"/>
                <w:lang w:val="ru-RU" w:eastAsia="en-US"/>
              </w:rPr>
            </w:pP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3.9</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Обеспечение деятельности в области гидрометеорологии и смежных с ней областях</w:t>
            </w: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3.9.1</w:t>
            </w: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Ветеринарное</w:t>
            </w:r>
          </w:p>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обслуживание</w:t>
            </w:r>
          </w:p>
          <w:p w:rsidR="00FE1BC6" w:rsidRPr="00A4797D" w:rsidRDefault="00FE1BC6" w:rsidP="00CD68E8">
            <w:pPr>
              <w:autoSpaceDE w:val="0"/>
              <w:autoSpaceDN w:val="0"/>
              <w:adjustRightInd w:val="0"/>
              <w:contextualSpacing/>
              <w:rPr>
                <w:sz w:val="22"/>
                <w:szCs w:val="22"/>
                <w:lang w:val="ru-RU" w:eastAsia="en-US"/>
              </w:rPr>
            </w:pP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33" w:anchor="/document/70736874/entry/103101" w:history="1">
              <w:r w:rsidRPr="00A4797D">
                <w:rPr>
                  <w:sz w:val="22"/>
                  <w:szCs w:val="22"/>
                  <w:lang w:val="ru-RU" w:eastAsia="en-US"/>
                </w:rPr>
                <w:t>кодами 3.10.1 - 3.10.2</w:t>
              </w:r>
            </w:hyperlink>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3.10</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Амбулаторное ветеринарное обслуживание</w:t>
            </w: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объектов капитального строительства, предназначенных для оказания ветеринарных услуг без содержания животных</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3.10.1</w:t>
            </w: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Приюты для животных</w:t>
            </w: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объектов капитального строительства, предназначенных для организации гостиниц для животных</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3.10.2</w:t>
            </w:r>
          </w:p>
        </w:tc>
      </w:tr>
      <w:tr w:rsidR="00FE1BC6" w:rsidRPr="00A4797D" w:rsidTr="00CD68E8">
        <w:trPr>
          <w:jc w:val="center"/>
        </w:trPr>
        <w:tc>
          <w:tcPr>
            <w:tcW w:w="1803" w:type="dxa"/>
            <w:shd w:val="clear" w:color="auto" w:fill="E5B8B7"/>
          </w:tcPr>
          <w:p w:rsidR="00FE1BC6" w:rsidRPr="00A4797D" w:rsidRDefault="00FE1BC6" w:rsidP="00CD68E8">
            <w:pPr>
              <w:autoSpaceDE w:val="0"/>
              <w:autoSpaceDN w:val="0"/>
              <w:adjustRightInd w:val="0"/>
              <w:contextualSpacing/>
              <w:rPr>
                <w:b/>
                <w:sz w:val="22"/>
                <w:szCs w:val="22"/>
                <w:lang w:val="ru-RU" w:eastAsia="en-US"/>
              </w:rPr>
            </w:pPr>
            <w:r w:rsidRPr="00A4797D">
              <w:rPr>
                <w:b/>
                <w:sz w:val="22"/>
                <w:szCs w:val="22"/>
                <w:lang w:val="ru-RU" w:eastAsia="en-US"/>
              </w:rPr>
              <w:t>Предпринима-тельство</w:t>
            </w:r>
          </w:p>
        </w:tc>
        <w:tc>
          <w:tcPr>
            <w:tcW w:w="6404" w:type="dxa"/>
            <w:shd w:val="clear" w:color="auto" w:fill="E5B8B7"/>
          </w:tcPr>
          <w:p w:rsidR="00FE1BC6" w:rsidRPr="00A4797D" w:rsidRDefault="00FE1BC6" w:rsidP="00CD68E8">
            <w:pPr>
              <w:autoSpaceDE w:val="0"/>
              <w:autoSpaceDN w:val="0"/>
              <w:adjustRightInd w:val="0"/>
              <w:contextualSpacing/>
              <w:jc w:val="both"/>
              <w:rPr>
                <w:b/>
                <w:sz w:val="22"/>
                <w:szCs w:val="22"/>
                <w:lang w:val="ru-RU" w:eastAsia="en-US"/>
              </w:rPr>
            </w:pPr>
            <w:r w:rsidRPr="00A4797D">
              <w:rPr>
                <w:b/>
                <w:sz w:val="22"/>
                <w:szCs w:val="22"/>
                <w:lang w:val="ru-RU" w:eastAsia="en-US"/>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4.1- 4.10</w:t>
            </w:r>
          </w:p>
        </w:tc>
        <w:tc>
          <w:tcPr>
            <w:tcW w:w="1999" w:type="dxa"/>
            <w:shd w:val="clear" w:color="auto" w:fill="E5B8B7"/>
          </w:tcPr>
          <w:p w:rsidR="00FE1BC6" w:rsidRPr="00A4797D" w:rsidRDefault="00FE1BC6" w:rsidP="00CD68E8">
            <w:pPr>
              <w:autoSpaceDE w:val="0"/>
              <w:autoSpaceDN w:val="0"/>
              <w:adjustRightInd w:val="0"/>
              <w:contextualSpacing/>
              <w:rPr>
                <w:b/>
                <w:sz w:val="22"/>
                <w:szCs w:val="22"/>
                <w:lang w:val="ru-RU" w:eastAsia="en-US"/>
              </w:rPr>
            </w:pPr>
            <w:r w:rsidRPr="00A4797D">
              <w:rPr>
                <w:b/>
                <w:sz w:val="22"/>
                <w:szCs w:val="22"/>
                <w:lang w:val="ru-RU" w:eastAsia="en-US"/>
              </w:rPr>
              <w:t>4.0</w:t>
            </w:r>
          </w:p>
          <w:p w:rsidR="00FE1BC6" w:rsidRPr="00A4797D" w:rsidRDefault="00FE1BC6" w:rsidP="00CD68E8">
            <w:pPr>
              <w:autoSpaceDE w:val="0"/>
              <w:autoSpaceDN w:val="0"/>
              <w:adjustRightInd w:val="0"/>
              <w:contextualSpacing/>
              <w:rPr>
                <w:b/>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Деловое управление</w:t>
            </w: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4.1</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Объекты торговли (торговые центры, торгово-развлекательные центры (комплексы)</w:t>
            </w: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4.2</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Рынки</w:t>
            </w: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4.3</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Магазины</w:t>
            </w: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4.4</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Банковская и страховая</w:t>
            </w:r>
          </w:p>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деятельность</w:t>
            </w: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объектов капитального строительства, предназначенных для размещения организаций, оказывающих банковские и страховые</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4.5</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Общественное питание</w:t>
            </w: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4.6</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Гостиничное обслуживание</w:t>
            </w: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4.7</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Развлечения</w:t>
            </w: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4.8</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Обслуживание</w:t>
            </w:r>
          </w:p>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автотранспорта</w:t>
            </w:r>
          </w:p>
          <w:p w:rsidR="00FE1BC6" w:rsidRPr="00A4797D" w:rsidRDefault="00FE1BC6" w:rsidP="00CD68E8">
            <w:pPr>
              <w:autoSpaceDE w:val="0"/>
              <w:autoSpaceDN w:val="0"/>
              <w:adjustRightInd w:val="0"/>
              <w:contextualSpacing/>
              <w:rPr>
                <w:sz w:val="22"/>
                <w:szCs w:val="22"/>
                <w:lang w:val="ru-RU" w:eastAsia="en-US"/>
              </w:rPr>
            </w:pP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34" w:anchor="/document/70736874/entry/10271" w:history="1">
              <w:r w:rsidRPr="00A4797D">
                <w:rPr>
                  <w:sz w:val="22"/>
                  <w:szCs w:val="22"/>
                  <w:lang w:val="ru-RU" w:eastAsia="en-US"/>
                </w:rPr>
                <w:t>коде 2.7.1</w:t>
              </w:r>
            </w:hyperlink>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4.9</w:t>
            </w: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Объекты придорожного сервиса</w:t>
            </w: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4.9.1</w:t>
            </w: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Выставочно-ярмарочная деятельность</w:t>
            </w: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4.10</w:t>
            </w:r>
          </w:p>
        </w:tc>
      </w:tr>
      <w:tr w:rsidR="00FE1BC6" w:rsidRPr="00A4797D" w:rsidTr="00CD68E8">
        <w:trPr>
          <w:jc w:val="center"/>
        </w:trPr>
        <w:tc>
          <w:tcPr>
            <w:tcW w:w="1803" w:type="dxa"/>
            <w:shd w:val="clear" w:color="auto" w:fill="E5B8B7"/>
          </w:tcPr>
          <w:p w:rsidR="00FE1BC6" w:rsidRPr="00A4797D" w:rsidRDefault="00FE1BC6" w:rsidP="00CD68E8">
            <w:pPr>
              <w:autoSpaceDE w:val="0"/>
              <w:autoSpaceDN w:val="0"/>
              <w:adjustRightInd w:val="0"/>
              <w:contextualSpacing/>
              <w:rPr>
                <w:b/>
                <w:sz w:val="22"/>
                <w:szCs w:val="22"/>
                <w:lang w:val="ru-RU" w:eastAsia="en-US"/>
              </w:rPr>
            </w:pPr>
            <w:r w:rsidRPr="00A4797D">
              <w:rPr>
                <w:b/>
                <w:sz w:val="22"/>
                <w:szCs w:val="22"/>
                <w:lang w:val="ru-RU" w:eastAsia="en-US"/>
              </w:rPr>
              <w:t>Отдых (рекреация)</w:t>
            </w:r>
          </w:p>
        </w:tc>
        <w:tc>
          <w:tcPr>
            <w:tcW w:w="6404" w:type="dxa"/>
            <w:shd w:val="clear" w:color="auto" w:fill="E5B8B7"/>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r:id="rId235" w:anchor="/document/70736874/entry/1051" w:history="1">
              <w:r w:rsidRPr="00A4797D">
                <w:rPr>
                  <w:sz w:val="22"/>
                  <w:szCs w:val="22"/>
                  <w:lang w:val="ru-RU" w:eastAsia="en-US"/>
                </w:rPr>
                <w:t>кодами 5.1 - 5.5</w:t>
              </w:r>
            </w:hyperlink>
          </w:p>
        </w:tc>
        <w:tc>
          <w:tcPr>
            <w:tcW w:w="1999" w:type="dxa"/>
            <w:shd w:val="clear" w:color="auto" w:fill="E5B8B7"/>
          </w:tcPr>
          <w:p w:rsidR="00FE1BC6" w:rsidRPr="00A4797D" w:rsidRDefault="00FE1BC6" w:rsidP="00CD68E8">
            <w:pPr>
              <w:autoSpaceDE w:val="0"/>
              <w:autoSpaceDN w:val="0"/>
              <w:adjustRightInd w:val="0"/>
              <w:contextualSpacing/>
              <w:rPr>
                <w:b/>
                <w:sz w:val="22"/>
                <w:szCs w:val="22"/>
                <w:lang w:val="ru-RU" w:eastAsia="en-US"/>
              </w:rPr>
            </w:pPr>
            <w:r w:rsidRPr="00A4797D">
              <w:rPr>
                <w:b/>
                <w:sz w:val="22"/>
                <w:szCs w:val="22"/>
                <w:lang w:val="ru-RU" w:eastAsia="en-US"/>
              </w:rPr>
              <w:t>5.0</w:t>
            </w:r>
          </w:p>
          <w:p w:rsidR="00FE1BC6" w:rsidRPr="00A4797D" w:rsidRDefault="00FE1BC6" w:rsidP="00CD68E8">
            <w:pPr>
              <w:autoSpaceDE w:val="0"/>
              <w:autoSpaceDN w:val="0"/>
              <w:adjustRightInd w:val="0"/>
              <w:contextualSpacing/>
              <w:rPr>
                <w:b/>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Спорт</w:t>
            </w: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5.1</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Природно-познавательный туризм</w:t>
            </w:r>
          </w:p>
          <w:p w:rsidR="00FE1BC6" w:rsidRPr="00A4797D" w:rsidRDefault="00FE1BC6" w:rsidP="00CD68E8">
            <w:pPr>
              <w:autoSpaceDE w:val="0"/>
              <w:autoSpaceDN w:val="0"/>
              <w:adjustRightInd w:val="0"/>
              <w:contextualSpacing/>
              <w:rPr>
                <w:sz w:val="22"/>
                <w:szCs w:val="22"/>
                <w:lang w:val="ru-RU" w:eastAsia="en-US"/>
              </w:rPr>
            </w:pP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5.2</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Туристическое обслуживание</w:t>
            </w: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5.2.1</w:t>
            </w: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Охота и рыбалка</w:t>
            </w: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5.3</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Причалы для</w:t>
            </w:r>
          </w:p>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маломерных судов</w:t>
            </w: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сооружений, предназначенных для причаливания, хранения и обслуживания яхт, катеров, лодок и других маломерных судов</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5.4</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Поля для гольфа или конных прогулок</w:t>
            </w:r>
          </w:p>
        </w:tc>
        <w:tc>
          <w:tcPr>
            <w:tcW w:w="6404" w:type="dxa"/>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999" w:type="dxa"/>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5.5</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shd w:val="clear" w:color="auto" w:fill="E5B8B7"/>
          </w:tcPr>
          <w:p w:rsidR="00FE1BC6" w:rsidRPr="00A4797D" w:rsidRDefault="00FE1BC6" w:rsidP="00CD68E8">
            <w:pPr>
              <w:autoSpaceDE w:val="0"/>
              <w:autoSpaceDN w:val="0"/>
              <w:adjustRightInd w:val="0"/>
              <w:contextualSpacing/>
              <w:rPr>
                <w:b/>
                <w:sz w:val="22"/>
                <w:szCs w:val="22"/>
                <w:lang w:val="ru-RU" w:eastAsia="en-US"/>
              </w:rPr>
            </w:pPr>
            <w:r w:rsidRPr="00A4797D">
              <w:rPr>
                <w:b/>
                <w:sz w:val="22"/>
                <w:szCs w:val="22"/>
                <w:lang w:val="ru-RU" w:eastAsia="en-US"/>
              </w:rPr>
              <w:t>Производственная деятель-ность</w:t>
            </w:r>
          </w:p>
          <w:p w:rsidR="00FE1BC6" w:rsidRPr="00A4797D" w:rsidRDefault="00FE1BC6" w:rsidP="00CD68E8">
            <w:pPr>
              <w:autoSpaceDE w:val="0"/>
              <w:autoSpaceDN w:val="0"/>
              <w:adjustRightInd w:val="0"/>
              <w:contextualSpacing/>
              <w:rPr>
                <w:b/>
                <w:sz w:val="22"/>
                <w:szCs w:val="22"/>
                <w:lang w:val="ru-RU" w:eastAsia="en-US"/>
              </w:rPr>
            </w:pPr>
          </w:p>
        </w:tc>
        <w:tc>
          <w:tcPr>
            <w:tcW w:w="6404" w:type="dxa"/>
            <w:shd w:val="clear" w:color="auto" w:fill="E5B8B7"/>
          </w:tcPr>
          <w:p w:rsidR="00FE1BC6" w:rsidRPr="00A4797D" w:rsidRDefault="00FE1BC6" w:rsidP="00CD68E8">
            <w:pPr>
              <w:autoSpaceDE w:val="0"/>
              <w:autoSpaceDN w:val="0"/>
              <w:adjustRightInd w:val="0"/>
              <w:contextualSpacing/>
              <w:jc w:val="both"/>
              <w:rPr>
                <w:b/>
                <w:sz w:val="22"/>
                <w:szCs w:val="22"/>
                <w:lang w:val="ru-RU" w:eastAsia="en-US"/>
              </w:rPr>
            </w:pPr>
            <w:r w:rsidRPr="00A4797D">
              <w:rPr>
                <w:b/>
                <w:sz w:val="22"/>
                <w:szCs w:val="22"/>
                <w:lang w:val="ru-RU" w:eastAsia="en-US"/>
              </w:rPr>
              <w:t>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разрешенного использования включает в себя содержание видов разрешенного использования с кодами 6.1 - 6.9</w:t>
            </w:r>
          </w:p>
        </w:tc>
        <w:tc>
          <w:tcPr>
            <w:tcW w:w="1999" w:type="dxa"/>
            <w:shd w:val="clear" w:color="auto" w:fill="E5B8B7"/>
          </w:tcPr>
          <w:p w:rsidR="00FE1BC6" w:rsidRPr="00A4797D" w:rsidRDefault="00FE1BC6" w:rsidP="00CD68E8">
            <w:pPr>
              <w:autoSpaceDE w:val="0"/>
              <w:autoSpaceDN w:val="0"/>
              <w:adjustRightInd w:val="0"/>
              <w:contextualSpacing/>
              <w:rPr>
                <w:b/>
                <w:sz w:val="22"/>
                <w:szCs w:val="22"/>
                <w:lang w:val="ru-RU" w:eastAsia="en-US"/>
              </w:rPr>
            </w:pPr>
            <w:r w:rsidRPr="00A4797D">
              <w:rPr>
                <w:b/>
                <w:sz w:val="22"/>
                <w:szCs w:val="22"/>
                <w:lang w:val="ru-RU" w:eastAsia="en-US"/>
              </w:rPr>
              <w:t>6.0</w:t>
            </w:r>
          </w:p>
          <w:p w:rsidR="00FE1BC6" w:rsidRPr="00A4797D" w:rsidRDefault="00FE1BC6" w:rsidP="00CD68E8">
            <w:pPr>
              <w:autoSpaceDE w:val="0"/>
              <w:autoSpaceDN w:val="0"/>
              <w:adjustRightInd w:val="0"/>
              <w:contextualSpacing/>
              <w:rPr>
                <w:b/>
                <w:sz w:val="22"/>
                <w:szCs w:val="22"/>
                <w:lang w:val="ru-RU" w:eastAsia="en-US"/>
              </w:rPr>
            </w:pPr>
          </w:p>
        </w:tc>
      </w:tr>
      <w:tr w:rsidR="00FE1BC6" w:rsidRPr="00A4797D" w:rsidTr="00CD68E8">
        <w:trPr>
          <w:jc w:val="center"/>
        </w:trPr>
        <w:tc>
          <w:tcPr>
            <w:tcW w:w="1803" w:type="dxa"/>
            <w:shd w:val="clear" w:color="auto" w:fill="auto"/>
          </w:tcPr>
          <w:p w:rsidR="00FE1BC6" w:rsidRPr="00A4797D" w:rsidRDefault="00FE1BC6" w:rsidP="00CD68E8">
            <w:pPr>
              <w:autoSpaceDE w:val="0"/>
              <w:autoSpaceDN w:val="0"/>
              <w:adjustRightInd w:val="0"/>
              <w:contextualSpacing/>
              <w:rPr>
                <w:b/>
                <w:sz w:val="22"/>
                <w:szCs w:val="22"/>
                <w:lang w:val="ru-RU" w:eastAsia="en-US"/>
              </w:rPr>
            </w:pPr>
            <w:r w:rsidRPr="00A4797D">
              <w:rPr>
                <w:sz w:val="22"/>
                <w:szCs w:val="22"/>
                <w:lang w:val="ru-RU" w:eastAsia="en-US"/>
              </w:rPr>
              <w:t>Недропользова-ние</w:t>
            </w:r>
          </w:p>
        </w:tc>
        <w:tc>
          <w:tcPr>
            <w:tcW w:w="6404" w:type="dxa"/>
            <w:shd w:val="clear" w:color="auto" w:fill="auto"/>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999"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6.1</w:t>
            </w:r>
          </w:p>
          <w:p w:rsidR="00FE1BC6" w:rsidRPr="00A4797D" w:rsidRDefault="00FE1BC6" w:rsidP="00CD68E8">
            <w:pPr>
              <w:autoSpaceDE w:val="0"/>
              <w:autoSpaceDN w:val="0"/>
              <w:adjustRightInd w:val="0"/>
              <w:contextualSpacing/>
              <w:rPr>
                <w:b/>
                <w:sz w:val="22"/>
                <w:szCs w:val="22"/>
                <w:lang w:val="ru-RU" w:eastAsia="en-US"/>
              </w:rPr>
            </w:pPr>
          </w:p>
        </w:tc>
      </w:tr>
      <w:tr w:rsidR="00FE1BC6" w:rsidRPr="00A4797D" w:rsidTr="00CD68E8">
        <w:trPr>
          <w:jc w:val="center"/>
        </w:trPr>
        <w:tc>
          <w:tcPr>
            <w:tcW w:w="1803"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Тяжелая про-мышленность</w:t>
            </w:r>
          </w:p>
          <w:p w:rsidR="00FE1BC6" w:rsidRPr="00A4797D" w:rsidRDefault="00FE1BC6" w:rsidP="00CD68E8">
            <w:pPr>
              <w:autoSpaceDE w:val="0"/>
              <w:autoSpaceDN w:val="0"/>
              <w:adjustRightInd w:val="0"/>
              <w:contextualSpacing/>
              <w:rPr>
                <w:b/>
                <w:sz w:val="22"/>
                <w:szCs w:val="22"/>
                <w:lang w:val="ru-RU" w:eastAsia="en-US"/>
              </w:rPr>
            </w:pPr>
          </w:p>
        </w:tc>
        <w:tc>
          <w:tcPr>
            <w:tcW w:w="6404" w:type="dxa"/>
            <w:shd w:val="clear" w:color="auto" w:fill="auto"/>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999"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6.2</w:t>
            </w:r>
          </w:p>
          <w:p w:rsidR="00FE1BC6" w:rsidRPr="00A4797D" w:rsidRDefault="00FE1BC6" w:rsidP="00CD68E8">
            <w:pPr>
              <w:autoSpaceDE w:val="0"/>
              <w:autoSpaceDN w:val="0"/>
              <w:adjustRightInd w:val="0"/>
              <w:contextualSpacing/>
              <w:rPr>
                <w:b/>
                <w:sz w:val="22"/>
                <w:szCs w:val="22"/>
                <w:lang w:val="ru-RU" w:eastAsia="en-US"/>
              </w:rPr>
            </w:pPr>
          </w:p>
        </w:tc>
      </w:tr>
      <w:tr w:rsidR="00FE1BC6" w:rsidRPr="00A4797D" w:rsidTr="00CD68E8">
        <w:trPr>
          <w:jc w:val="center"/>
        </w:trPr>
        <w:tc>
          <w:tcPr>
            <w:tcW w:w="1803"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Автомобилестроительная промышлен-ность</w:t>
            </w:r>
          </w:p>
        </w:tc>
        <w:tc>
          <w:tcPr>
            <w:tcW w:w="6404" w:type="dxa"/>
            <w:shd w:val="clear" w:color="auto" w:fill="auto"/>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999"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6.2.1</w:t>
            </w:r>
          </w:p>
        </w:tc>
      </w:tr>
      <w:tr w:rsidR="00FE1BC6" w:rsidRPr="00A4797D" w:rsidTr="00CD68E8">
        <w:trPr>
          <w:jc w:val="center"/>
        </w:trPr>
        <w:tc>
          <w:tcPr>
            <w:tcW w:w="1803"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Легкая про-мышленность</w:t>
            </w:r>
          </w:p>
          <w:p w:rsidR="00FE1BC6" w:rsidRPr="00A4797D" w:rsidRDefault="00FE1BC6" w:rsidP="00CD68E8">
            <w:pPr>
              <w:autoSpaceDE w:val="0"/>
              <w:autoSpaceDN w:val="0"/>
              <w:adjustRightInd w:val="0"/>
              <w:contextualSpacing/>
              <w:rPr>
                <w:b/>
                <w:sz w:val="22"/>
                <w:szCs w:val="22"/>
                <w:lang w:val="ru-RU" w:eastAsia="en-US"/>
              </w:rPr>
            </w:pPr>
          </w:p>
        </w:tc>
        <w:tc>
          <w:tcPr>
            <w:tcW w:w="6404" w:type="dxa"/>
            <w:shd w:val="clear" w:color="auto" w:fill="auto"/>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объектов капитального строительства, предназначенных для текстильной, фарфоро-фаянсовой, электронной промышленности</w:t>
            </w:r>
          </w:p>
        </w:tc>
        <w:tc>
          <w:tcPr>
            <w:tcW w:w="1999"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6.3</w:t>
            </w:r>
          </w:p>
          <w:p w:rsidR="00FE1BC6" w:rsidRPr="00A4797D" w:rsidRDefault="00FE1BC6" w:rsidP="00CD68E8">
            <w:pPr>
              <w:autoSpaceDE w:val="0"/>
              <w:autoSpaceDN w:val="0"/>
              <w:adjustRightInd w:val="0"/>
              <w:contextualSpacing/>
              <w:rPr>
                <w:b/>
                <w:sz w:val="22"/>
                <w:szCs w:val="22"/>
                <w:lang w:val="ru-RU" w:eastAsia="en-US"/>
              </w:rPr>
            </w:pPr>
          </w:p>
        </w:tc>
      </w:tr>
      <w:tr w:rsidR="00FE1BC6" w:rsidRPr="00A4797D" w:rsidTr="00CD68E8">
        <w:trPr>
          <w:jc w:val="center"/>
        </w:trPr>
        <w:tc>
          <w:tcPr>
            <w:tcW w:w="1803"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Фармацевтичес-кая промышлен-ность</w:t>
            </w:r>
          </w:p>
        </w:tc>
        <w:tc>
          <w:tcPr>
            <w:tcW w:w="6404" w:type="dxa"/>
            <w:shd w:val="clear" w:color="auto" w:fill="auto"/>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999"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6.3.1</w:t>
            </w:r>
          </w:p>
        </w:tc>
      </w:tr>
      <w:tr w:rsidR="00FE1BC6" w:rsidRPr="00A4797D" w:rsidTr="00CD68E8">
        <w:trPr>
          <w:jc w:val="center"/>
        </w:trPr>
        <w:tc>
          <w:tcPr>
            <w:tcW w:w="1803"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Пищевая про-мышленность</w:t>
            </w:r>
          </w:p>
          <w:p w:rsidR="00FE1BC6" w:rsidRPr="00A4797D" w:rsidRDefault="00FE1BC6" w:rsidP="00CD68E8">
            <w:pPr>
              <w:autoSpaceDE w:val="0"/>
              <w:autoSpaceDN w:val="0"/>
              <w:adjustRightInd w:val="0"/>
              <w:contextualSpacing/>
              <w:rPr>
                <w:b/>
                <w:sz w:val="22"/>
                <w:szCs w:val="22"/>
                <w:lang w:val="ru-RU" w:eastAsia="en-US"/>
              </w:rPr>
            </w:pPr>
          </w:p>
        </w:tc>
        <w:tc>
          <w:tcPr>
            <w:tcW w:w="6404" w:type="dxa"/>
            <w:shd w:val="clear" w:color="auto" w:fill="auto"/>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99"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6.4</w:t>
            </w:r>
          </w:p>
          <w:p w:rsidR="00FE1BC6" w:rsidRPr="00A4797D" w:rsidRDefault="00FE1BC6" w:rsidP="00CD68E8">
            <w:pPr>
              <w:autoSpaceDE w:val="0"/>
              <w:autoSpaceDN w:val="0"/>
              <w:adjustRightInd w:val="0"/>
              <w:contextualSpacing/>
              <w:rPr>
                <w:b/>
                <w:sz w:val="22"/>
                <w:szCs w:val="22"/>
                <w:lang w:val="ru-RU" w:eastAsia="en-US"/>
              </w:rPr>
            </w:pPr>
          </w:p>
        </w:tc>
      </w:tr>
      <w:tr w:rsidR="00FE1BC6" w:rsidRPr="00A4797D" w:rsidTr="00CD68E8">
        <w:trPr>
          <w:jc w:val="center"/>
        </w:trPr>
        <w:tc>
          <w:tcPr>
            <w:tcW w:w="1803"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Нефтехимичес-кая промышлен-ность</w:t>
            </w:r>
          </w:p>
          <w:p w:rsidR="00FE1BC6" w:rsidRPr="00A4797D" w:rsidRDefault="00FE1BC6" w:rsidP="00CD68E8">
            <w:pPr>
              <w:autoSpaceDE w:val="0"/>
              <w:autoSpaceDN w:val="0"/>
              <w:adjustRightInd w:val="0"/>
              <w:contextualSpacing/>
              <w:rPr>
                <w:b/>
                <w:sz w:val="22"/>
                <w:szCs w:val="22"/>
                <w:lang w:val="ru-RU" w:eastAsia="en-US"/>
              </w:rPr>
            </w:pPr>
          </w:p>
        </w:tc>
        <w:tc>
          <w:tcPr>
            <w:tcW w:w="6404" w:type="dxa"/>
            <w:shd w:val="clear" w:color="auto" w:fill="auto"/>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999"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6.5</w:t>
            </w:r>
          </w:p>
          <w:p w:rsidR="00FE1BC6" w:rsidRPr="00A4797D" w:rsidRDefault="00FE1BC6" w:rsidP="00CD68E8">
            <w:pPr>
              <w:autoSpaceDE w:val="0"/>
              <w:autoSpaceDN w:val="0"/>
              <w:adjustRightInd w:val="0"/>
              <w:contextualSpacing/>
              <w:rPr>
                <w:b/>
                <w:sz w:val="22"/>
                <w:szCs w:val="22"/>
                <w:lang w:val="ru-RU" w:eastAsia="en-US"/>
              </w:rPr>
            </w:pPr>
          </w:p>
        </w:tc>
      </w:tr>
      <w:tr w:rsidR="00FE1BC6" w:rsidRPr="00A4797D" w:rsidTr="00CD68E8">
        <w:trPr>
          <w:jc w:val="center"/>
        </w:trPr>
        <w:tc>
          <w:tcPr>
            <w:tcW w:w="1803"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Строительная</w:t>
            </w:r>
          </w:p>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промышлен-ность</w:t>
            </w:r>
          </w:p>
          <w:p w:rsidR="00FE1BC6" w:rsidRPr="00A4797D" w:rsidRDefault="00FE1BC6" w:rsidP="00CD68E8">
            <w:pPr>
              <w:autoSpaceDE w:val="0"/>
              <w:autoSpaceDN w:val="0"/>
              <w:adjustRightInd w:val="0"/>
              <w:contextualSpacing/>
              <w:rPr>
                <w:sz w:val="22"/>
                <w:szCs w:val="22"/>
                <w:lang w:val="ru-RU" w:eastAsia="en-US"/>
              </w:rPr>
            </w:pPr>
          </w:p>
        </w:tc>
        <w:tc>
          <w:tcPr>
            <w:tcW w:w="6404" w:type="dxa"/>
            <w:shd w:val="clear" w:color="auto" w:fill="auto"/>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99"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6.6</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Энергетика</w:t>
            </w:r>
          </w:p>
        </w:tc>
        <w:tc>
          <w:tcPr>
            <w:tcW w:w="6404" w:type="dxa"/>
            <w:shd w:val="clear" w:color="auto" w:fill="auto"/>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236" w:anchor="/document/70736874/entry/1031" w:history="1">
              <w:r w:rsidRPr="00A4797D">
                <w:rPr>
                  <w:sz w:val="22"/>
                  <w:szCs w:val="22"/>
                  <w:lang w:val="ru-RU" w:eastAsia="en-US"/>
                </w:rPr>
                <w:t>кодом 3.1</w:t>
              </w:r>
            </w:hyperlink>
          </w:p>
        </w:tc>
        <w:tc>
          <w:tcPr>
            <w:tcW w:w="1999"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6.7</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Атомная энергетика</w:t>
            </w:r>
          </w:p>
        </w:tc>
        <w:tc>
          <w:tcPr>
            <w:tcW w:w="6404" w:type="dxa"/>
            <w:shd w:val="clear" w:color="auto" w:fill="auto"/>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999"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6.7.1</w:t>
            </w:r>
          </w:p>
        </w:tc>
      </w:tr>
      <w:tr w:rsidR="00FE1BC6" w:rsidRPr="00A4797D" w:rsidTr="00CD68E8">
        <w:trPr>
          <w:jc w:val="center"/>
        </w:trPr>
        <w:tc>
          <w:tcPr>
            <w:tcW w:w="1803"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Связь</w:t>
            </w:r>
          </w:p>
        </w:tc>
        <w:tc>
          <w:tcPr>
            <w:tcW w:w="6404" w:type="dxa"/>
            <w:shd w:val="clear" w:color="auto" w:fill="auto"/>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999"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6.8</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Склады</w:t>
            </w:r>
          </w:p>
        </w:tc>
        <w:tc>
          <w:tcPr>
            <w:tcW w:w="6404" w:type="dxa"/>
            <w:shd w:val="clear" w:color="auto" w:fill="auto"/>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99"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6.9</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Обеспечение космической деятельности</w:t>
            </w:r>
          </w:p>
          <w:p w:rsidR="00FE1BC6" w:rsidRPr="00A4797D" w:rsidRDefault="00FE1BC6" w:rsidP="00CD68E8">
            <w:pPr>
              <w:autoSpaceDE w:val="0"/>
              <w:autoSpaceDN w:val="0"/>
              <w:adjustRightInd w:val="0"/>
              <w:contextualSpacing/>
              <w:rPr>
                <w:sz w:val="22"/>
                <w:szCs w:val="22"/>
                <w:lang w:val="ru-RU" w:eastAsia="en-US"/>
              </w:rPr>
            </w:pPr>
          </w:p>
        </w:tc>
        <w:tc>
          <w:tcPr>
            <w:tcW w:w="6404" w:type="dxa"/>
            <w:shd w:val="clear" w:color="auto" w:fill="auto"/>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999"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6.10</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Целлюлозно-бумажная промышленность</w:t>
            </w:r>
          </w:p>
        </w:tc>
        <w:tc>
          <w:tcPr>
            <w:tcW w:w="6404" w:type="dxa"/>
            <w:shd w:val="clear" w:color="auto" w:fill="auto"/>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999"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6.11</w:t>
            </w:r>
          </w:p>
        </w:tc>
      </w:tr>
      <w:tr w:rsidR="00FE1BC6" w:rsidRPr="00A4797D" w:rsidTr="00CD68E8">
        <w:trPr>
          <w:jc w:val="center"/>
        </w:trPr>
        <w:tc>
          <w:tcPr>
            <w:tcW w:w="1803" w:type="dxa"/>
            <w:shd w:val="clear" w:color="auto" w:fill="E5B8B7"/>
          </w:tcPr>
          <w:p w:rsidR="00FE1BC6" w:rsidRPr="00A4797D" w:rsidRDefault="00FE1BC6" w:rsidP="00CD68E8">
            <w:pPr>
              <w:autoSpaceDE w:val="0"/>
              <w:autoSpaceDN w:val="0"/>
              <w:adjustRightInd w:val="0"/>
              <w:contextualSpacing/>
              <w:rPr>
                <w:b/>
                <w:sz w:val="22"/>
                <w:szCs w:val="22"/>
                <w:lang w:val="ru-RU" w:eastAsia="en-US"/>
              </w:rPr>
            </w:pPr>
            <w:r w:rsidRPr="00A4797D">
              <w:rPr>
                <w:b/>
                <w:sz w:val="22"/>
                <w:szCs w:val="22"/>
                <w:lang w:val="ru-RU" w:eastAsia="en-US"/>
              </w:rPr>
              <w:t>Транспорт</w:t>
            </w:r>
          </w:p>
        </w:tc>
        <w:tc>
          <w:tcPr>
            <w:tcW w:w="6404" w:type="dxa"/>
            <w:shd w:val="clear" w:color="auto" w:fill="E5B8B7"/>
          </w:tcPr>
          <w:p w:rsidR="00FE1BC6" w:rsidRPr="00A4797D" w:rsidRDefault="00FE1BC6" w:rsidP="00CD68E8">
            <w:pPr>
              <w:autoSpaceDE w:val="0"/>
              <w:autoSpaceDN w:val="0"/>
              <w:adjustRightInd w:val="0"/>
              <w:contextualSpacing/>
              <w:jc w:val="both"/>
              <w:rPr>
                <w:b/>
                <w:sz w:val="22"/>
                <w:szCs w:val="22"/>
                <w:lang w:val="ru-RU" w:eastAsia="en-US"/>
              </w:rPr>
            </w:pPr>
            <w:r w:rsidRPr="00A4797D">
              <w:rPr>
                <w:b/>
                <w:sz w:val="22"/>
                <w:szCs w:val="22"/>
                <w:lang w:val="ru-RU" w:eastAsia="en-US"/>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tc>
        <w:tc>
          <w:tcPr>
            <w:tcW w:w="1999" w:type="dxa"/>
            <w:shd w:val="clear" w:color="auto" w:fill="E5B8B7"/>
          </w:tcPr>
          <w:p w:rsidR="00FE1BC6" w:rsidRPr="00A4797D" w:rsidRDefault="00FE1BC6" w:rsidP="00CD68E8">
            <w:pPr>
              <w:autoSpaceDE w:val="0"/>
              <w:autoSpaceDN w:val="0"/>
              <w:adjustRightInd w:val="0"/>
              <w:contextualSpacing/>
              <w:rPr>
                <w:b/>
                <w:sz w:val="22"/>
                <w:szCs w:val="22"/>
                <w:lang w:val="ru-RU" w:eastAsia="en-US"/>
              </w:rPr>
            </w:pPr>
            <w:r w:rsidRPr="00A4797D">
              <w:rPr>
                <w:b/>
                <w:sz w:val="22"/>
                <w:szCs w:val="22"/>
                <w:lang w:val="ru-RU" w:eastAsia="en-US"/>
              </w:rPr>
              <w:t>7.0</w:t>
            </w:r>
          </w:p>
          <w:p w:rsidR="00FE1BC6" w:rsidRPr="00A4797D" w:rsidRDefault="00FE1BC6" w:rsidP="00CD68E8">
            <w:pPr>
              <w:autoSpaceDE w:val="0"/>
              <w:autoSpaceDN w:val="0"/>
              <w:adjustRightInd w:val="0"/>
              <w:contextualSpacing/>
              <w:rPr>
                <w:b/>
                <w:sz w:val="22"/>
                <w:szCs w:val="22"/>
                <w:lang w:val="ru-RU" w:eastAsia="en-US"/>
              </w:rPr>
            </w:pPr>
          </w:p>
        </w:tc>
      </w:tr>
      <w:tr w:rsidR="00FE1BC6" w:rsidRPr="00A4797D" w:rsidTr="00CD68E8">
        <w:trPr>
          <w:jc w:val="center"/>
        </w:trPr>
        <w:tc>
          <w:tcPr>
            <w:tcW w:w="1803"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Железнодорож-ный транспорт</w:t>
            </w:r>
          </w:p>
          <w:p w:rsidR="00FE1BC6" w:rsidRPr="00A4797D" w:rsidRDefault="00FE1BC6" w:rsidP="00CD68E8">
            <w:pPr>
              <w:autoSpaceDE w:val="0"/>
              <w:autoSpaceDN w:val="0"/>
              <w:adjustRightInd w:val="0"/>
              <w:contextualSpacing/>
              <w:rPr>
                <w:sz w:val="22"/>
                <w:szCs w:val="22"/>
                <w:lang w:val="ru-RU" w:eastAsia="en-US"/>
              </w:rPr>
            </w:pPr>
          </w:p>
        </w:tc>
        <w:tc>
          <w:tcPr>
            <w:tcW w:w="6404" w:type="dxa"/>
            <w:shd w:val="clear" w:color="auto" w:fill="auto"/>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w:t>
            </w:r>
          </w:p>
        </w:tc>
        <w:tc>
          <w:tcPr>
            <w:tcW w:w="1999"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7.1</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Автомобильный</w:t>
            </w:r>
          </w:p>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транспорт</w:t>
            </w:r>
          </w:p>
        </w:tc>
        <w:tc>
          <w:tcPr>
            <w:tcW w:w="6404" w:type="dxa"/>
            <w:shd w:val="clear" w:color="auto" w:fill="auto"/>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99"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7.2</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Водный транспорт</w:t>
            </w:r>
          </w:p>
        </w:tc>
        <w:tc>
          <w:tcPr>
            <w:tcW w:w="6404" w:type="dxa"/>
            <w:shd w:val="clear" w:color="auto" w:fill="auto"/>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999"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7.3</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Воздушный транспорт</w:t>
            </w:r>
          </w:p>
        </w:tc>
        <w:tc>
          <w:tcPr>
            <w:tcW w:w="6404" w:type="dxa"/>
            <w:shd w:val="clear" w:color="auto" w:fill="auto"/>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999"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7.4</w:t>
            </w:r>
          </w:p>
        </w:tc>
      </w:tr>
      <w:tr w:rsidR="00FE1BC6" w:rsidRPr="00A4797D" w:rsidTr="00CD68E8">
        <w:trPr>
          <w:jc w:val="center"/>
        </w:trPr>
        <w:tc>
          <w:tcPr>
            <w:tcW w:w="1803"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Трубопровод-ный транспорт</w:t>
            </w:r>
          </w:p>
          <w:p w:rsidR="00FE1BC6" w:rsidRPr="00A4797D" w:rsidRDefault="00FE1BC6" w:rsidP="00CD68E8">
            <w:pPr>
              <w:autoSpaceDE w:val="0"/>
              <w:autoSpaceDN w:val="0"/>
              <w:adjustRightInd w:val="0"/>
              <w:contextualSpacing/>
              <w:rPr>
                <w:sz w:val="22"/>
                <w:szCs w:val="22"/>
                <w:lang w:val="ru-RU" w:eastAsia="en-US"/>
              </w:rPr>
            </w:pPr>
          </w:p>
        </w:tc>
        <w:tc>
          <w:tcPr>
            <w:tcW w:w="6404" w:type="dxa"/>
            <w:shd w:val="clear" w:color="auto" w:fill="auto"/>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99"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7.5</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shd w:val="clear" w:color="auto" w:fill="E5B8B7"/>
          </w:tcPr>
          <w:p w:rsidR="00FE1BC6" w:rsidRPr="00A4797D" w:rsidRDefault="00FE1BC6" w:rsidP="00CD68E8">
            <w:pPr>
              <w:autoSpaceDE w:val="0"/>
              <w:autoSpaceDN w:val="0"/>
              <w:adjustRightInd w:val="0"/>
              <w:contextualSpacing/>
              <w:rPr>
                <w:b/>
                <w:sz w:val="22"/>
                <w:szCs w:val="22"/>
                <w:lang w:val="ru-RU" w:eastAsia="en-US"/>
              </w:rPr>
            </w:pPr>
            <w:r w:rsidRPr="00A4797D">
              <w:rPr>
                <w:b/>
                <w:sz w:val="22"/>
                <w:szCs w:val="22"/>
                <w:lang w:val="ru-RU" w:eastAsia="en-US"/>
              </w:rPr>
              <w:t>Обеспечение обороны</w:t>
            </w:r>
          </w:p>
          <w:p w:rsidR="00FE1BC6" w:rsidRPr="00A4797D" w:rsidRDefault="00FE1BC6" w:rsidP="00CD68E8">
            <w:pPr>
              <w:autoSpaceDE w:val="0"/>
              <w:autoSpaceDN w:val="0"/>
              <w:adjustRightInd w:val="0"/>
              <w:contextualSpacing/>
              <w:rPr>
                <w:b/>
                <w:sz w:val="22"/>
                <w:szCs w:val="22"/>
                <w:lang w:val="ru-RU" w:eastAsia="en-US"/>
              </w:rPr>
            </w:pPr>
            <w:r w:rsidRPr="00A4797D">
              <w:rPr>
                <w:b/>
                <w:sz w:val="22"/>
                <w:szCs w:val="22"/>
                <w:lang w:val="ru-RU" w:eastAsia="en-US"/>
              </w:rPr>
              <w:t>и безопасности</w:t>
            </w:r>
          </w:p>
          <w:p w:rsidR="00FE1BC6" w:rsidRPr="00A4797D" w:rsidRDefault="00FE1BC6" w:rsidP="00CD68E8">
            <w:pPr>
              <w:autoSpaceDE w:val="0"/>
              <w:autoSpaceDN w:val="0"/>
              <w:adjustRightInd w:val="0"/>
              <w:contextualSpacing/>
              <w:rPr>
                <w:b/>
                <w:sz w:val="22"/>
                <w:szCs w:val="22"/>
                <w:lang w:val="ru-RU" w:eastAsia="en-US"/>
              </w:rPr>
            </w:pPr>
          </w:p>
        </w:tc>
        <w:tc>
          <w:tcPr>
            <w:tcW w:w="6404" w:type="dxa"/>
            <w:shd w:val="clear" w:color="auto" w:fill="E5B8B7"/>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1999" w:type="dxa"/>
            <w:shd w:val="clear" w:color="auto" w:fill="E5B8B7"/>
          </w:tcPr>
          <w:p w:rsidR="00FE1BC6" w:rsidRPr="00A4797D" w:rsidRDefault="00FE1BC6" w:rsidP="00CD68E8">
            <w:pPr>
              <w:autoSpaceDE w:val="0"/>
              <w:autoSpaceDN w:val="0"/>
              <w:adjustRightInd w:val="0"/>
              <w:contextualSpacing/>
              <w:rPr>
                <w:b/>
                <w:sz w:val="22"/>
                <w:szCs w:val="22"/>
                <w:lang w:val="ru-RU" w:eastAsia="en-US"/>
              </w:rPr>
            </w:pPr>
            <w:r w:rsidRPr="00A4797D">
              <w:rPr>
                <w:b/>
                <w:sz w:val="22"/>
                <w:szCs w:val="22"/>
                <w:lang w:val="ru-RU" w:eastAsia="en-US"/>
              </w:rPr>
              <w:t>8.0</w:t>
            </w:r>
          </w:p>
          <w:p w:rsidR="00FE1BC6" w:rsidRPr="00A4797D" w:rsidRDefault="00FE1BC6" w:rsidP="00CD68E8">
            <w:pPr>
              <w:autoSpaceDE w:val="0"/>
              <w:autoSpaceDN w:val="0"/>
              <w:adjustRightInd w:val="0"/>
              <w:contextualSpacing/>
              <w:rPr>
                <w:b/>
                <w:sz w:val="22"/>
                <w:szCs w:val="22"/>
                <w:lang w:val="ru-RU" w:eastAsia="en-US"/>
              </w:rPr>
            </w:pPr>
          </w:p>
        </w:tc>
      </w:tr>
      <w:tr w:rsidR="00FE1BC6" w:rsidRPr="00A4797D" w:rsidTr="00CD68E8">
        <w:trPr>
          <w:jc w:val="center"/>
        </w:trPr>
        <w:tc>
          <w:tcPr>
            <w:tcW w:w="1803"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Обеспечение</w:t>
            </w:r>
          </w:p>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вооруженных сил</w:t>
            </w:r>
          </w:p>
          <w:p w:rsidR="00FE1BC6" w:rsidRPr="00A4797D" w:rsidRDefault="00FE1BC6" w:rsidP="00CD68E8">
            <w:pPr>
              <w:autoSpaceDE w:val="0"/>
              <w:autoSpaceDN w:val="0"/>
              <w:adjustRightInd w:val="0"/>
              <w:contextualSpacing/>
              <w:rPr>
                <w:sz w:val="22"/>
                <w:szCs w:val="22"/>
                <w:lang w:val="ru-RU" w:eastAsia="en-US"/>
              </w:rPr>
            </w:pPr>
          </w:p>
        </w:tc>
        <w:tc>
          <w:tcPr>
            <w:tcW w:w="6404" w:type="dxa"/>
            <w:shd w:val="clear" w:color="auto" w:fill="auto"/>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tc>
        <w:tc>
          <w:tcPr>
            <w:tcW w:w="1999"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8.1</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Охрана Государствен-ной границы Российской</w:t>
            </w:r>
          </w:p>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Федерации</w:t>
            </w:r>
          </w:p>
          <w:p w:rsidR="00FE1BC6" w:rsidRPr="00A4797D" w:rsidRDefault="00FE1BC6" w:rsidP="00CD68E8">
            <w:pPr>
              <w:autoSpaceDE w:val="0"/>
              <w:autoSpaceDN w:val="0"/>
              <w:adjustRightInd w:val="0"/>
              <w:contextualSpacing/>
              <w:rPr>
                <w:sz w:val="22"/>
                <w:szCs w:val="22"/>
                <w:lang w:val="ru-RU" w:eastAsia="en-US"/>
              </w:rPr>
            </w:pPr>
          </w:p>
        </w:tc>
        <w:tc>
          <w:tcPr>
            <w:tcW w:w="6404" w:type="dxa"/>
            <w:shd w:val="clear" w:color="auto" w:fill="auto"/>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999"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8.2</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Обеспечение внутреннего правопорядка</w:t>
            </w:r>
          </w:p>
          <w:p w:rsidR="00FE1BC6" w:rsidRPr="00A4797D" w:rsidRDefault="00FE1BC6" w:rsidP="00CD68E8">
            <w:pPr>
              <w:autoSpaceDE w:val="0"/>
              <w:autoSpaceDN w:val="0"/>
              <w:adjustRightInd w:val="0"/>
              <w:contextualSpacing/>
              <w:rPr>
                <w:sz w:val="22"/>
                <w:szCs w:val="22"/>
                <w:lang w:val="ru-RU" w:eastAsia="en-US"/>
              </w:rPr>
            </w:pPr>
          </w:p>
        </w:tc>
        <w:tc>
          <w:tcPr>
            <w:tcW w:w="6404" w:type="dxa"/>
            <w:shd w:val="clear" w:color="auto" w:fill="auto"/>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99"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8.3</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Обеспечение деятельности по исполнению наказаний</w:t>
            </w:r>
          </w:p>
        </w:tc>
        <w:tc>
          <w:tcPr>
            <w:tcW w:w="6404" w:type="dxa"/>
            <w:shd w:val="clear" w:color="auto" w:fill="auto"/>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объектов капитального строительства для создания мест лишения свободы (следственные изоляторы, тюрьмы, поселения)</w:t>
            </w:r>
          </w:p>
        </w:tc>
        <w:tc>
          <w:tcPr>
            <w:tcW w:w="1999"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8.4</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shd w:val="clear" w:color="auto" w:fill="E5B8B7"/>
          </w:tcPr>
          <w:p w:rsidR="00FE1BC6" w:rsidRPr="00A4797D" w:rsidRDefault="00FE1BC6" w:rsidP="00CD68E8">
            <w:pPr>
              <w:autoSpaceDE w:val="0"/>
              <w:autoSpaceDN w:val="0"/>
              <w:adjustRightInd w:val="0"/>
              <w:contextualSpacing/>
              <w:rPr>
                <w:b/>
                <w:sz w:val="22"/>
                <w:szCs w:val="22"/>
                <w:lang w:val="ru-RU" w:eastAsia="en-US"/>
              </w:rPr>
            </w:pPr>
            <w:r w:rsidRPr="00A4797D">
              <w:rPr>
                <w:b/>
                <w:sz w:val="22"/>
                <w:szCs w:val="22"/>
                <w:lang w:val="ru-RU" w:eastAsia="en-US"/>
              </w:rPr>
              <w:t>Деятельность по особой охране и изучению природы</w:t>
            </w:r>
          </w:p>
          <w:p w:rsidR="00FE1BC6" w:rsidRPr="00A4797D" w:rsidRDefault="00FE1BC6" w:rsidP="00CD68E8">
            <w:pPr>
              <w:autoSpaceDE w:val="0"/>
              <w:autoSpaceDN w:val="0"/>
              <w:adjustRightInd w:val="0"/>
              <w:contextualSpacing/>
              <w:rPr>
                <w:b/>
                <w:sz w:val="22"/>
                <w:szCs w:val="22"/>
                <w:lang w:val="ru-RU" w:eastAsia="en-US"/>
              </w:rPr>
            </w:pPr>
          </w:p>
        </w:tc>
        <w:tc>
          <w:tcPr>
            <w:tcW w:w="6404" w:type="dxa"/>
            <w:shd w:val="clear" w:color="auto" w:fill="E5B8B7"/>
          </w:tcPr>
          <w:p w:rsidR="00FE1BC6" w:rsidRPr="00A4797D" w:rsidRDefault="00FE1BC6" w:rsidP="00CD68E8">
            <w:pPr>
              <w:autoSpaceDE w:val="0"/>
              <w:autoSpaceDN w:val="0"/>
              <w:adjustRightInd w:val="0"/>
              <w:contextualSpacing/>
              <w:jc w:val="both"/>
              <w:rPr>
                <w:b/>
                <w:sz w:val="22"/>
                <w:szCs w:val="22"/>
                <w:lang w:val="ru-RU" w:eastAsia="en-US"/>
              </w:rPr>
            </w:pPr>
            <w:r w:rsidRPr="00A4797D">
              <w:rPr>
                <w:b/>
                <w:sz w:val="22"/>
                <w:szCs w:val="22"/>
                <w:lang w:val="ru-RU"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999" w:type="dxa"/>
            <w:shd w:val="clear" w:color="auto" w:fill="E5B8B7"/>
          </w:tcPr>
          <w:p w:rsidR="00FE1BC6" w:rsidRPr="00A4797D" w:rsidRDefault="00FE1BC6" w:rsidP="00CD68E8">
            <w:pPr>
              <w:autoSpaceDE w:val="0"/>
              <w:autoSpaceDN w:val="0"/>
              <w:adjustRightInd w:val="0"/>
              <w:contextualSpacing/>
              <w:rPr>
                <w:b/>
                <w:sz w:val="22"/>
                <w:szCs w:val="22"/>
                <w:lang w:val="ru-RU" w:eastAsia="en-US"/>
              </w:rPr>
            </w:pPr>
            <w:r w:rsidRPr="00A4797D">
              <w:rPr>
                <w:b/>
                <w:sz w:val="22"/>
                <w:szCs w:val="22"/>
                <w:lang w:val="ru-RU" w:eastAsia="en-US"/>
              </w:rPr>
              <w:t>9.0</w:t>
            </w:r>
          </w:p>
          <w:p w:rsidR="00FE1BC6" w:rsidRPr="00A4797D" w:rsidRDefault="00FE1BC6" w:rsidP="00CD68E8">
            <w:pPr>
              <w:autoSpaceDE w:val="0"/>
              <w:autoSpaceDN w:val="0"/>
              <w:adjustRightInd w:val="0"/>
              <w:contextualSpacing/>
              <w:rPr>
                <w:b/>
                <w:sz w:val="22"/>
                <w:szCs w:val="22"/>
                <w:lang w:val="ru-RU" w:eastAsia="en-US"/>
              </w:rPr>
            </w:pPr>
          </w:p>
        </w:tc>
      </w:tr>
      <w:tr w:rsidR="00FE1BC6" w:rsidRPr="00A4797D" w:rsidTr="00CD68E8">
        <w:trPr>
          <w:jc w:val="center"/>
        </w:trPr>
        <w:tc>
          <w:tcPr>
            <w:tcW w:w="1803"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Охрана природных территорий</w:t>
            </w:r>
          </w:p>
          <w:p w:rsidR="00FE1BC6" w:rsidRPr="00A4797D" w:rsidRDefault="00FE1BC6" w:rsidP="00CD68E8">
            <w:pPr>
              <w:autoSpaceDE w:val="0"/>
              <w:autoSpaceDN w:val="0"/>
              <w:adjustRightInd w:val="0"/>
              <w:contextualSpacing/>
              <w:rPr>
                <w:sz w:val="22"/>
                <w:szCs w:val="22"/>
                <w:lang w:val="ru-RU" w:eastAsia="en-US"/>
              </w:rPr>
            </w:pPr>
          </w:p>
        </w:tc>
        <w:tc>
          <w:tcPr>
            <w:tcW w:w="6404" w:type="dxa"/>
            <w:shd w:val="clear" w:color="auto" w:fill="auto"/>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99"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9.1</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Курортная</w:t>
            </w:r>
          </w:p>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деятельность</w:t>
            </w:r>
          </w:p>
          <w:p w:rsidR="00FE1BC6" w:rsidRPr="00A4797D" w:rsidRDefault="00FE1BC6" w:rsidP="00CD68E8">
            <w:pPr>
              <w:autoSpaceDE w:val="0"/>
              <w:autoSpaceDN w:val="0"/>
              <w:adjustRightInd w:val="0"/>
              <w:contextualSpacing/>
              <w:rPr>
                <w:sz w:val="22"/>
                <w:szCs w:val="22"/>
                <w:lang w:val="ru-RU" w:eastAsia="en-US"/>
              </w:rPr>
            </w:pPr>
          </w:p>
        </w:tc>
        <w:tc>
          <w:tcPr>
            <w:tcW w:w="6404" w:type="dxa"/>
            <w:shd w:val="clear" w:color="auto" w:fill="auto"/>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лечебно-здоровительных местностей и курорта</w:t>
            </w:r>
          </w:p>
        </w:tc>
        <w:tc>
          <w:tcPr>
            <w:tcW w:w="1999"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9.2</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Санаторная деятельность</w:t>
            </w:r>
          </w:p>
        </w:tc>
        <w:tc>
          <w:tcPr>
            <w:tcW w:w="6404" w:type="dxa"/>
            <w:shd w:val="clear" w:color="auto" w:fill="auto"/>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санаториев и профилакториев, обеспечивающих оказание услуги по лечению и оздоровлению населения;</w:t>
            </w:r>
          </w:p>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обустройство лечебно-оздоровительных местностей (пляжи, бюветы, места добычи целебной грязи);</w:t>
            </w:r>
          </w:p>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лечебно-оздоровительных лагерей</w:t>
            </w:r>
          </w:p>
        </w:tc>
        <w:tc>
          <w:tcPr>
            <w:tcW w:w="1999"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9.2.1</w:t>
            </w:r>
          </w:p>
        </w:tc>
      </w:tr>
      <w:tr w:rsidR="00FE1BC6" w:rsidRPr="00A4797D" w:rsidTr="00CD68E8">
        <w:trPr>
          <w:jc w:val="center"/>
        </w:trPr>
        <w:tc>
          <w:tcPr>
            <w:tcW w:w="1803"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t>Историко-культурная деятельность</w:t>
            </w:r>
          </w:p>
        </w:tc>
        <w:tc>
          <w:tcPr>
            <w:tcW w:w="6404" w:type="dxa"/>
            <w:shd w:val="clear" w:color="auto" w:fill="auto"/>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99"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9.3</w:t>
            </w:r>
          </w:p>
        </w:tc>
      </w:tr>
      <w:tr w:rsidR="00FE1BC6" w:rsidRPr="00A4797D" w:rsidTr="00CD68E8">
        <w:trPr>
          <w:jc w:val="center"/>
        </w:trPr>
        <w:tc>
          <w:tcPr>
            <w:tcW w:w="1803" w:type="dxa"/>
            <w:shd w:val="clear" w:color="auto" w:fill="E5B8B7"/>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Использование лесов</w:t>
            </w:r>
          </w:p>
        </w:tc>
        <w:tc>
          <w:tcPr>
            <w:tcW w:w="6404" w:type="dxa"/>
            <w:shd w:val="clear" w:color="auto" w:fill="E5B8B7"/>
          </w:tcPr>
          <w:p w:rsidR="00FE1BC6" w:rsidRPr="00A4797D" w:rsidRDefault="00FE1BC6" w:rsidP="00CD68E8">
            <w:pPr>
              <w:autoSpaceDE w:val="0"/>
              <w:autoSpaceDN w:val="0"/>
              <w:adjustRightInd w:val="0"/>
              <w:contextualSpacing/>
              <w:jc w:val="both"/>
              <w:rPr>
                <w:b/>
                <w:sz w:val="22"/>
                <w:szCs w:val="22"/>
                <w:lang w:val="ru-RU" w:eastAsia="en-US"/>
              </w:rPr>
            </w:pPr>
            <w:r w:rsidRPr="00A4797D">
              <w:rPr>
                <w:b/>
                <w:sz w:val="22"/>
                <w:szCs w:val="22"/>
                <w:lang w:val="ru-RU" w:eastAsia="en-US"/>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10.1 - 10.4</w:t>
            </w:r>
          </w:p>
        </w:tc>
        <w:tc>
          <w:tcPr>
            <w:tcW w:w="1999" w:type="dxa"/>
            <w:shd w:val="clear" w:color="auto" w:fill="E5B8B7"/>
          </w:tcPr>
          <w:p w:rsidR="00FE1BC6" w:rsidRPr="00A4797D" w:rsidRDefault="00FE1BC6" w:rsidP="00CD68E8">
            <w:pPr>
              <w:autoSpaceDE w:val="0"/>
              <w:autoSpaceDN w:val="0"/>
              <w:adjustRightInd w:val="0"/>
              <w:contextualSpacing/>
              <w:rPr>
                <w:b/>
                <w:sz w:val="22"/>
                <w:szCs w:val="22"/>
                <w:lang w:val="ru-RU" w:eastAsia="en-US"/>
              </w:rPr>
            </w:pPr>
            <w:r w:rsidRPr="00A4797D">
              <w:rPr>
                <w:b/>
                <w:sz w:val="22"/>
                <w:szCs w:val="22"/>
                <w:lang w:val="ru-RU" w:eastAsia="en-US"/>
              </w:rPr>
              <w:t>10.0</w:t>
            </w:r>
          </w:p>
          <w:p w:rsidR="00FE1BC6" w:rsidRPr="00A4797D" w:rsidRDefault="00FE1BC6" w:rsidP="00CD68E8">
            <w:pPr>
              <w:autoSpaceDE w:val="0"/>
              <w:autoSpaceDN w:val="0"/>
              <w:adjustRightInd w:val="0"/>
              <w:contextualSpacing/>
              <w:rPr>
                <w:b/>
                <w:sz w:val="22"/>
                <w:szCs w:val="22"/>
                <w:lang w:val="ru-RU" w:eastAsia="en-US"/>
              </w:rPr>
            </w:pPr>
          </w:p>
        </w:tc>
      </w:tr>
      <w:tr w:rsidR="00FE1BC6" w:rsidRPr="00A4797D" w:rsidTr="00CD68E8">
        <w:trPr>
          <w:jc w:val="center"/>
        </w:trPr>
        <w:tc>
          <w:tcPr>
            <w:tcW w:w="1803"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Заготовка древесины</w:t>
            </w:r>
          </w:p>
        </w:tc>
        <w:tc>
          <w:tcPr>
            <w:tcW w:w="6404" w:type="dxa"/>
            <w:shd w:val="clear" w:color="auto" w:fill="auto"/>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999"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10.1</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Лесные плантации</w:t>
            </w:r>
          </w:p>
        </w:tc>
        <w:tc>
          <w:tcPr>
            <w:tcW w:w="6404" w:type="dxa"/>
            <w:shd w:val="clear" w:color="auto" w:fill="auto"/>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999"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10.2</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Заготовка лесных ресурсов</w:t>
            </w:r>
          </w:p>
          <w:p w:rsidR="00FE1BC6" w:rsidRPr="00A4797D" w:rsidRDefault="00FE1BC6" w:rsidP="00CD68E8">
            <w:pPr>
              <w:autoSpaceDE w:val="0"/>
              <w:autoSpaceDN w:val="0"/>
              <w:adjustRightInd w:val="0"/>
              <w:contextualSpacing/>
              <w:rPr>
                <w:sz w:val="22"/>
                <w:szCs w:val="22"/>
                <w:lang w:val="ru-RU" w:eastAsia="en-US"/>
              </w:rPr>
            </w:pPr>
          </w:p>
        </w:tc>
        <w:tc>
          <w:tcPr>
            <w:tcW w:w="6404" w:type="dxa"/>
            <w:shd w:val="clear" w:color="auto" w:fill="auto"/>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999"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10.3</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Резервные леса</w:t>
            </w:r>
          </w:p>
        </w:tc>
        <w:tc>
          <w:tcPr>
            <w:tcW w:w="6404"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Деятельность, связанная с охраной лесов</w:t>
            </w:r>
          </w:p>
        </w:tc>
        <w:tc>
          <w:tcPr>
            <w:tcW w:w="1999"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10.4</w:t>
            </w:r>
          </w:p>
        </w:tc>
      </w:tr>
      <w:tr w:rsidR="00FE1BC6" w:rsidRPr="00A4797D" w:rsidTr="00CD68E8">
        <w:trPr>
          <w:jc w:val="center"/>
        </w:trPr>
        <w:tc>
          <w:tcPr>
            <w:tcW w:w="1803" w:type="dxa"/>
            <w:shd w:val="clear" w:color="auto" w:fill="E5B8B7"/>
          </w:tcPr>
          <w:p w:rsidR="00FE1BC6" w:rsidRPr="00A4797D" w:rsidRDefault="00FE1BC6" w:rsidP="00CD68E8">
            <w:pPr>
              <w:autoSpaceDE w:val="0"/>
              <w:autoSpaceDN w:val="0"/>
              <w:adjustRightInd w:val="0"/>
              <w:contextualSpacing/>
              <w:rPr>
                <w:b/>
                <w:sz w:val="22"/>
                <w:szCs w:val="22"/>
                <w:lang w:val="ru-RU" w:eastAsia="en-US"/>
              </w:rPr>
            </w:pPr>
            <w:r w:rsidRPr="00A4797D">
              <w:rPr>
                <w:b/>
                <w:sz w:val="22"/>
                <w:szCs w:val="22"/>
                <w:lang w:val="ru-RU" w:eastAsia="en-US"/>
              </w:rPr>
              <w:t>Водные объекты</w:t>
            </w:r>
          </w:p>
        </w:tc>
        <w:tc>
          <w:tcPr>
            <w:tcW w:w="6404" w:type="dxa"/>
            <w:shd w:val="clear" w:color="auto" w:fill="E5B8B7"/>
          </w:tcPr>
          <w:p w:rsidR="00FE1BC6" w:rsidRPr="00A4797D" w:rsidRDefault="00FE1BC6" w:rsidP="00CD68E8">
            <w:pPr>
              <w:autoSpaceDE w:val="0"/>
              <w:autoSpaceDN w:val="0"/>
              <w:adjustRightInd w:val="0"/>
              <w:contextualSpacing/>
              <w:jc w:val="both"/>
              <w:rPr>
                <w:b/>
                <w:sz w:val="22"/>
                <w:szCs w:val="22"/>
                <w:lang w:val="ru-RU" w:eastAsia="en-US"/>
              </w:rPr>
            </w:pPr>
            <w:r w:rsidRPr="00A4797D">
              <w:rPr>
                <w:b/>
                <w:sz w:val="22"/>
                <w:szCs w:val="22"/>
                <w:lang w:val="ru-RU" w:eastAsia="en-US"/>
              </w:rPr>
              <w:t>Ледники, снежники, ручьи, реки, озера, болота, территори-альные моря и другие поверхностные водные объекты</w:t>
            </w:r>
          </w:p>
        </w:tc>
        <w:tc>
          <w:tcPr>
            <w:tcW w:w="1999" w:type="dxa"/>
            <w:shd w:val="clear" w:color="auto" w:fill="E5B8B7"/>
          </w:tcPr>
          <w:p w:rsidR="00FE1BC6" w:rsidRPr="00A4797D" w:rsidRDefault="00FE1BC6" w:rsidP="00CD68E8">
            <w:pPr>
              <w:autoSpaceDE w:val="0"/>
              <w:autoSpaceDN w:val="0"/>
              <w:adjustRightInd w:val="0"/>
              <w:contextualSpacing/>
              <w:rPr>
                <w:b/>
                <w:sz w:val="22"/>
                <w:szCs w:val="22"/>
                <w:lang w:val="ru-RU" w:eastAsia="en-US"/>
              </w:rPr>
            </w:pPr>
            <w:r w:rsidRPr="00A4797D">
              <w:rPr>
                <w:b/>
                <w:sz w:val="22"/>
                <w:szCs w:val="22"/>
                <w:lang w:val="ru-RU" w:eastAsia="en-US"/>
              </w:rPr>
              <w:t>11.0</w:t>
            </w:r>
          </w:p>
          <w:p w:rsidR="00FE1BC6" w:rsidRPr="00A4797D" w:rsidRDefault="00FE1BC6" w:rsidP="00CD68E8">
            <w:pPr>
              <w:autoSpaceDE w:val="0"/>
              <w:autoSpaceDN w:val="0"/>
              <w:adjustRightInd w:val="0"/>
              <w:contextualSpacing/>
              <w:rPr>
                <w:b/>
                <w:sz w:val="22"/>
                <w:szCs w:val="22"/>
                <w:lang w:val="ru-RU" w:eastAsia="en-US"/>
              </w:rPr>
            </w:pPr>
          </w:p>
        </w:tc>
      </w:tr>
      <w:tr w:rsidR="00FE1BC6" w:rsidRPr="00A4797D" w:rsidTr="00CD68E8">
        <w:trPr>
          <w:jc w:val="center"/>
        </w:trPr>
        <w:tc>
          <w:tcPr>
            <w:tcW w:w="1803"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Общее пользование водными объектами</w:t>
            </w:r>
          </w:p>
          <w:p w:rsidR="00FE1BC6" w:rsidRPr="00A4797D" w:rsidRDefault="00FE1BC6" w:rsidP="00CD68E8">
            <w:pPr>
              <w:autoSpaceDE w:val="0"/>
              <w:autoSpaceDN w:val="0"/>
              <w:adjustRightInd w:val="0"/>
              <w:contextualSpacing/>
              <w:rPr>
                <w:sz w:val="22"/>
                <w:szCs w:val="22"/>
                <w:lang w:val="ru-RU" w:eastAsia="en-US"/>
              </w:rPr>
            </w:pPr>
          </w:p>
        </w:tc>
        <w:tc>
          <w:tcPr>
            <w:tcW w:w="6404" w:type="dxa"/>
            <w:shd w:val="clear" w:color="auto" w:fill="auto"/>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99"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11.1</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Специальное</w:t>
            </w:r>
          </w:p>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пользование водными</w:t>
            </w:r>
          </w:p>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объектами</w:t>
            </w:r>
          </w:p>
          <w:p w:rsidR="00FE1BC6" w:rsidRPr="00A4797D" w:rsidRDefault="00FE1BC6" w:rsidP="00CD68E8">
            <w:pPr>
              <w:autoSpaceDE w:val="0"/>
              <w:autoSpaceDN w:val="0"/>
              <w:adjustRightInd w:val="0"/>
              <w:contextualSpacing/>
              <w:rPr>
                <w:sz w:val="22"/>
                <w:szCs w:val="22"/>
                <w:lang w:val="ru-RU" w:eastAsia="en-US"/>
              </w:rPr>
            </w:pPr>
          </w:p>
        </w:tc>
        <w:tc>
          <w:tcPr>
            <w:tcW w:w="6404" w:type="dxa"/>
            <w:shd w:val="clear" w:color="auto" w:fill="auto"/>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99"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11.2</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Гидротехничес-кие сооружения</w:t>
            </w:r>
          </w:p>
          <w:p w:rsidR="00FE1BC6" w:rsidRPr="00A4797D" w:rsidRDefault="00FE1BC6" w:rsidP="00CD68E8">
            <w:pPr>
              <w:autoSpaceDE w:val="0"/>
              <w:autoSpaceDN w:val="0"/>
              <w:adjustRightInd w:val="0"/>
              <w:contextualSpacing/>
              <w:rPr>
                <w:sz w:val="22"/>
                <w:szCs w:val="22"/>
                <w:lang w:val="ru-RU" w:eastAsia="en-US"/>
              </w:rPr>
            </w:pPr>
          </w:p>
        </w:tc>
        <w:tc>
          <w:tcPr>
            <w:tcW w:w="6404" w:type="dxa"/>
            <w:shd w:val="clear" w:color="auto" w:fill="auto"/>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999"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11.3</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shd w:val="clear" w:color="auto" w:fill="E5B8B7"/>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Земельные участки (терри-тории) общего пользования</w:t>
            </w:r>
          </w:p>
        </w:tc>
        <w:tc>
          <w:tcPr>
            <w:tcW w:w="6404" w:type="dxa"/>
            <w:shd w:val="clear" w:color="auto" w:fill="E5B8B7"/>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99" w:type="dxa"/>
            <w:shd w:val="clear" w:color="auto" w:fill="E5B8B7"/>
          </w:tcPr>
          <w:p w:rsidR="00FE1BC6" w:rsidRPr="00A4797D" w:rsidRDefault="00FE1BC6" w:rsidP="00CD68E8">
            <w:pPr>
              <w:autoSpaceDE w:val="0"/>
              <w:autoSpaceDN w:val="0"/>
              <w:adjustRightInd w:val="0"/>
              <w:contextualSpacing/>
              <w:rPr>
                <w:b/>
                <w:sz w:val="22"/>
                <w:szCs w:val="22"/>
                <w:lang w:val="ru-RU" w:eastAsia="en-US"/>
              </w:rPr>
            </w:pPr>
            <w:r w:rsidRPr="00A4797D">
              <w:rPr>
                <w:b/>
                <w:sz w:val="22"/>
                <w:szCs w:val="22"/>
                <w:lang w:val="ru-RU" w:eastAsia="en-US"/>
              </w:rPr>
              <w:t>12.0</w:t>
            </w:r>
          </w:p>
          <w:p w:rsidR="00FE1BC6" w:rsidRPr="00A4797D" w:rsidRDefault="00FE1BC6" w:rsidP="00CD68E8">
            <w:pPr>
              <w:autoSpaceDE w:val="0"/>
              <w:autoSpaceDN w:val="0"/>
              <w:adjustRightInd w:val="0"/>
              <w:contextualSpacing/>
              <w:rPr>
                <w:b/>
                <w:sz w:val="22"/>
                <w:szCs w:val="22"/>
                <w:lang w:val="ru-RU" w:eastAsia="en-US"/>
              </w:rPr>
            </w:pPr>
          </w:p>
        </w:tc>
      </w:tr>
      <w:tr w:rsidR="00FE1BC6" w:rsidRPr="00A4797D" w:rsidTr="00CD68E8">
        <w:trPr>
          <w:jc w:val="center"/>
        </w:trPr>
        <w:tc>
          <w:tcPr>
            <w:tcW w:w="1803"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Ритуальная</w:t>
            </w:r>
          </w:p>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деятельность</w:t>
            </w:r>
          </w:p>
        </w:tc>
        <w:tc>
          <w:tcPr>
            <w:tcW w:w="6404" w:type="dxa"/>
            <w:shd w:val="clear" w:color="auto" w:fill="auto"/>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кладбищ, крематориев и мест захоронения; размещение соответствующих культовых сооружений</w:t>
            </w:r>
          </w:p>
        </w:tc>
        <w:tc>
          <w:tcPr>
            <w:tcW w:w="1999"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12.1</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Специальная деятельность</w:t>
            </w:r>
          </w:p>
        </w:tc>
        <w:tc>
          <w:tcPr>
            <w:tcW w:w="6404" w:type="dxa"/>
            <w:shd w:val="clear" w:color="auto" w:fill="auto"/>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99"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12.2</w:t>
            </w:r>
          </w:p>
          <w:p w:rsidR="00FE1BC6" w:rsidRPr="00A4797D" w:rsidRDefault="00FE1BC6" w:rsidP="00CD68E8">
            <w:pPr>
              <w:autoSpaceDE w:val="0"/>
              <w:autoSpaceDN w:val="0"/>
              <w:adjustRightInd w:val="0"/>
              <w:contextualSpacing/>
              <w:rPr>
                <w:sz w:val="22"/>
                <w:szCs w:val="22"/>
                <w:lang w:val="ru-RU" w:eastAsia="en-US"/>
              </w:rPr>
            </w:pPr>
          </w:p>
        </w:tc>
      </w:tr>
      <w:tr w:rsidR="00FE1BC6" w:rsidRPr="00A4797D" w:rsidTr="00CD68E8">
        <w:trPr>
          <w:jc w:val="center"/>
        </w:trPr>
        <w:tc>
          <w:tcPr>
            <w:tcW w:w="1803"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Запас</w:t>
            </w:r>
          </w:p>
        </w:tc>
        <w:tc>
          <w:tcPr>
            <w:tcW w:w="6404" w:type="dxa"/>
            <w:shd w:val="clear" w:color="auto" w:fill="auto"/>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Отсутствие хозяйственной деятельности</w:t>
            </w:r>
          </w:p>
        </w:tc>
        <w:tc>
          <w:tcPr>
            <w:tcW w:w="1999"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12.3</w:t>
            </w:r>
          </w:p>
        </w:tc>
      </w:tr>
      <w:tr w:rsidR="00FE1BC6" w:rsidRPr="00A4797D" w:rsidTr="00CD68E8">
        <w:trPr>
          <w:jc w:val="center"/>
        </w:trPr>
        <w:tc>
          <w:tcPr>
            <w:tcW w:w="1803"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Земельные участки общего назначения</w:t>
            </w:r>
          </w:p>
        </w:tc>
        <w:tc>
          <w:tcPr>
            <w:tcW w:w="6404" w:type="dxa"/>
            <w:shd w:val="clear" w:color="auto" w:fill="auto"/>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999"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13.0</w:t>
            </w:r>
          </w:p>
        </w:tc>
      </w:tr>
      <w:tr w:rsidR="00FE1BC6" w:rsidRPr="00A4797D" w:rsidTr="00CD68E8">
        <w:trPr>
          <w:jc w:val="center"/>
        </w:trPr>
        <w:tc>
          <w:tcPr>
            <w:tcW w:w="1803"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Ведение огородничества</w:t>
            </w:r>
          </w:p>
        </w:tc>
        <w:tc>
          <w:tcPr>
            <w:tcW w:w="6404" w:type="dxa"/>
            <w:shd w:val="clear" w:color="auto" w:fill="auto"/>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999"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13.1</w:t>
            </w:r>
          </w:p>
        </w:tc>
      </w:tr>
      <w:tr w:rsidR="00FE1BC6" w:rsidRPr="00A4797D" w:rsidTr="00CD68E8">
        <w:trPr>
          <w:jc w:val="center"/>
        </w:trPr>
        <w:tc>
          <w:tcPr>
            <w:tcW w:w="1803"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Ведение садоводства</w:t>
            </w:r>
          </w:p>
        </w:tc>
        <w:tc>
          <w:tcPr>
            <w:tcW w:w="6404" w:type="dxa"/>
            <w:shd w:val="clear" w:color="auto" w:fill="auto"/>
          </w:tcPr>
          <w:p w:rsidR="00FE1BC6" w:rsidRPr="00A4797D" w:rsidRDefault="00FE1BC6" w:rsidP="00CD68E8">
            <w:pPr>
              <w:autoSpaceDE w:val="0"/>
              <w:autoSpaceDN w:val="0"/>
              <w:adjustRightInd w:val="0"/>
              <w:contextualSpacing/>
              <w:jc w:val="both"/>
              <w:rPr>
                <w:sz w:val="22"/>
                <w:szCs w:val="22"/>
                <w:lang w:val="ru-RU" w:eastAsia="en-US"/>
              </w:rPr>
            </w:pPr>
            <w:r w:rsidRPr="00A4797D">
              <w:rPr>
                <w:sz w:val="22"/>
                <w:szCs w:val="22"/>
                <w:lang w:val="ru-RU"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p>
        </w:tc>
        <w:tc>
          <w:tcPr>
            <w:tcW w:w="1999" w:type="dxa"/>
            <w:shd w:val="clear" w:color="auto" w:fill="auto"/>
          </w:tcPr>
          <w:p w:rsidR="00FE1BC6" w:rsidRPr="00A4797D" w:rsidRDefault="00FE1BC6" w:rsidP="00CD68E8">
            <w:pPr>
              <w:autoSpaceDE w:val="0"/>
              <w:autoSpaceDN w:val="0"/>
              <w:adjustRightInd w:val="0"/>
              <w:contextualSpacing/>
              <w:rPr>
                <w:sz w:val="22"/>
                <w:szCs w:val="22"/>
                <w:lang w:val="ru-RU" w:eastAsia="en-US"/>
              </w:rPr>
            </w:pPr>
            <w:r w:rsidRPr="00A4797D">
              <w:rPr>
                <w:sz w:val="22"/>
                <w:szCs w:val="22"/>
                <w:lang w:val="ru-RU" w:eastAsia="en-US"/>
              </w:rPr>
              <w:t>13.2</w:t>
            </w:r>
          </w:p>
        </w:tc>
      </w:tr>
    </w:tbl>
    <w:p w:rsidR="001419D3" w:rsidRPr="00A4797D" w:rsidRDefault="001419D3" w:rsidP="00C519EB">
      <w:pPr>
        <w:autoSpaceDE w:val="0"/>
        <w:autoSpaceDN w:val="0"/>
        <w:adjustRightInd w:val="0"/>
        <w:ind w:firstLine="708"/>
        <w:contextualSpacing/>
        <w:jc w:val="both"/>
        <w:rPr>
          <w:sz w:val="24"/>
          <w:szCs w:val="24"/>
          <w:lang w:val="ru-RU" w:eastAsia="en-US"/>
        </w:rPr>
      </w:pPr>
    </w:p>
    <w:p w:rsidR="00C519EB" w:rsidRPr="00A4797D" w:rsidRDefault="00C519EB" w:rsidP="00C519EB">
      <w:pPr>
        <w:autoSpaceDE w:val="0"/>
        <w:autoSpaceDN w:val="0"/>
        <w:adjustRightInd w:val="0"/>
        <w:ind w:firstLine="708"/>
        <w:contextualSpacing/>
        <w:jc w:val="both"/>
        <w:rPr>
          <w:sz w:val="24"/>
          <w:szCs w:val="24"/>
          <w:lang w:val="ru-RU" w:eastAsia="en-US"/>
        </w:rPr>
      </w:pPr>
      <w:r w:rsidRPr="00A4797D">
        <w:rPr>
          <w:sz w:val="24"/>
          <w:szCs w:val="24"/>
          <w:lang w:val="ru-RU" w:eastAsia="en-US"/>
        </w:rPr>
        <w:t>&lt;1&gt; В скобках указаны иные равнозначные наименования.</w:t>
      </w:r>
    </w:p>
    <w:p w:rsidR="00C519EB" w:rsidRPr="00A4797D" w:rsidRDefault="00C519EB" w:rsidP="00C519EB">
      <w:pPr>
        <w:autoSpaceDE w:val="0"/>
        <w:autoSpaceDN w:val="0"/>
        <w:adjustRightInd w:val="0"/>
        <w:ind w:firstLine="708"/>
        <w:contextualSpacing/>
        <w:jc w:val="both"/>
        <w:rPr>
          <w:sz w:val="24"/>
          <w:szCs w:val="24"/>
          <w:lang w:val="ru-RU" w:eastAsia="en-US"/>
        </w:rPr>
      </w:pPr>
      <w:r w:rsidRPr="00A4797D">
        <w:rPr>
          <w:sz w:val="24"/>
          <w:szCs w:val="24"/>
          <w:lang w:val="ru-RU" w:eastAsia="en-US"/>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C519EB" w:rsidRPr="00A4797D" w:rsidRDefault="00C519EB" w:rsidP="00C519EB">
      <w:pPr>
        <w:autoSpaceDE w:val="0"/>
        <w:autoSpaceDN w:val="0"/>
        <w:adjustRightInd w:val="0"/>
        <w:ind w:firstLine="708"/>
        <w:contextualSpacing/>
        <w:jc w:val="both"/>
        <w:rPr>
          <w:sz w:val="24"/>
          <w:szCs w:val="24"/>
          <w:lang w:val="ru-RU" w:eastAsia="en-US"/>
        </w:rPr>
      </w:pPr>
      <w:r w:rsidRPr="00A4797D">
        <w:rPr>
          <w:sz w:val="24"/>
          <w:szCs w:val="24"/>
          <w:lang w:val="ru-RU" w:eastAsia="en-US"/>
        </w:rPr>
        <w:t>&lt;3&gt; Текстовое наименование вида разрешенного использования земельного участка и его код (числовое обозначение) являются равнозначными.</w:t>
      </w:r>
    </w:p>
    <w:p w:rsidR="000118AE" w:rsidRPr="00A4797D" w:rsidRDefault="000118AE" w:rsidP="000118AE">
      <w:pPr>
        <w:widowControl w:val="0"/>
        <w:tabs>
          <w:tab w:val="num" w:pos="0"/>
        </w:tabs>
        <w:ind w:firstLine="425"/>
        <w:contextualSpacing/>
        <w:jc w:val="both"/>
        <w:outlineLvl w:val="2"/>
        <w:rPr>
          <w:rFonts w:eastAsia="Times New Roman"/>
          <w:b/>
          <w:snapToGrid w:val="0"/>
          <w:sz w:val="24"/>
          <w:szCs w:val="24"/>
          <w:lang w:val="ru-RU"/>
        </w:rPr>
      </w:pPr>
    </w:p>
    <w:p w:rsidR="000118AE" w:rsidRPr="00A4797D" w:rsidRDefault="000118AE" w:rsidP="000118AE">
      <w:pPr>
        <w:widowControl w:val="0"/>
        <w:tabs>
          <w:tab w:val="num" w:pos="0"/>
        </w:tabs>
        <w:ind w:firstLine="425"/>
        <w:contextualSpacing/>
        <w:jc w:val="both"/>
        <w:outlineLvl w:val="2"/>
        <w:rPr>
          <w:rFonts w:eastAsia="Times New Roman"/>
          <w:b/>
          <w:snapToGrid w:val="0"/>
          <w:sz w:val="24"/>
          <w:szCs w:val="24"/>
          <w:lang w:val="ru-RU"/>
        </w:rPr>
      </w:pPr>
    </w:p>
    <w:p w:rsidR="000118AE" w:rsidRPr="00A4797D" w:rsidRDefault="000118AE" w:rsidP="000118AE">
      <w:pPr>
        <w:widowControl w:val="0"/>
        <w:tabs>
          <w:tab w:val="num" w:pos="0"/>
        </w:tabs>
        <w:ind w:firstLine="425"/>
        <w:contextualSpacing/>
        <w:jc w:val="both"/>
        <w:outlineLvl w:val="2"/>
        <w:rPr>
          <w:rFonts w:eastAsia="Times New Roman"/>
          <w:b/>
          <w:snapToGrid w:val="0"/>
          <w:sz w:val="24"/>
          <w:szCs w:val="24"/>
          <w:lang w:val="ru-RU"/>
        </w:rPr>
      </w:pPr>
    </w:p>
    <w:p w:rsidR="000118AE" w:rsidRPr="00A4797D" w:rsidRDefault="000118AE" w:rsidP="000118AE">
      <w:pPr>
        <w:widowControl w:val="0"/>
        <w:tabs>
          <w:tab w:val="num" w:pos="0"/>
        </w:tabs>
        <w:ind w:firstLine="425"/>
        <w:contextualSpacing/>
        <w:jc w:val="both"/>
        <w:outlineLvl w:val="2"/>
        <w:rPr>
          <w:rFonts w:eastAsia="Times New Roman"/>
          <w:b/>
          <w:snapToGrid w:val="0"/>
          <w:sz w:val="24"/>
          <w:szCs w:val="24"/>
          <w:lang w:val="ru-RU"/>
        </w:rPr>
      </w:pPr>
    </w:p>
    <w:p w:rsidR="000118AE" w:rsidRPr="00A4797D" w:rsidRDefault="000118AE" w:rsidP="000118AE">
      <w:pPr>
        <w:widowControl w:val="0"/>
        <w:tabs>
          <w:tab w:val="num" w:pos="0"/>
        </w:tabs>
        <w:ind w:firstLine="425"/>
        <w:contextualSpacing/>
        <w:jc w:val="both"/>
        <w:outlineLvl w:val="2"/>
        <w:rPr>
          <w:rFonts w:eastAsia="Times New Roman"/>
          <w:b/>
          <w:snapToGrid w:val="0"/>
          <w:sz w:val="24"/>
          <w:szCs w:val="24"/>
          <w:lang w:val="ru-RU"/>
        </w:rPr>
      </w:pPr>
    </w:p>
    <w:p w:rsidR="000118AE" w:rsidRPr="00A4797D" w:rsidRDefault="000118AE" w:rsidP="000118AE">
      <w:pPr>
        <w:widowControl w:val="0"/>
        <w:tabs>
          <w:tab w:val="num" w:pos="0"/>
        </w:tabs>
        <w:ind w:firstLine="425"/>
        <w:contextualSpacing/>
        <w:jc w:val="both"/>
        <w:outlineLvl w:val="2"/>
        <w:rPr>
          <w:rFonts w:eastAsia="Times New Roman"/>
          <w:b/>
          <w:snapToGrid w:val="0"/>
          <w:sz w:val="24"/>
          <w:szCs w:val="24"/>
          <w:lang w:val="ru-RU"/>
        </w:rPr>
      </w:pPr>
    </w:p>
    <w:p w:rsidR="000118AE" w:rsidRPr="00A4797D" w:rsidRDefault="000118AE" w:rsidP="000118AE">
      <w:pPr>
        <w:widowControl w:val="0"/>
        <w:tabs>
          <w:tab w:val="num" w:pos="0"/>
        </w:tabs>
        <w:ind w:firstLine="425"/>
        <w:contextualSpacing/>
        <w:jc w:val="both"/>
        <w:outlineLvl w:val="2"/>
        <w:rPr>
          <w:rFonts w:eastAsia="Times New Roman"/>
          <w:b/>
          <w:snapToGrid w:val="0"/>
          <w:sz w:val="24"/>
          <w:szCs w:val="24"/>
          <w:lang w:val="ru-RU"/>
        </w:rPr>
      </w:pPr>
    </w:p>
    <w:p w:rsidR="000118AE" w:rsidRPr="00A4797D" w:rsidRDefault="000118AE" w:rsidP="000118AE">
      <w:pPr>
        <w:widowControl w:val="0"/>
        <w:tabs>
          <w:tab w:val="num" w:pos="0"/>
        </w:tabs>
        <w:ind w:firstLine="425"/>
        <w:contextualSpacing/>
        <w:jc w:val="both"/>
        <w:outlineLvl w:val="2"/>
        <w:rPr>
          <w:rFonts w:eastAsia="Times New Roman"/>
          <w:b/>
          <w:snapToGrid w:val="0"/>
          <w:sz w:val="24"/>
          <w:szCs w:val="24"/>
          <w:lang w:val="ru-RU"/>
        </w:rPr>
      </w:pPr>
    </w:p>
    <w:p w:rsidR="000118AE" w:rsidRPr="00A4797D" w:rsidRDefault="000118AE" w:rsidP="000118AE">
      <w:pPr>
        <w:widowControl w:val="0"/>
        <w:tabs>
          <w:tab w:val="num" w:pos="0"/>
        </w:tabs>
        <w:ind w:firstLine="425"/>
        <w:contextualSpacing/>
        <w:jc w:val="both"/>
        <w:outlineLvl w:val="2"/>
        <w:rPr>
          <w:rFonts w:eastAsia="Times New Roman"/>
          <w:b/>
          <w:snapToGrid w:val="0"/>
          <w:sz w:val="24"/>
          <w:szCs w:val="24"/>
          <w:lang w:val="ru-RU"/>
        </w:rPr>
      </w:pPr>
    </w:p>
    <w:p w:rsidR="008A4CB7" w:rsidRPr="00A4797D" w:rsidRDefault="008A4CB7" w:rsidP="000118AE">
      <w:pPr>
        <w:widowControl w:val="0"/>
        <w:tabs>
          <w:tab w:val="num" w:pos="0"/>
        </w:tabs>
        <w:ind w:firstLine="425"/>
        <w:contextualSpacing/>
        <w:jc w:val="both"/>
        <w:outlineLvl w:val="2"/>
        <w:rPr>
          <w:rFonts w:eastAsia="Times New Roman"/>
          <w:b/>
          <w:snapToGrid w:val="0"/>
          <w:sz w:val="24"/>
          <w:szCs w:val="24"/>
          <w:lang w:val="ru-RU"/>
        </w:rPr>
        <w:sectPr w:rsidR="008A4CB7" w:rsidRPr="00A4797D" w:rsidSect="00263AD8">
          <w:pgSz w:w="11906" w:h="16838" w:code="9"/>
          <w:pgMar w:top="567" w:right="567" w:bottom="567" w:left="1134" w:header="0" w:footer="0" w:gutter="0"/>
          <w:cols w:space="708"/>
          <w:docGrid w:linePitch="360"/>
        </w:sectPr>
      </w:pPr>
    </w:p>
    <w:p w:rsidR="00C519EB" w:rsidRPr="00A4797D" w:rsidRDefault="00590762" w:rsidP="000118AE">
      <w:pPr>
        <w:widowControl w:val="0"/>
        <w:tabs>
          <w:tab w:val="num" w:pos="0"/>
        </w:tabs>
        <w:ind w:firstLine="425"/>
        <w:contextualSpacing/>
        <w:jc w:val="both"/>
        <w:outlineLvl w:val="2"/>
        <w:rPr>
          <w:rFonts w:eastAsia="Times New Roman"/>
          <w:b/>
          <w:caps/>
          <w:snapToGrid w:val="0"/>
          <w:sz w:val="24"/>
          <w:szCs w:val="24"/>
          <w:lang w:val="ru-RU"/>
        </w:rPr>
      </w:pPr>
      <w:r w:rsidRPr="00A4797D">
        <w:rPr>
          <w:rFonts w:eastAsia="Times New Roman"/>
          <w:b/>
          <w:snapToGrid w:val="0"/>
          <w:sz w:val="24"/>
          <w:szCs w:val="24"/>
          <w:lang w:val="ru-RU"/>
        </w:rPr>
        <w:t>ГЛАВА 19. ГРАДОСТРОИТЕЛЬНЫЕ И СЕЛЬСКОХОЗЯЙСТВЕННЫЕ РЕГЛАМЕНТЫ В ЧАСТИ</w:t>
      </w:r>
      <w:r w:rsidR="003A0979" w:rsidRPr="00A4797D">
        <w:rPr>
          <w:rFonts w:eastAsia="Times New Roman"/>
          <w:b/>
          <w:snapToGrid w:val="0"/>
          <w:sz w:val="24"/>
          <w:szCs w:val="24"/>
          <w:lang w:val="ru-RU"/>
        </w:rPr>
        <w:t xml:space="preserve"> </w:t>
      </w:r>
      <w:r w:rsidRPr="00A4797D">
        <w:rPr>
          <w:rFonts w:eastAsia="Times New Roman"/>
          <w:b/>
          <w:snapToGrid w:val="0"/>
          <w:sz w:val="24"/>
          <w:szCs w:val="24"/>
          <w:lang w:val="ru-RU"/>
        </w:rPr>
        <w:t>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C519EB" w:rsidRPr="00A4797D">
        <w:rPr>
          <w:rFonts w:eastAsia="Times New Roman"/>
          <w:b/>
          <w:caps/>
          <w:snapToGrid w:val="0"/>
          <w:sz w:val="24"/>
          <w:szCs w:val="24"/>
          <w:lang w:val="ru-RU"/>
        </w:rPr>
        <w:t xml:space="preserve"> </w:t>
      </w:r>
    </w:p>
    <w:p w:rsidR="00C519EB" w:rsidRPr="00A4797D" w:rsidRDefault="0082281D" w:rsidP="000118AE">
      <w:pPr>
        <w:widowControl w:val="0"/>
        <w:tabs>
          <w:tab w:val="left" w:pos="-2268"/>
          <w:tab w:val="left" w:pos="-1843"/>
        </w:tabs>
        <w:ind w:firstLine="425"/>
        <w:contextualSpacing/>
        <w:jc w:val="both"/>
        <w:rPr>
          <w:b/>
          <w:sz w:val="24"/>
          <w:szCs w:val="24"/>
          <w:lang w:val="ru-RU" w:eastAsia="en-US"/>
        </w:rPr>
      </w:pPr>
      <w:r w:rsidRPr="00A4797D">
        <w:rPr>
          <w:b/>
          <w:sz w:val="24"/>
          <w:szCs w:val="24"/>
          <w:lang w:val="ru-RU" w:eastAsia="en-US"/>
        </w:rPr>
        <w:t>Статья 62</w:t>
      </w:r>
      <w:r w:rsidR="00C519EB" w:rsidRPr="00A4797D">
        <w:rPr>
          <w:b/>
          <w:sz w:val="24"/>
          <w:szCs w:val="24"/>
          <w:lang w:val="ru-RU" w:eastAsia="en-US"/>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A4CB7" w:rsidRPr="00A4797D" w:rsidRDefault="00045C85" w:rsidP="00590762">
      <w:pPr>
        <w:ind w:firstLine="426"/>
        <w:contextualSpacing/>
        <w:jc w:val="both"/>
        <w:rPr>
          <w:sz w:val="24"/>
          <w:szCs w:val="24"/>
          <w:lang w:val="ru-RU" w:eastAsia="en-US"/>
        </w:rPr>
      </w:pPr>
      <w:r w:rsidRPr="00A4797D">
        <w:rPr>
          <w:sz w:val="24"/>
          <w:szCs w:val="24"/>
          <w:lang w:val="ru-RU" w:eastAsia="en-US"/>
        </w:rPr>
        <w:t xml:space="preserve">1. </w:t>
      </w:r>
      <w:r w:rsidR="00C519EB" w:rsidRPr="00A4797D">
        <w:rPr>
          <w:sz w:val="24"/>
          <w:szCs w:val="24"/>
          <w:lang w:val="ru-RU" w:eastAsia="en-US"/>
        </w:rPr>
        <w:t xml:space="preserve">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w:t>
      </w:r>
      <w:r w:rsidR="00F015BD" w:rsidRPr="00A4797D">
        <w:rPr>
          <w:sz w:val="24"/>
          <w:szCs w:val="24"/>
          <w:lang w:val="ru-RU" w:eastAsia="en-US"/>
        </w:rPr>
        <w:t xml:space="preserve">приведены в </w:t>
      </w:r>
      <w:r w:rsidR="00C519EB" w:rsidRPr="00A4797D">
        <w:rPr>
          <w:sz w:val="24"/>
          <w:szCs w:val="24"/>
          <w:lang w:val="ru-RU" w:eastAsia="en-US"/>
        </w:rPr>
        <w:t>таблиц</w:t>
      </w:r>
      <w:r w:rsidR="00F015BD" w:rsidRPr="00A4797D">
        <w:rPr>
          <w:sz w:val="24"/>
          <w:szCs w:val="24"/>
          <w:lang w:val="ru-RU" w:eastAsia="en-US"/>
        </w:rPr>
        <w:t>е</w:t>
      </w:r>
      <w:r w:rsidR="00C519EB" w:rsidRPr="00A4797D">
        <w:rPr>
          <w:sz w:val="24"/>
          <w:szCs w:val="24"/>
          <w:lang w:val="ru-RU" w:eastAsia="en-US"/>
        </w:rPr>
        <w:t xml:space="preserve"> </w:t>
      </w:r>
      <w:r w:rsidR="0089545E" w:rsidRPr="00A4797D">
        <w:rPr>
          <w:sz w:val="24"/>
          <w:szCs w:val="24"/>
          <w:lang w:val="ru-RU" w:eastAsia="en-US"/>
        </w:rPr>
        <w:t>6</w:t>
      </w:r>
      <w:r w:rsidR="00F015BD" w:rsidRPr="00A4797D">
        <w:rPr>
          <w:sz w:val="24"/>
          <w:szCs w:val="24"/>
          <w:lang w:val="ru-RU" w:eastAsia="en-US"/>
        </w:rPr>
        <w:t>.</w:t>
      </w:r>
    </w:p>
    <w:p w:rsidR="008A4CB7" w:rsidRPr="00A4797D" w:rsidRDefault="008A4CB7" w:rsidP="00590762">
      <w:pPr>
        <w:ind w:firstLine="426"/>
        <w:contextualSpacing/>
        <w:jc w:val="both"/>
        <w:rPr>
          <w:sz w:val="24"/>
          <w:szCs w:val="24"/>
          <w:lang w:val="ru-RU" w:eastAsia="en-US"/>
        </w:rPr>
      </w:pPr>
    </w:p>
    <w:p w:rsidR="008A4CB7" w:rsidRPr="00A4797D" w:rsidRDefault="008A4CB7" w:rsidP="00667DA2">
      <w:pPr>
        <w:suppressAutoHyphens/>
        <w:autoSpaceDE w:val="0"/>
        <w:ind w:firstLine="709"/>
        <w:contextualSpacing/>
        <w:jc w:val="center"/>
        <w:rPr>
          <w:rFonts w:eastAsia="Arial"/>
          <w:b/>
          <w:sz w:val="24"/>
          <w:szCs w:val="24"/>
          <w:lang w:val="ru-RU" w:eastAsia="ar-SA"/>
        </w:rPr>
      </w:pPr>
      <w:r w:rsidRPr="00A4797D">
        <w:rPr>
          <w:rFonts w:eastAsia="Arial"/>
          <w:b/>
          <w:sz w:val="24"/>
          <w:szCs w:val="24"/>
          <w:lang w:val="ru-RU" w:eastAsia="ar-SA"/>
        </w:rPr>
        <w:t xml:space="preserve">Таблица </w:t>
      </w:r>
      <w:r w:rsidR="007E6817" w:rsidRPr="00A4797D">
        <w:rPr>
          <w:rFonts w:eastAsia="Arial"/>
          <w:b/>
          <w:sz w:val="24"/>
          <w:szCs w:val="24"/>
          <w:lang w:val="ru-RU" w:eastAsia="ar-SA"/>
        </w:rPr>
        <w:t>6</w:t>
      </w:r>
      <w:r w:rsidR="005F1A40" w:rsidRPr="00A4797D">
        <w:rPr>
          <w:rFonts w:eastAsia="Arial"/>
          <w:b/>
          <w:sz w:val="24"/>
          <w:szCs w:val="24"/>
          <w:lang w:val="ru-RU" w:eastAsia="ar-SA"/>
        </w:rPr>
        <w:t>.</w:t>
      </w:r>
      <w:r w:rsidRPr="00A4797D">
        <w:rPr>
          <w:rFonts w:eastAsia="Arial"/>
          <w:sz w:val="24"/>
          <w:szCs w:val="24"/>
          <w:lang w:val="ru-RU" w:eastAsia="ar-SA"/>
        </w:rPr>
        <w:t xml:space="preserve"> </w:t>
      </w:r>
      <w:r w:rsidRPr="00A4797D">
        <w:rPr>
          <w:rFonts w:eastAsia="Arial"/>
          <w:b/>
          <w:sz w:val="24"/>
          <w:szCs w:val="24"/>
          <w:lang w:val="ru-RU" w:eastAsia="ar-SA"/>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8A4CB7" w:rsidRPr="00A4797D" w:rsidRDefault="008A4CB7" w:rsidP="008A4CB7">
      <w:pPr>
        <w:tabs>
          <w:tab w:val="left" w:pos="-2268"/>
          <w:tab w:val="left" w:pos="709"/>
        </w:tabs>
        <w:overflowPunct w:val="0"/>
        <w:autoSpaceDE w:val="0"/>
        <w:ind w:firstLine="566"/>
        <w:contextualSpacing/>
        <w:jc w:val="both"/>
        <w:rPr>
          <w:rFonts w:eastAsia="Times New Roman"/>
          <w:sz w:val="24"/>
          <w:szCs w:val="24"/>
          <w:lang w:val="ru-RU" w:eastAsia="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6"/>
        <w:gridCol w:w="1165"/>
        <w:gridCol w:w="1217"/>
        <w:gridCol w:w="1217"/>
        <w:gridCol w:w="1768"/>
        <w:gridCol w:w="1224"/>
        <w:gridCol w:w="1217"/>
        <w:gridCol w:w="1267"/>
        <w:gridCol w:w="1182"/>
        <w:gridCol w:w="1138"/>
        <w:gridCol w:w="1217"/>
        <w:gridCol w:w="1202"/>
      </w:tblGrid>
      <w:tr w:rsidR="008A4CB7" w:rsidRPr="00A4797D" w:rsidTr="00793FE4">
        <w:trPr>
          <w:tblHeader/>
          <w:jc w:val="center"/>
        </w:trPr>
        <w:tc>
          <w:tcPr>
            <w:tcW w:w="1446" w:type="dxa"/>
          </w:tcPr>
          <w:p w:rsidR="008A4CB7" w:rsidRPr="00A4797D" w:rsidRDefault="008A4CB7" w:rsidP="000D123B">
            <w:pPr>
              <w:contextualSpacing/>
              <w:jc w:val="center"/>
              <w:rPr>
                <w:b/>
                <w:sz w:val="24"/>
                <w:szCs w:val="24"/>
                <w:lang w:val="ru-RU" w:eastAsia="en-US"/>
              </w:rPr>
            </w:pPr>
            <w:r w:rsidRPr="00A4797D">
              <w:rPr>
                <w:b/>
                <w:sz w:val="24"/>
                <w:szCs w:val="24"/>
                <w:lang w:val="ru-RU" w:eastAsia="en-US"/>
              </w:rPr>
              <w:t>Наимено</w:t>
            </w:r>
            <w:r w:rsidR="00C6674D" w:rsidRPr="00A4797D">
              <w:rPr>
                <w:b/>
                <w:sz w:val="24"/>
                <w:szCs w:val="24"/>
                <w:lang w:val="ru-RU" w:eastAsia="en-US"/>
              </w:rPr>
              <w:t>-</w:t>
            </w:r>
            <w:r w:rsidRPr="00A4797D">
              <w:rPr>
                <w:b/>
                <w:sz w:val="24"/>
                <w:szCs w:val="24"/>
                <w:lang w:val="ru-RU" w:eastAsia="en-US"/>
              </w:rPr>
              <w:t>вание показателя</w:t>
            </w:r>
          </w:p>
        </w:tc>
        <w:tc>
          <w:tcPr>
            <w:tcW w:w="1165" w:type="dxa"/>
            <w:vMerge w:val="restart"/>
          </w:tcPr>
          <w:p w:rsidR="008A4CB7" w:rsidRPr="00A4797D" w:rsidRDefault="008A4CB7" w:rsidP="000D123B">
            <w:pPr>
              <w:contextualSpacing/>
              <w:jc w:val="center"/>
              <w:rPr>
                <w:sz w:val="24"/>
                <w:szCs w:val="24"/>
                <w:lang w:val="ru-RU" w:eastAsia="en-US"/>
              </w:rPr>
            </w:pPr>
            <w:r w:rsidRPr="00A4797D">
              <w:rPr>
                <w:sz w:val="24"/>
                <w:szCs w:val="24"/>
                <w:lang w:val="ru-RU" w:eastAsia="en-US"/>
              </w:rPr>
              <w:t>мини</w:t>
            </w:r>
            <w:r w:rsidR="00C6674D" w:rsidRPr="00A4797D">
              <w:rPr>
                <w:sz w:val="24"/>
                <w:szCs w:val="24"/>
                <w:lang w:val="ru-RU" w:eastAsia="en-US"/>
              </w:rPr>
              <w:t>-</w:t>
            </w:r>
            <w:r w:rsidRPr="00A4797D">
              <w:rPr>
                <w:sz w:val="24"/>
                <w:szCs w:val="24"/>
                <w:lang w:val="ru-RU" w:eastAsia="en-US"/>
              </w:rPr>
              <w:t>мальная пло</w:t>
            </w:r>
            <w:r w:rsidR="00D20971" w:rsidRPr="00A4797D">
              <w:rPr>
                <w:sz w:val="24"/>
                <w:szCs w:val="24"/>
                <w:lang w:val="ru-RU" w:eastAsia="en-US"/>
              </w:rPr>
              <w:t>-</w:t>
            </w:r>
            <w:r w:rsidRPr="00A4797D">
              <w:rPr>
                <w:sz w:val="24"/>
                <w:szCs w:val="24"/>
                <w:lang w:val="ru-RU" w:eastAsia="en-US"/>
              </w:rPr>
              <w:t>щадь земель</w:t>
            </w:r>
            <w:r w:rsidR="00D20971" w:rsidRPr="00A4797D">
              <w:rPr>
                <w:sz w:val="24"/>
                <w:szCs w:val="24"/>
                <w:lang w:val="ru-RU" w:eastAsia="en-US"/>
              </w:rPr>
              <w:t>-</w:t>
            </w:r>
            <w:r w:rsidRPr="00A4797D">
              <w:rPr>
                <w:sz w:val="24"/>
                <w:szCs w:val="24"/>
                <w:lang w:val="ru-RU" w:eastAsia="en-US"/>
              </w:rPr>
              <w:t>ного участка (га)</w:t>
            </w:r>
          </w:p>
        </w:tc>
        <w:tc>
          <w:tcPr>
            <w:tcW w:w="1217" w:type="dxa"/>
            <w:vMerge w:val="restart"/>
          </w:tcPr>
          <w:p w:rsidR="008A4CB7" w:rsidRPr="00A4797D" w:rsidRDefault="008A4CB7" w:rsidP="000D123B">
            <w:pPr>
              <w:contextualSpacing/>
              <w:jc w:val="center"/>
              <w:rPr>
                <w:sz w:val="24"/>
                <w:szCs w:val="24"/>
                <w:lang w:val="ru-RU" w:eastAsia="en-US"/>
              </w:rPr>
            </w:pPr>
            <w:r w:rsidRPr="00A4797D">
              <w:rPr>
                <w:sz w:val="24"/>
                <w:szCs w:val="24"/>
                <w:lang w:val="ru-RU" w:eastAsia="en-US"/>
              </w:rPr>
              <w:t>макси</w:t>
            </w:r>
            <w:r w:rsidR="00C6674D" w:rsidRPr="00A4797D">
              <w:rPr>
                <w:sz w:val="24"/>
                <w:szCs w:val="24"/>
                <w:lang w:val="ru-RU" w:eastAsia="en-US"/>
              </w:rPr>
              <w:t>-</w:t>
            </w:r>
            <w:r w:rsidRPr="00A4797D">
              <w:rPr>
                <w:sz w:val="24"/>
                <w:szCs w:val="24"/>
                <w:lang w:val="ru-RU" w:eastAsia="en-US"/>
              </w:rPr>
              <w:t>мальная площадь земель</w:t>
            </w:r>
            <w:r w:rsidR="00D20971" w:rsidRPr="00A4797D">
              <w:rPr>
                <w:sz w:val="24"/>
                <w:szCs w:val="24"/>
                <w:lang w:val="ru-RU" w:eastAsia="en-US"/>
              </w:rPr>
              <w:t>-</w:t>
            </w:r>
            <w:r w:rsidRPr="00A4797D">
              <w:rPr>
                <w:sz w:val="24"/>
                <w:szCs w:val="24"/>
                <w:lang w:val="ru-RU" w:eastAsia="en-US"/>
              </w:rPr>
              <w:t>ного участка (га)</w:t>
            </w:r>
          </w:p>
        </w:tc>
        <w:tc>
          <w:tcPr>
            <w:tcW w:w="1217" w:type="dxa"/>
            <w:vMerge w:val="restart"/>
          </w:tcPr>
          <w:p w:rsidR="008A4CB7" w:rsidRPr="00A4797D" w:rsidRDefault="008A4CB7" w:rsidP="000D123B">
            <w:pPr>
              <w:contextualSpacing/>
              <w:jc w:val="center"/>
              <w:rPr>
                <w:sz w:val="24"/>
                <w:szCs w:val="24"/>
                <w:lang w:val="ru-RU" w:eastAsia="en-US"/>
              </w:rPr>
            </w:pPr>
            <w:r w:rsidRPr="00A4797D">
              <w:rPr>
                <w:sz w:val="24"/>
                <w:szCs w:val="24"/>
                <w:lang w:val="ru-RU" w:eastAsia="en-US"/>
              </w:rPr>
              <w:t>ширина участка по лицевой границе, м</w:t>
            </w:r>
          </w:p>
          <w:p w:rsidR="00D20971" w:rsidRPr="00A4797D" w:rsidRDefault="008A4CB7" w:rsidP="000D123B">
            <w:pPr>
              <w:contextualSpacing/>
              <w:jc w:val="center"/>
              <w:rPr>
                <w:sz w:val="24"/>
                <w:szCs w:val="24"/>
                <w:lang w:val="ru-RU" w:eastAsia="en-US"/>
              </w:rPr>
            </w:pPr>
            <w:r w:rsidRPr="00A4797D">
              <w:rPr>
                <w:sz w:val="24"/>
                <w:szCs w:val="24"/>
                <w:lang w:val="ru-RU" w:eastAsia="en-US"/>
              </w:rPr>
              <w:t>мини</w:t>
            </w:r>
            <w:r w:rsidR="00C6674D" w:rsidRPr="00A4797D">
              <w:rPr>
                <w:sz w:val="24"/>
                <w:szCs w:val="24"/>
                <w:lang w:val="ru-RU" w:eastAsia="en-US"/>
              </w:rPr>
              <w:t>-</w:t>
            </w:r>
            <w:r w:rsidRPr="00A4797D">
              <w:rPr>
                <w:sz w:val="24"/>
                <w:szCs w:val="24"/>
                <w:lang w:val="ru-RU" w:eastAsia="en-US"/>
              </w:rPr>
              <w:t>мальная/</w:t>
            </w:r>
          </w:p>
          <w:p w:rsidR="008A4CB7" w:rsidRPr="00A4797D" w:rsidRDefault="008A4CB7" w:rsidP="000D123B">
            <w:pPr>
              <w:contextualSpacing/>
              <w:jc w:val="center"/>
              <w:rPr>
                <w:sz w:val="24"/>
                <w:szCs w:val="24"/>
                <w:lang w:val="ru-RU" w:eastAsia="en-US"/>
              </w:rPr>
            </w:pPr>
            <w:r w:rsidRPr="00A4797D">
              <w:rPr>
                <w:sz w:val="24"/>
                <w:szCs w:val="24"/>
                <w:lang w:val="ru-RU" w:eastAsia="en-US"/>
              </w:rPr>
              <w:t>макси</w:t>
            </w:r>
            <w:r w:rsidR="00C6674D" w:rsidRPr="00A4797D">
              <w:rPr>
                <w:sz w:val="24"/>
                <w:szCs w:val="24"/>
                <w:lang w:val="ru-RU" w:eastAsia="en-US"/>
              </w:rPr>
              <w:t>-</w:t>
            </w:r>
            <w:r w:rsidRPr="00A4797D">
              <w:rPr>
                <w:sz w:val="24"/>
                <w:szCs w:val="24"/>
                <w:lang w:val="ru-RU" w:eastAsia="en-US"/>
              </w:rPr>
              <w:t>мальная</w:t>
            </w:r>
          </w:p>
        </w:tc>
        <w:tc>
          <w:tcPr>
            <w:tcW w:w="1768" w:type="dxa"/>
            <w:vMerge w:val="restart"/>
          </w:tcPr>
          <w:p w:rsidR="00B05BBA" w:rsidRPr="00A4797D" w:rsidRDefault="008A4CB7" w:rsidP="000D123B">
            <w:pPr>
              <w:contextualSpacing/>
              <w:jc w:val="center"/>
              <w:rPr>
                <w:sz w:val="24"/>
                <w:szCs w:val="24"/>
                <w:lang w:val="ru-RU" w:eastAsia="en-US"/>
              </w:rPr>
            </w:pPr>
            <w:r w:rsidRPr="00A4797D">
              <w:rPr>
                <w:sz w:val="24"/>
                <w:szCs w:val="24"/>
                <w:lang w:val="ru-RU" w:eastAsia="en-US"/>
              </w:rPr>
              <w:t>ширина</w:t>
            </w:r>
          </w:p>
          <w:p w:rsidR="00C6674D" w:rsidRPr="00A4797D" w:rsidRDefault="008A4CB7" w:rsidP="000D123B">
            <w:pPr>
              <w:contextualSpacing/>
              <w:jc w:val="center"/>
              <w:rPr>
                <w:sz w:val="24"/>
                <w:szCs w:val="24"/>
                <w:lang w:val="ru-RU" w:eastAsia="en-US"/>
              </w:rPr>
            </w:pPr>
            <w:r w:rsidRPr="00A4797D">
              <w:rPr>
                <w:sz w:val="24"/>
                <w:szCs w:val="24"/>
                <w:lang w:val="ru-RU" w:eastAsia="en-US"/>
              </w:rPr>
              <w:t>участка</w:t>
            </w:r>
          </w:p>
          <w:p w:rsidR="008A4CB7" w:rsidRPr="00A4797D" w:rsidRDefault="008A4CB7" w:rsidP="000D123B">
            <w:pPr>
              <w:contextualSpacing/>
              <w:jc w:val="center"/>
              <w:rPr>
                <w:sz w:val="24"/>
                <w:szCs w:val="24"/>
                <w:lang w:val="ru-RU" w:eastAsia="en-US"/>
              </w:rPr>
            </w:pPr>
            <w:r w:rsidRPr="00A4797D">
              <w:rPr>
                <w:sz w:val="24"/>
                <w:szCs w:val="24"/>
                <w:lang w:val="ru-RU" w:eastAsia="en-US"/>
              </w:rPr>
              <w:t>по глубине, м</w:t>
            </w:r>
          </w:p>
          <w:p w:rsidR="00C6674D" w:rsidRPr="00A4797D" w:rsidRDefault="008A4CB7" w:rsidP="000D123B">
            <w:pPr>
              <w:contextualSpacing/>
              <w:jc w:val="center"/>
              <w:rPr>
                <w:sz w:val="24"/>
                <w:szCs w:val="24"/>
                <w:lang w:val="ru-RU" w:eastAsia="en-US"/>
              </w:rPr>
            </w:pPr>
            <w:r w:rsidRPr="00A4797D">
              <w:rPr>
                <w:sz w:val="24"/>
                <w:szCs w:val="24"/>
                <w:lang w:val="ru-RU" w:eastAsia="en-US"/>
              </w:rPr>
              <w:t>минимальная/</w:t>
            </w:r>
          </w:p>
          <w:p w:rsidR="008A4CB7" w:rsidRPr="00A4797D" w:rsidRDefault="008A4CB7" w:rsidP="000D123B">
            <w:pPr>
              <w:contextualSpacing/>
              <w:jc w:val="center"/>
              <w:rPr>
                <w:sz w:val="24"/>
                <w:szCs w:val="24"/>
                <w:lang w:val="ru-RU" w:eastAsia="en-US"/>
              </w:rPr>
            </w:pPr>
            <w:r w:rsidRPr="00A4797D">
              <w:rPr>
                <w:sz w:val="24"/>
                <w:szCs w:val="24"/>
                <w:lang w:val="ru-RU" w:eastAsia="en-US"/>
              </w:rPr>
              <w:t>максимальная</w:t>
            </w:r>
          </w:p>
        </w:tc>
        <w:tc>
          <w:tcPr>
            <w:tcW w:w="1224" w:type="dxa"/>
            <w:vMerge w:val="restart"/>
          </w:tcPr>
          <w:p w:rsidR="008A4CB7" w:rsidRPr="00A4797D" w:rsidRDefault="008A4CB7" w:rsidP="000D123B">
            <w:pPr>
              <w:contextualSpacing/>
              <w:jc w:val="center"/>
              <w:rPr>
                <w:sz w:val="24"/>
                <w:szCs w:val="24"/>
                <w:lang w:val="ru-RU" w:eastAsia="en-US"/>
              </w:rPr>
            </w:pPr>
            <w:r w:rsidRPr="00A4797D">
              <w:rPr>
                <w:sz w:val="24"/>
                <w:szCs w:val="24"/>
                <w:lang w:val="ru-RU" w:eastAsia="en-US"/>
              </w:rPr>
              <w:t>макси</w:t>
            </w:r>
            <w:r w:rsidR="00B05BBA" w:rsidRPr="00A4797D">
              <w:rPr>
                <w:sz w:val="24"/>
                <w:szCs w:val="24"/>
                <w:lang w:val="ru-RU" w:eastAsia="en-US"/>
              </w:rPr>
              <w:t>-</w:t>
            </w:r>
            <w:r w:rsidRPr="00A4797D">
              <w:rPr>
                <w:sz w:val="24"/>
                <w:szCs w:val="24"/>
                <w:lang w:val="ru-RU" w:eastAsia="en-US"/>
              </w:rPr>
              <w:t>мальное коли</w:t>
            </w:r>
            <w:r w:rsidR="00B05BBA" w:rsidRPr="00A4797D">
              <w:rPr>
                <w:sz w:val="24"/>
                <w:szCs w:val="24"/>
                <w:lang w:val="ru-RU" w:eastAsia="en-US"/>
              </w:rPr>
              <w:t>-</w:t>
            </w:r>
            <w:r w:rsidRPr="00A4797D">
              <w:rPr>
                <w:sz w:val="24"/>
                <w:szCs w:val="24"/>
                <w:lang w:val="ru-RU" w:eastAsia="en-US"/>
              </w:rPr>
              <w:t>чество наземных полных этажей</w:t>
            </w:r>
          </w:p>
        </w:tc>
        <w:tc>
          <w:tcPr>
            <w:tcW w:w="1217" w:type="dxa"/>
            <w:vMerge w:val="restart"/>
          </w:tcPr>
          <w:p w:rsidR="008A4CB7" w:rsidRPr="00A4797D" w:rsidRDefault="008A4CB7" w:rsidP="000D123B">
            <w:pPr>
              <w:contextualSpacing/>
              <w:jc w:val="center"/>
              <w:rPr>
                <w:sz w:val="24"/>
                <w:szCs w:val="24"/>
                <w:lang w:val="ru-RU" w:eastAsia="en-US"/>
              </w:rPr>
            </w:pPr>
            <w:r w:rsidRPr="00A4797D">
              <w:rPr>
                <w:sz w:val="24"/>
                <w:szCs w:val="24"/>
                <w:lang w:val="ru-RU" w:eastAsia="en-US"/>
              </w:rPr>
              <w:t>мини</w:t>
            </w:r>
            <w:r w:rsidR="00B05BBA" w:rsidRPr="00A4797D">
              <w:rPr>
                <w:sz w:val="24"/>
                <w:szCs w:val="24"/>
                <w:lang w:val="ru-RU" w:eastAsia="en-US"/>
              </w:rPr>
              <w:t>-</w:t>
            </w:r>
            <w:r w:rsidRPr="00A4797D">
              <w:rPr>
                <w:sz w:val="24"/>
                <w:szCs w:val="24"/>
                <w:lang w:val="ru-RU" w:eastAsia="en-US"/>
              </w:rPr>
              <w:t>мальный отступ от красной линии (м)</w:t>
            </w:r>
          </w:p>
        </w:tc>
        <w:tc>
          <w:tcPr>
            <w:tcW w:w="1267" w:type="dxa"/>
            <w:vMerge w:val="restart"/>
          </w:tcPr>
          <w:p w:rsidR="008A4CB7" w:rsidRPr="00A4797D" w:rsidRDefault="008A4CB7" w:rsidP="000D123B">
            <w:pPr>
              <w:contextualSpacing/>
              <w:jc w:val="center"/>
              <w:rPr>
                <w:sz w:val="24"/>
                <w:szCs w:val="24"/>
                <w:lang w:val="ru-RU" w:eastAsia="en-US"/>
              </w:rPr>
            </w:pPr>
            <w:r w:rsidRPr="00A4797D">
              <w:rPr>
                <w:sz w:val="24"/>
                <w:szCs w:val="24"/>
                <w:lang w:val="ru-RU" w:eastAsia="en-US"/>
              </w:rPr>
              <w:t>макси</w:t>
            </w:r>
            <w:r w:rsidR="00B05BBA" w:rsidRPr="00A4797D">
              <w:rPr>
                <w:sz w:val="24"/>
                <w:szCs w:val="24"/>
                <w:lang w:val="ru-RU" w:eastAsia="en-US"/>
              </w:rPr>
              <w:t>-</w:t>
            </w:r>
            <w:r w:rsidRPr="00A4797D">
              <w:rPr>
                <w:sz w:val="24"/>
                <w:szCs w:val="24"/>
                <w:lang w:val="ru-RU" w:eastAsia="en-US"/>
              </w:rPr>
              <w:t>мальный коэффи</w:t>
            </w:r>
            <w:r w:rsidR="00B05BBA" w:rsidRPr="00A4797D">
              <w:rPr>
                <w:sz w:val="24"/>
                <w:szCs w:val="24"/>
                <w:lang w:val="ru-RU" w:eastAsia="en-US"/>
              </w:rPr>
              <w:t>-</w:t>
            </w:r>
            <w:r w:rsidRPr="00A4797D">
              <w:rPr>
                <w:sz w:val="24"/>
                <w:szCs w:val="24"/>
                <w:lang w:val="ru-RU" w:eastAsia="en-US"/>
              </w:rPr>
              <w:t>циент застройки (%)</w:t>
            </w:r>
          </w:p>
        </w:tc>
        <w:tc>
          <w:tcPr>
            <w:tcW w:w="1182" w:type="dxa"/>
            <w:vMerge w:val="restart"/>
          </w:tcPr>
          <w:p w:rsidR="008A4CB7" w:rsidRPr="00A4797D" w:rsidRDefault="008A4CB7" w:rsidP="000D123B">
            <w:pPr>
              <w:contextualSpacing/>
              <w:jc w:val="center"/>
              <w:rPr>
                <w:sz w:val="24"/>
                <w:szCs w:val="24"/>
                <w:lang w:val="ru-RU" w:eastAsia="en-US"/>
              </w:rPr>
            </w:pPr>
            <w:r w:rsidRPr="00A4797D">
              <w:rPr>
                <w:sz w:val="24"/>
                <w:szCs w:val="24"/>
                <w:lang w:val="ru-RU" w:eastAsia="en-US"/>
              </w:rPr>
              <w:t>макси</w:t>
            </w:r>
            <w:r w:rsidR="00B05BBA" w:rsidRPr="00A4797D">
              <w:rPr>
                <w:sz w:val="24"/>
                <w:szCs w:val="24"/>
                <w:lang w:val="ru-RU" w:eastAsia="en-US"/>
              </w:rPr>
              <w:t>-</w:t>
            </w:r>
            <w:r w:rsidRPr="00A4797D">
              <w:rPr>
                <w:sz w:val="24"/>
                <w:szCs w:val="24"/>
                <w:lang w:val="ru-RU" w:eastAsia="en-US"/>
              </w:rPr>
              <w:t>мальная площадь гаража (кв.м.)</w:t>
            </w:r>
          </w:p>
        </w:tc>
        <w:tc>
          <w:tcPr>
            <w:tcW w:w="1138" w:type="dxa"/>
            <w:vMerge w:val="restart"/>
          </w:tcPr>
          <w:p w:rsidR="008A4CB7" w:rsidRPr="00A4797D" w:rsidRDefault="008A4CB7" w:rsidP="000D123B">
            <w:pPr>
              <w:contextualSpacing/>
              <w:jc w:val="center"/>
              <w:rPr>
                <w:sz w:val="24"/>
                <w:szCs w:val="24"/>
                <w:lang w:val="ru-RU" w:eastAsia="en-US"/>
              </w:rPr>
            </w:pPr>
            <w:r w:rsidRPr="00A4797D">
              <w:rPr>
                <w:sz w:val="24"/>
                <w:szCs w:val="24"/>
                <w:lang w:val="ru-RU" w:eastAsia="en-US"/>
              </w:rPr>
              <w:t>макси</w:t>
            </w:r>
            <w:r w:rsidR="00B05BBA" w:rsidRPr="00A4797D">
              <w:rPr>
                <w:sz w:val="24"/>
                <w:szCs w:val="24"/>
                <w:lang w:val="ru-RU" w:eastAsia="en-US"/>
              </w:rPr>
              <w:t>-</w:t>
            </w:r>
            <w:r w:rsidRPr="00A4797D">
              <w:rPr>
                <w:sz w:val="24"/>
                <w:szCs w:val="24"/>
                <w:lang w:val="ru-RU" w:eastAsia="en-US"/>
              </w:rPr>
              <w:t>мальная высота огражде</w:t>
            </w:r>
            <w:r w:rsidR="00B05BBA" w:rsidRPr="00A4797D">
              <w:rPr>
                <w:sz w:val="24"/>
                <w:szCs w:val="24"/>
                <w:lang w:val="ru-RU" w:eastAsia="en-US"/>
              </w:rPr>
              <w:t>-</w:t>
            </w:r>
            <w:r w:rsidRPr="00A4797D">
              <w:rPr>
                <w:sz w:val="24"/>
                <w:szCs w:val="24"/>
                <w:lang w:val="ru-RU" w:eastAsia="en-US"/>
              </w:rPr>
              <w:t>ния (м)</w:t>
            </w:r>
          </w:p>
        </w:tc>
        <w:tc>
          <w:tcPr>
            <w:tcW w:w="1217" w:type="dxa"/>
            <w:vMerge w:val="restart"/>
          </w:tcPr>
          <w:p w:rsidR="008A4CB7" w:rsidRPr="00A4797D" w:rsidRDefault="008A4CB7" w:rsidP="000D123B">
            <w:pPr>
              <w:contextualSpacing/>
              <w:jc w:val="center"/>
              <w:rPr>
                <w:sz w:val="24"/>
                <w:szCs w:val="24"/>
                <w:lang w:val="ru-RU" w:eastAsia="en-US"/>
              </w:rPr>
            </w:pPr>
            <w:r w:rsidRPr="00A4797D">
              <w:rPr>
                <w:sz w:val="24"/>
                <w:szCs w:val="24"/>
                <w:lang w:val="ru-RU" w:eastAsia="en-US"/>
              </w:rPr>
              <w:t>мини</w:t>
            </w:r>
            <w:r w:rsidR="00950AE8" w:rsidRPr="00A4797D">
              <w:rPr>
                <w:sz w:val="24"/>
                <w:szCs w:val="24"/>
                <w:lang w:val="ru-RU" w:eastAsia="en-US"/>
              </w:rPr>
              <w:t>-</w:t>
            </w:r>
            <w:r w:rsidRPr="00A4797D">
              <w:rPr>
                <w:sz w:val="24"/>
                <w:szCs w:val="24"/>
                <w:lang w:val="ru-RU" w:eastAsia="en-US"/>
              </w:rPr>
              <w:t>мальный коэффи</w:t>
            </w:r>
            <w:r w:rsidR="00950AE8" w:rsidRPr="00A4797D">
              <w:rPr>
                <w:sz w:val="24"/>
                <w:szCs w:val="24"/>
                <w:lang w:val="ru-RU" w:eastAsia="en-US"/>
              </w:rPr>
              <w:t>-</w:t>
            </w:r>
            <w:r w:rsidRPr="00A4797D">
              <w:rPr>
                <w:sz w:val="24"/>
                <w:szCs w:val="24"/>
                <w:lang w:val="ru-RU" w:eastAsia="en-US"/>
              </w:rPr>
              <w:t>циент озелене</w:t>
            </w:r>
            <w:r w:rsidR="00950AE8" w:rsidRPr="00A4797D">
              <w:rPr>
                <w:sz w:val="24"/>
                <w:szCs w:val="24"/>
                <w:lang w:val="ru-RU" w:eastAsia="en-US"/>
              </w:rPr>
              <w:t>-</w:t>
            </w:r>
            <w:r w:rsidRPr="00A4797D">
              <w:rPr>
                <w:sz w:val="24"/>
                <w:szCs w:val="24"/>
                <w:lang w:val="ru-RU" w:eastAsia="en-US"/>
              </w:rPr>
              <w:t>ния (%)</w:t>
            </w:r>
          </w:p>
        </w:tc>
        <w:tc>
          <w:tcPr>
            <w:tcW w:w="1202" w:type="dxa"/>
            <w:vMerge w:val="restart"/>
          </w:tcPr>
          <w:p w:rsidR="008A4CB7" w:rsidRPr="00A4797D" w:rsidRDefault="008A4CB7" w:rsidP="000D123B">
            <w:pPr>
              <w:contextualSpacing/>
              <w:jc w:val="center"/>
              <w:rPr>
                <w:sz w:val="24"/>
                <w:szCs w:val="24"/>
                <w:lang w:val="ru-RU" w:eastAsia="en-US"/>
              </w:rPr>
            </w:pPr>
            <w:r w:rsidRPr="00A4797D">
              <w:rPr>
                <w:sz w:val="24"/>
                <w:szCs w:val="24"/>
                <w:lang w:val="ru-RU" w:eastAsia="en-US"/>
              </w:rPr>
              <w:t>мини</w:t>
            </w:r>
            <w:r w:rsidR="00950AE8" w:rsidRPr="00A4797D">
              <w:rPr>
                <w:sz w:val="24"/>
                <w:szCs w:val="24"/>
                <w:lang w:val="ru-RU" w:eastAsia="en-US"/>
              </w:rPr>
              <w:t>-</w:t>
            </w:r>
            <w:r w:rsidRPr="00A4797D">
              <w:rPr>
                <w:sz w:val="24"/>
                <w:szCs w:val="24"/>
                <w:lang w:val="ru-RU" w:eastAsia="en-US"/>
              </w:rPr>
              <w:t>мальные отступы от границы земель</w:t>
            </w:r>
            <w:r w:rsidR="00950AE8" w:rsidRPr="00A4797D">
              <w:rPr>
                <w:sz w:val="24"/>
                <w:szCs w:val="24"/>
                <w:lang w:val="ru-RU" w:eastAsia="en-US"/>
              </w:rPr>
              <w:t>-</w:t>
            </w:r>
            <w:r w:rsidRPr="00A4797D">
              <w:rPr>
                <w:sz w:val="24"/>
                <w:szCs w:val="24"/>
                <w:lang w:val="ru-RU" w:eastAsia="en-US"/>
              </w:rPr>
              <w:t>ного участка</w:t>
            </w:r>
          </w:p>
        </w:tc>
      </w:tr>
      <w:tr w:rsidR="008A4CB7" w:rsidRPr="00A4797D" w:rsidTr="00793FE4">
        <w:trPr>
          <w:tblHeader/>
          <w:jc w:val="center"/>
        </w:trPr>
        <w:tc>
          <w:tcPr>
            <w:tcW w:w="1446" w:type="dxa"/>
          </w:tcPr>
          <w:p w:rsidR="008A4CB7" w:rsidRPr="00A4797D" w:rsidRDefault="008A4CB7" w:rsidP="000D123B">
            <w:pPr>
              <w:contextualSpacing/>
              <w:jc w:val="center"/>
              <w:rPr>
                <w:b/>
                <w:sz w:val="24"/>
                <w:szCs w:val="24"/>
                <w:lang w:val="ru-RU" w:eastAsia="en-US"/>
              </w:rPr>
            </w:pPr>
            <w:r w:rsidRPr="00A4797D">
              <w:rPr>
                <w:b/>
                <w:sz w:val="24"/>
                <w:szCs w:val="24"/>
                <w:lang w:val="ru-RU" w:eastAsia="en-US"/>
              </w:rPr>
              <w:t>Вид территори</w:t>
            </w:r>
            <w:r w:rsidR="00C6674D" w:rsidRPr="00A4797D">
              <w:rPr>
                <w:b/>
                <w:sz w:val="24"/>
                <w:szCs w:val="24"/>
                <w:lang w:val="ru-RU" w:eastAsia="en-US"/>
              </w:rPr>
              <w:t>-</w:t>
            </w:r>
            <w:r w:rsidRPr="00A4797D">
              <w:rPr>
                <w:b/>
                <w:sz w:val="24"/>
                <w:szCs w:val="24"/>
                <w:lang w:val="ru-RU" w:eastAsia="en-US"/>
              </w:rPr>
              <w:t>альной зоны</w:t>
            </w:r>
          </w:p>
        </w:tc>
        <w:tc>
          <w:tcPr>
            <w:tcW w:w="1165" w:type="dxa"/>
            <w:vMerge/>
          </w:tcPr>
          <w:p w:rsidR="008A4CB7" w:rsidRPr="00A4797D" w:rsidRDefault="008A4CB7" w:rsidP="000D123B">
            <w:pPr>
              <w:contextualSpacing/>
              <w:jc w:val="center"/>
              <w:rPr>
                <w:sz w:val="24"/>
                <w:szCs w:val="24"/>
                <w:lang w:val="ru-RU" w:eastAsia="en-US"/>
              </w:rPr>
            </w:pPr>
          </w:p>
        </w:tc>
        <w:tc>
          <w:tcPr>
            <w:tcW w:w="1217" w:type="dxa"/>
            <w:vMerge/>
          </w:tcPr>
          <w:p w:rsidR="008A4CB7" w:rsidRPr="00A4797D" w:rsidRDefault="008A4CB7" w:rsidP="000D123B">
            <w:pPr>
              <w:contextualSpacing/>
              <w:jc w:val="center"/>
              <w:rPr>
                <w:sz w:val="24"/>
                <w:szCs w:val="24"/>
                <w:lang w:val="ru-RU" w:eastAsia="en-US"/>
              </w:rPr>
            </w:pPr>
          </w:p>
        </w:tc>
        <w:tc>
          <w:tcPr>
            <w:tcW w:w="1217" w:type="dxa"/>
            <w:vMerge/>
          </w:tcPr>
          <w:p w:rsidR="008A4CB7" w:rsidRPr="00A4797D" w:rsidRDefault="008A4CB7" w:rsidP="000D123B">
            <w:pPr>
              <w:contextualSpacing/>
              <w:jc w:val="center"/>
              <w:rPr>
                <w:sz w:val="24"/>
                <w:szCs w:val="24"/>
                <w:lang w:val="ru-RU" w:eastAsia="en-US"/>
              </w:rPr>
            </w:pPr>
          </w:p>
        </w:tc>
        <w:tc>
          <w:tcPr>
            <w:tcW w:w="1768" w:type="dxa"/>
            <w:vMerge/>
          </w:tcPr>
          <w:p w:rsidR="008A4CB7" w:rsidRPr="00A4797D" w:rsidRDefault="008A4CB7" w:rsidP="000D123B">
            <w:pPr>
              <w:contextualSpacing/>
              <w:jc w:val="center"/>
              <w:rPr>
                <w:sz w:val="24"/>
                <w:szCs w:val="24"/>
                <w:lang w:val="ru-RU" w:eastAsia="en-US"/>
              </w:rPr>
            </w:pPr>
          </w:p>
        </w:tc>
        <w:tc>
          <w:tcPr>
            <w:tcW w:w="1224" w:type="dxa"/>
            <w:vMerge/>
          </w:tcPr>
          <w:p w:rsidR="008A4CB7" w:rsidRPr="00A4797D" w:rsidRDefault="008A4CB7" w:rsidP="000D123B">
            <w:pPr>
              <w:contextualSpacing/>
              <w:jc w:val="center"/>
              <w:rPr>
                <w:sz w:val="24"/>
                <w:szCs w:val="24"/>
                <w:lang w:val="ru-RU" w:eastAsia="en-US"/>
              </w:rPr>
            </w:pPr>
          </w:p>
        </w:tc>
        <w:tc>
          <w:tcPr>
            <w:tcW w:w="1217" w:type="dxa"/>
            <w:vMerge/>
          </w:tcPr>
          <w:p w:rsidR="008A4CB7" w:rsidRPr="00A4797D" w:rsidRDefault="008A4CB7" w:rsidP="000D123B">
            <w:pPr>
              <w:contextualSpacing/>
              <w:jc w:val="center"/>
              <w:rPr>
                <w:sz w:val="24"/>
                <w:szCs w:val="24"/>
                <w:lang w:val="ru-RU" w:eastAsia="en-US"/>
              </w:rPr>
            </w:pPr>
          </w:p>
        </w:tc>
        <w:tc>
          <w:tcPr>
            <w:tcW w:w="1267" w:type="dxa"/>
            <w:vMerge/>
          </w:tcPr>
          <w:p w:rsidR="008A4CB7" w:rsidRPr="00A4797D" w:rsidRDefault="008A4CB7" w:rsidP="000D123B">
            <w:pPr>
              <w:contextualSpacing/>
              <w:jc w:val="center"/>
              <w:rPr>
                <w:sz w:val="24"/>
                <w:szCs w:val="24"/>
                <w:lang w:val="ru-RU" w:eastAsia="en-US"/>
              </w:rPr>
            </w:pPr>
          </w:p>
        </w:tc>
        <w:tc>
          <w:tcPr>
            <w:tcW w:w="1182" w:type="dxa"/>
            <w:vMerge/>
          </w:tcPr>
          <w:p w:rsidR="008A4CB7" w:rsidRPr="00A4797D" w:rsidRDefault="008A4CB7" w:rsidP="000D123B">
            <w:pPr>
              <w:contextualSpacing/>
              <w:jc w:val="center"/>
              <w:rPr>
                <w:sz w:val="24"/>
                <w:szCs w:val="24"/>
                <w:lang w:val="ru-RU" w:eastAsia="en-US"/>
              </w:rPr>
            </w:pPr>
          </w:p>
        </w:tc>
        <w:tc>
          <w:tcPr>
            <w:tcW w:w="1138" w:type="dxa"/>
            <w:vMerge/>
          </w:tcPr>
          <w:p w:rsidR="008A4CB7" w:rsidRPr="00A4797D" w:rsidRDefault="008A4CB7" w:rsidP="000D123B">
            <w:pPr>
              <w:contextualSpacing/>
              <w:jc w:val="center"/>
              <w:rPr>
                <w:sz w:val="24"/>
                <w:szCs w:val="24"/>
                <w:lang w:val="ru-RU" w:eastAsia="en-US"/>
              </w:rPr>
            </w:pPr>
          </w:p>
        </w:tc>
        <w:tc>
          <w:tcPr>
            <w:tcW w:w="1217" w:type="dxa"/>
            <w:vMerge/>
          </w:tcPr>
          <w:p w:rsidR="008A4CB7" w:rsidRPr="00A4797D" w:rsidRDefault="008A4CB7" w:rsidP="000D123B">
            <w:pPr>
              <w:contextualSpacing/>
              <w:jc w:val="center"/>
              <w:rPr>
                <w:sz w:val="24"/>
                <w:szCs w:val="24"/>
                <w:lang w:val="ru-RU" w:eastAsia="en-US"/>
              </w:rPr>
            </w:pPr>
          </w:p>
        </w:tc>
        <w:tc>
          <w:tcPr>
            <w:tcW w:w="1202" w:type="dxa"/>
            <w:vMerge/>
          </w:tcPr>
          <w:p w:rsidR="008A4CB7" w:rsidRPr="00A4797D" w:rsidRDefault="008A4CB7" w:rsidP="000D123B">
            <w:pPr>
              <w:contextualSpacing/>
              <w:jc w:val="center"/>
              <w:rPr>
                <w:sz w:val="24"/>
                <w:szCs w:val="24"/>
                <w:lang w:val="ru-RU" w:eastAsia="en-US"/>
              </w:rPr>
            </w:pPr>
          </w:p>
        </w:tc>
      </w:tr>
      <w:tr w:rsidR="008A4CB7" w:rsidRPr="00A4797D" w:rsidTr="00B05BBA">
        <w:trPr>
          <w:jc w:val="center"/>
        </w:trPr>
        <w:tc>
          <w:tcPr>
            <w:tcW w:w="1446" w:type="dxa"/>
          </w:tcPr>
          <w:p w:rsidR="008A4CB7" w:rsidRPr="00A4797D" w:rsidRDefault="008A4CB7" w:rsidP="000D123B">
            <w:pPr>
              <w:contextualSpacing/>
              <w:jc w:val="center"/>
              <w:rPr>
                <w:sz w:val="24"/>
                <w:szCs w:val="24"/>
                <w:lang w:val="ru-RU" w:eastAsia="en-US"/>
              </w:rPr>
            </w:pPr>
            <w:r w:rsidRPr="00A4797D">
              <w:rPr>
                <w:b/>
                <w:sz w:val="24"/>
                <w:szCs w:val="24"/>
                <w:lang w:val="ru-RU" w:eastAsia="en-US"/>
              </w:rPr>
              <w:t>ЖМ</w:t>
            </w:r>
          </w:p>
        </w:tc>
        <w:tc>
          <w:tcPr>
            <w:tcW w:w="1165"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0,10</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0,20</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10/30</w:t>
            </w:r>
          </w:p>
        </w:tc>
        <w:tc>
          <w:tcPr>
            <w:tcW w:w="176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30/100</w:t>
            </w:r>
          </w:p>
        </w:tc>
        <w:tc>
          <w:tcPr>
            <w:tcW w:w="1224"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3</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5</w:t>
            </w:r>
          </w:p>
        </w:tc>
        <w:tc>
          <w:tcPr>
            <w:tcW w:w="126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40</w:t>
            </w:r>
          </w:p>
        </w:tc>
        <w:tc>
          <w:tcPr>
            <w:tcW w:w="118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50</w:t>
            </w:r>
          </w:p>
        </w:tc>
        <w:tc>
          <w:tcPr>
            <w:tcW w:w="113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1,8</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20</w:t>
            </w:r>
          </w:p>
        </w:tc>
        <w:tc>
          <w:tcPr>
            <w:tcW w:w="120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РПН</w:t>
            </w:r>
          </w:p>
        </w:tc>
      </w:tr>
      <w:tr w:rsidR="008A4CB7" w:rsidRPr="00A4797D" w:rsidTr="00B05BBA">
        <w:trPr>
          <w:jc w:val="center"/>
        </w:trPr>
        <w:tc>
          <w:tcPr>
            <w:tcW w:w="1446" w:type="dxa"/>
          </w:tcPr>
          <w:p w:rsidR="008A4CB7" w:rsidRPr="00A4797D" w:rsidRDefault="008A4CB7" w:rsidP="000D123B">
            <w:pPr>
              <w:contextualSpacing/>
              <w:jc w:val="center"/>
              <w:rPr>
                <w:sz w:val="24"/>
                <w:szCs w:val="24"/>
                <w:lang w:val="ru-RU" w:eastAsia="en-US"/>
              </w:rPr>
            </w:pPr>
            <w:r w:rsidRPr="00A4797D">
              <w:rPr>
                <w:b/>
                <w:sz w:val="24"/>
                <w:szCs w:val="24"/>
                <w:lang w:val="ru-RU" w:eastAsia="en-US"/>
              </w:rPr>
              <w:t>ЖУ</w:t>
            </w:r>
          </w:p>
        </w:tc>
        <w:tc>
          <w:tcPr>
            <w:tcW w:w="1165"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0,10</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0,20</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10/30</w:t>
            </w:r>
          </w:p>
        </w:tc>
        <w:tc>
          <w:tcPr>
            <w:tcW w:w="176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30/100</w:t>
            </w:r>
          </w:p>
        </w:tc>
        <w:tc>
          <w:tcPr>
            <w:tcW w:w="1224"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3</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5</w:t>
            </w:r>
          </w:p>
        </w:tc>
        <w:tc>
          <w:tcPr>
            <w:tcW w:w="126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40</w:t>
            </w:r>
          </w:p>
        </w:tc>
        <w:tc>
          <w:tcPr>
            <w:tcW w:w="118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50</w:t>
            </w:r>
          </w:p>
        </w:tc>
        <w:tc>
          <w:tcPr>
            <w:tcW w:w="113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1,8</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20</w:t>
            </w:r>
          </w:p>
        </w:tc>
        <w:tc>
          <w:tcPr>
            <w:tcW w:w="120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РПН</w:t>
            </w:r>
          </w:p>
        </w:tc>
      </w:tr>
      <w:tr w:rsidR="008A4CB7" w:rsidRPr="00A4797D" w:rsidTr="00B05BBA">
        <w:trPr>
          <w:jc w:val="center"/>
        </w:trPr>
        <w:tc>
          <w:tcPr>
            <w:tcW w:w="1446" w:type="dxa"/>
          </w:tcPr>
          <w:p w:rsidR="008A4CB7" w:rsidRPr="00A4797D" w:rsidRDefault="008A4CB7" w:rsidP="000D123B">
            <w:pPr>
              <w:contextualSpacing/>
              <w:jc w:val="center"/>
              <w:rPr>
                <w:sz w:val="24"/>
                <w:szCs w:val="24"/>
                <w:lang w:val="ru-RU" w:eastAsia="en-US"/>
              </w:rPr>
            </w:pPr>
            <w:r w:rsidRPr="00A4797D">
              <w:rPr>
                <w:b/>
                <w:sz w:val="24"/>
                <w:szCs w:val="24"/>
                <w:lang w:val="ru-RU" w:eastAsia="en-US"/>
              </w:rPr>
              <w:t>ЖБ</w:t>
            </w:r>
          </w:p>
        </w:tc>
        <w:tc>
          <w:tcPr>
            <w:tcW w:w="1165"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0,01</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0,04</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6/12</w:t>
            </w:r>
          </w:p>
        </w:tc>
        <w:tc>
          <w:tcPr>
            <w:tcW w:w="176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8/33</w:t>
            </w:r>
          </w:p>
        </w:tc>
        <w:tc>
          <w:tcPr>
            <w:tcW w:w="1224"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3</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6</w:t>
            </w:r>
          </w:p>
        </w:tc>
        <w:tc>
          <w:tcPr>
            <w:tcW w:w="126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20</w:t>
            </w:r>
          </w:p>
        </w:tc>
        <w:tc>
          <w:tcPr>
            <w:tcW w:w="118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РПН</w:t>
            </w:r>
          </w:p>
        </w:tc>
        <w:tc>
          <w:tcPr>
            <w:tcW w:w="113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1,8</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20</w:t>
            </w:r>
          </w:p>
        </w:tc>
        <w:tc>
          <w:tcPr>
            <w:tcW w:w="120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РПН</w:t>
            </w:r>
          </w:p>
        </w:tc>
      </w:tr>
      <w:tr w:rsidR="008A4CB7" w:rsidRPr="00A4797D" w:rsidTr="00B05BBA">
        <w:trPr>
          <w:jc w:val="center"/>
        </w:trPr>
        <w:tc>
          <w:tcPr>
            <w:tcW w:w="1446" w:type="dxa"/>
          </w:tcPr>
          <w:p w:rsidR="008A4CB7" w:rsidRPr="00A4797D" w:rsidRDefault="008A4CB7" w:rsidP="000D123B">
            <w:pPr>
              <w:contextualSpacing/>
              <w:jc w:val="center"/>
              <w:rPr>
                <w:sz w:val="24"/>
                <w:szCs w:val="24"/>
                <w:lang w:val="ru-RU" w:eastAsia="en-US"/>
              </w:rPr>
            </w:pPr>
            <w:r w:rsidRPr="00A4797D">
              <w:rPr>
                <w:b/>
                <w:sz w:val="24"/>
                <w:szCs w:val="24"/>
                <w:lang w:val="ru-RU" w:eastAsia="en-US"/>
              </w:rPr>
              <w:t>ЖП</w:t>
            </w:r>
          </w:p>
        </w:tc>
        <w:tc>
          <w:tcPr>
            <w:tcW w:w="1165"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НР</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НР</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НР</w:t>
            </w:r>
          </w:p>
        </w:tc>
        <w:tc>
          <w:tcPr>
            <w:tcW w:w="176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НР</w:t>
            </w:r>
          </w:p>
        </w:tc>
        <w:tc>
          <w:tcPr>
            <w:tcW w:w="1224"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1</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5</w:t>
            </w:r>
          </w:p>
        </w:tc>
        <w:tc>
          <w:tcPr>
            <w:tcW w:w="126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40</w:t>
            </w:r>
          </w:p>
        </w:tc>
        <w:tc>
          <w:tcPr>
            <w:tcW w:w="118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НР</w:t>
            </w:r>
          </w:p>
        </w:tc>
        <w:tc>
          <w:tcPr>
            <w:tcW w:w="113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НР</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20</w:t>
            </w:r>
          </w:p>
        </w:tc>
        <w:tc>
          <w:tcPr>
            <w:tcW w:w="120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РПН</w:t>
            </w:r>
          </w:p>
        </w:tc>
      </w:tr>
      <w:tr w:rsidR="008A4CB7" w:rsidRPr="00A4797D" w:rsidTr="00B05BBA">
        <w:trPr>
          <w:jc w:val="center"/>
        </w:trPr>
        <w:tc>
          <w:tcPr>
            <w:tcW w:w="1446" w:type="dxa"/>
          </w:tcPr>
          <w:p w:rsidR="008A4CB7" w:rsidRPr="00A4797D" w:rsidRDefault="008A4CB7" w:rsidP="000D123B">
            <w:pPr>
              <w:contextualSpacing/>
              <w:jc w:val="center"/>
              <w:rPr>
                <w:sz w:val="24"/>
                <w:szCs w:val="24"/>
                <w:lang w:val="ru-RU" w:eastAsia="en-US"/>
              </w:rPr>
            </w:pPr>
            <w:r w:rsidRPr="00A4797D">
              <w:rPr>
                <w:b/>
                <w:sz w:val="24"/>
                <w:szCs w:val="24"/>
                <w:lang w:val="ru-RU" w:eastAsia="en-US"/>
              </w:rPr>
              <w:t>ЖС</w:t>
            </w:r>
          </w:p>
        </w:tc>
        <w:tc>
          <w:tcPr>
            <w:tcW w:w="1165"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0,04</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НР</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13/39</w:t>
            </w:r>
          </w:p>
        </w:tc>
        <w:tc>
          <w:tcPr>
            <w:tcW w:w="176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13/39</w:t>
            </w:r>
          </w:p>
        </w:tc>
        <w:tc>
          <w:tcPr>
            <w:tcW w:w="1224"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8</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6</w:t>
            </w:r>
          </w:p>
        </w:tc>
        <w:tc>
          <w:tcPr>
            <w:tcW w:w="126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60</w:t>
            </w:r>
          </w:p>
        </w:tc>
        <w:tc>
          <w:tcPr>
            <w:tcW w:w="118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НР</w:t>
            </w:r>
          </w:p>
        </w:tc>
        <w:tc>
          <w:tcPr>
            <w:tcW w:w="113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1,2</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20</w:t>
            </w:r>
          </w:p>
        </w:tc>
        <w:tc>
          <w:tcPr>
            <w:tcW w:w="120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РПН</w:t>
            </w:r>
          </w:p>
        </w:tc>
      </w:tr>
      <w:tr w:rsidR="008A4CB7" w:rsidRPr="00A4797D" w:rsidTr="00B05BBA">
        <w:trPr>
          <w:jc w:val="center"/>
        </w:trPr>
        <w:tc>
          <w:tcPr>
            <w:tcW w:w="1446" w:type="dxa"/>
          </w:tcPr>
          <w:p w:rsidR="008A4CB7" w:rsidRPr="00A4797D" w:rsidRDefault="008A4CB7" w:rsidP="000D123B">
            <w:pPr>
              <w:contextualSpacing/>
              <w:jc w:val="center"/>
              <w:rPr>
                <w:sz w:val="24"/>
                <w:szCs w:val="24"/>
                <w:lang w:val="ru-RU" w:eastAsia="en-US"/>
              </w:rPr>
            </w:pPr>
            <w:r w:rsidRPr="00A4797D">
              <w:rPr>
                <w:b/>
                <w:sz w:val="24"/>
                <w:szCs w:val="24"/>
                <w:lang w:val="ru-RU" w:eastAsia="en-US"/>
              </w:rPr>
              <w:t>ЖВ</w:t>
            </w:r>
          </w:p>
        </w:tc>
        <w:tc>
          <w:tcPr>
            <w:tcW w:w="1165"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0,04</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НР</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13/39</w:t>
            </w:r>
          </w:p>
        </w:tc>
        <w:tc>
          <w:tcPr>
            <w:tcW w:w="176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13/39</w:t>
            </w:r>
          </w:p>
        </w:tc>
        <w:tc>
          <w:tcPr>
            <w:tcW w:w="1224"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12</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6</w:t>
            </w:r>
          </w:p>
        </w:tc>
        <w:tc>
          <w:tcPr>
            <w:tcW w:w="126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60</w:t>
            </w:r>
          </w:p>
        </w:tc>
        <w:tc>
          <w:tcPr>
            <w:tcW w:w="118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20</w:t>
            </w:r>
          </w:p>
        </w:tc>
        <w:tc>
          <w:tcPr>
            <w:tcW w:w="113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1,2</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20</w:t>
            </w:r>
          </w:p>
        </w:tc>
        <w:tc>
          <w:tcPr>
            <w:tcW w:w="120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РПН</w:t>
            </w:r>
          </w:p>
        </w:tc>
      </w:tr>
      <w:tr w:rsidR="008A4CB7" w:rsidRPr="00A4797D" w:rsidTr="00B05BBA">
        <w:trPr>
          <w:jc w:val="center"/>
        </w:trPr>
        <w:tc>
          <w:tcPr>
            <w:tcW w:w="1446" w:type="dxa"/>
          </w:tcPr>
          <w:p w:rsidR="008A4CB7" w:rsidRPr="00A4797D" w:rsidRDefault="008A4CB7" w:rsidP="000D123B">
            <w:pPr>
              <w:contextualSpacing/>
              <w:jc w:val="center"/>
              <w:rPr>
                <w:sz w:val="24"/>
                <w:szCs w:val="24"/>
                <w:lang w:val="ru-RU" w:eastAsia="en-US"/>
              </w:rPr>
            </w:pPr>
            <w:r w:rsidRPr="00A4797D">
              <w:rPr>
                <w:b/>
                <w:sz w:val="24"/>
                <w:szCs w:val="24"/>
                <w:lang w:val="ru-RU" w:eastAsia="en-US"/>
              </w:rPr>
              <w:t>К</w:t>
            </w:r>
          </w:p>
        </w:tc>
        <w:tc>
          <w:tcPr>
            <w:tcW w:w="1165"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0,006</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НР</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10/НР</w:t>
            </w:r>
          </w:p>
        </w:tc>
        <w:tc>
          <w:tcPr>
            <w:tcW w:w="176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21,5/НР</w:t>
            </w:r>
          </w:p>
        </w:tc>
        <w:tc>
          <w:tcPr>
            <w:tcW w:w="1224"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2</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9</w:t>
            </w:r>
          </w:p>
        </w:tc>
        <w:tc>
          <w:tcPr>
            <w:tcW w:w="126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65</w:t>
            </w:r>
          </w:p>
        </w:tc>
        <w:tc>
          <w:tcPr>
            <w:tcW w:w="118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НР</w:t>
            </w:r>
          </w:p>
        </w:tc>
        <w:tc>
          <w:tcPr>
            <w:tcW w:w="113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1,6</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20</w:t>
            </w:r>
          </w:p>
        </w:tc>
        <w:tc>
          <w:tcPr>
            <w:tcW w:w="120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РПН</w:t>
            </w:r>
          </w:p>
        </w:tc>
      </w:tr>
      <w:tr w:rsidR="008A4CB7" w:rsidRPr="00A4797D" w:rsidTr="00B05BBA">
        <w:trPr>
          <w:jc w:val="center"/>
        </w:trPr>
        <w:tc>
          <w:tcPr>
            <w:tcW w:w="1446" w:type="dxa"/>
          </w:tcPr>
          <w:p w:rsidR="008A4CB7" w:rsidRPr="00A4797D" w:rsidRDefault="008A4CB7" w:rsidP="000D123B">
            <w:pPr>
              <w:contextualSpacing/>
              <w:jc w:val="center"/>
              <w:rPr>
                <w:sz w:val="24"/>
                <w:szCs w:val="24"/>
                <w:lang w:val="ru-RU" w:eastAsia="en-US"/>
              </w:rPr>
            </w:pPr>
            <w:r w:rsidRPr="00A4797D">
              <w:rPr>
                <w:b/>
                <w:sz w:val="24"/>
                <w:szCs w:val="24"/>
                <w:lang w:val="ru-RU" w:eastAsia="en-US"/>
              </w:rPr>
              <w:t>ОД</w:t>
            </w:r>
          </w:p>
        </w:tc>
        <w:tc>
          <w:tcPr>
            <w:tcW w:w="1165"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0,06</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НР</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10/НР</w:t>
            </w:r>
          </w:p>
        </w:tc>
        <w:tc>
          <w:tcPr>
            <w:tcW w:w="176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21,5/НР</w:t>
            </w:r>
          </w:p>
        </w:tc>
        <w:tc>
          <w:tcPr>
            <w:tcW w:w="1224"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4</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6</w:t>
            </w:r>
          </w:p>
        </w:tc>
        <w:tc>
          <w:tcPr>
            <w:tcW w:w="126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60</w:t>
            </w:r>
          </w:p>
        </w:tc>
        <w:tc>
          <w:tcPr>
            <w:tcW w:w="118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НР</w:t>
            </w:r>
          </w:p>
        </w:tc>
        <w:tc>
          <w:tcPr>
            <w:tcW w:w="113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1,6</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20</w:t>
            </w:r>
          </w:p>
        </w:tc>
        <w:tc>
          <w:tcPr>
            <w:tcW w:w="120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РПН</w:t>
            </w:r>
          </w:p>
        </w:tc>
      </w:tr>
      <w:tr w:rsidR="008A4CB7" w:rsidRPr="00A4797D" w:rsidTr="00B05BBA">
        <w:trPr>
          <w:jc w:val="center"/>
        </w:trPr>
        <w:tc>
          <w:tcPr>
            <w:tcW w:w="1446" w:type="dxa"/>
          </w:tcPr>
          <w:p w:rsidR="008A4CB7" w:rsidRPr="00A4797D" w:rsidRDefault="008A4CB7" w:rsidP="000D123B">
            <w:pPr>
              <w:contextualSpacing/>
              <w:jc w:val="center"/>
              <w:rPr>
                <w:sz w:val="24"/>
                <w:szCs w:val="24"/>
                <w:lang w:val="ru-RU" w:eastAsia="en-US"/>
              </w:rPr>
            </w:pPr>
            <w:r w:rsidRPr="00A4797D">
              <w:rPr>
                <w:b/>
                <w:sz w:val="24"/>
                <w:szCs w:val="24"/>
                <w:lang w:val="ru-RU" w:eastAsia="en-US"/>
              </w:rPr>
              <w:t>ПР</w:t>
            </w:r>
          </w:p>
        </w:tc>
        <w:tc>
          <w:tcPr>
            <w:tcW w:w="1165"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0,06</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НР</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10/НР</w:t>
            </w:r>
          </w:p>
        </w:tc>
        <w:tc>
          <w:tcPr>
            <w:tcW w:w="176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21,5/НР</w:t>
            </w:r>
          </w:p>
        </w:tc>
        <w:tc>
          <w:tcPr>
            <w:tcW w:w="1224"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4</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6</w:t>
            </w:r>
          </w:p>
        </w:tc>
        <w:tc>
          <w:tcPr>
            <w:tcW w:w="126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60</w:t>
            </w:r>
          </w:p>
        </w:tc>
        <w:tc>
          <w:tcPr>
            <w:tcW w:w="118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НР</w:t>
            </w:r>
          </w:p>
        </w:tc>
        <w:tc>
          <w:tcPr>
            <w:tcW w:w="113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1,6</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20</w:t>
            </w:r>
          </w:p>
        </w:tc>
        <w:tc>
          <w:tcPr>
            <w:tcW w:w="120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РПН</w:t>
            </w:r>
          </w:p>
        </w:tc>
      </w:tr>
      <w:tr w:rsidR="008A4CB7" w:rsidRPr="00A4797D" w:rsidTr="00B05BBA">
        <w:trPr>
          <w:jc w:val="center"/>
        </w:trPr>
        <w:tc>
          <w:tcPr>
            <w:tcW w:w="1446" w:type="dxa"/>
          </w:tcPr>
          <w:p w:rsidR="008A4CB7" w:rsidRPr="00A4797D" w:rsidRDefault="008A4CB7" w:rsidP="000D123B">
            <w:pPr>
              <w:contextualSpacing/>
              <w:jc w:val="center"/>
              <w:rPr>
                <w:sz w:val="24"/>
                <w:szCs w:val="24"/>
                <w:lang w:val="ru-RU" w:eastAsia="en-US"/>
              </w:rPr>
            </w:pPr>
            <w:r w:rsidRPr="00A4797D">
              <w:rPr>
                <w:b/>
                <w:sz w:val="24"/>
                <w:szCs w:val="24"/>
                <w:lang w:val="ru-RU" w:eastAsia="en-US"/>
              </w:rPr>
              <w:t>РР</w:t>
            </w:r>
          </w:p>
        </w:tc>
        <w:tc>
          <w:tcPr>
            <w:tcW w:w="1165"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0,05</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НР</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10/НР</w:t>
            </w:r>
          </w:p>
        </w:tc>
        <w:tc>
          <w:tcPr>
            <w:tcW w:w="176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10/50</w:t>
            </w:r>
          </w:p>
        </w:tc>
        <w:tc>
          <w:tcPr>
            <w:tcW w:w="1224"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2</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6</w:t>
            </w:r>
          </w:p>
        </w:tc>
        <w:tc>
          <w:tcPr>
            <w:tcW w:w="126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60</w:t>
            </w:r>
          </w:p>
        </w:tc>
        <w:tc>
          <w:tcPr>
            <w:tcW w:w="118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НР</w:t>
            </w:r>
          </w:p>
        </w:tc>
        <w:tc>
          <w:tcPr>
            <w:tcW w:w="113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1,8</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40</w:t>
            </w:r>
          </w:p>
        </w:tc>
        <w:tc>
          <w:tcPr>
            <w:tcW w:w="120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РПН</w:t>
            </w:r>
          </w:p>
        </w:tc>
      </w:tr>
      <w:tr w:rsidR="008A4CB7" w:rsidRPr="00A4797D" w:rsidTr="00B05BBA">
        <w:trPr>
          <w:jc w:val="center"/>
        </w:trPr>
        <w:tc>
          <w:tcPr>
            <w:tcW w:w="1446" w:type="dxa"/>
          </w:tcPr>
          <w:p w:rsidR="008A4CB7" w:rsidRPr="00A4797D" w:rsidRDefault="008A4CB7" w:rsidP="000D123B">
            <w:pPr>
              <w:contextualSpacing/>
              <w:jc w:val="center"/>
              <w:rPr>
                <w:sz w:val="24"/>
                <w:szCs w:val="24"/>
                <w:lang w:val="ru-RU" w:eastAsia="en-US"/>
              </w:rPr>
            </w:pPr>
            <w:r w:rsidRPr="00A4797D">
              <w:rPr>
                <w:b/>
                <w:sz w:val="24"/>
                <w:szCs w:val="24"/>
                <w:lang w:val="ru-RU" w:eastAsia="en-US"/>
              </w:rPr>
              <w:t>ПП</w:t>
            </w:r>
          </w:p>
        </w:tc>
        <w:tc>
          <w:tcPr>
            <w:tcW w:w="1165"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0,15</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НР</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15/НР</w:t>
            </w:r>
          </w:p>
        </w:tc>
        <w:tc>
          <w:tcPr>
            <w:tcW w:w="176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15/НР</w:t>
            </w:r>
          </w:p>
        </w:tc>
        <w:tc>
          <w:tcPr>
            <w:tcW w:w="1224"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2</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9</w:t>
            </w:r>
          </w:p>
        </w:tc>
        <w:tc>
          <w:tcPr>
            <w:tcW w:w="126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65</w:t>
            </w:r>
          </w:p>
        </w:tc>
        <w:tc>
          <w:tcPr>
            <w:tcW w:w="118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НР</w:t>
            </w:r>
          </w:p>
        </w:tc>
        <w:tc>
          <w:tcPr>
            <w:tcW w:w="113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1,8</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20</w:t>
            </w:r>
          </w:p>
        </w:tc>
        <w:tc>
          <w:tcPr>
            <w:tcW w:w="120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РПН</w:t>
            </w:r>
          </w:p>
        </w:tc>
      </w:tr>
      <w:tr w:rsidR="008A4CB7" w:rsidRPr="00A4797D" w:rsidTr="00B05BBA">
        <w:trPr>
          <w:jc w:val="center"/>
        </w:trPr>
        <w:tc>
          <w:tcPr>
            <w:tcW w:w="1446" w:type="dxa"/>
          </w:tcPr>
          <w:p w:rsidR="008A4CB7" w:rsidRPr="00A4797D" w:rsidRDefault="008A4CB7" w:rsidP="000D123B">
            <w:pPr>
              <w:contextualSpacing/>
              <w:jc w:val="center"/>
              <w:rPr>
                <w:sz w:val="24"/>
                <w:szCs w:val="24"/>
                <w:lang w:val="ru-RU" w:eastAsia="en-US"/>
              </w:rPr>
            </w:pPr>
            <w:r w:rsidRPr="00A4797D">
              <w:rPr>
                <w:b/>
                <w:sz w:val="24"/>
                <w:szCs w:val="24"/>
                <w:lang w:val="ru-RU" w:eastAsia="en-US"/>
              </w:rPr>
              <w:t>ТЖД</w:t>
            </w:r>
          </w:p>
        </w:tc>
        <w:tc>
          <w:tcPr>
            <w:tcW w:w="1165"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76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24"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6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18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13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0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r>
      <w:tr w:rsidR="008A4CB7" w:rsidRPr="00A4797D" w:rsidTr="00B05BBA">
        <w:trPr>
          <w:jc w:val="center"/>
        </w:trPr>
        <w:tc>
          <w:tcPr>
            <w:tcW w:w="1446" w:type="dxa"/>
          </w:tcPr>
          <w:p w:rsidR="008A4CB7" w:rsidRPr="00A4797D" w:rsidRDefault="008A4CB7" w:rsidP="000D123B">
            <w:pPr>
              <w:contextualSpacing/>
              <w:jc w:val="center"/>
              <w:rPr>
                <w:sz w:val="24"/>
                <w:szCs w:val="24"/>
                <w:lang w:val="ru-RU" w:eastAsia="en-US"/>
              </w:rPr>
            </w:pPr>
            <w:r w:rsidRPr="00A4797D">
              <w:rPr>
                <w:b/>
                <w:sz w:val="24"/>
                <w:szCs w:val="24"/>
                <w:lang w:val="ru-RU" w:eastAsia="en-US"/>
              </w:rPr>
              <w:t>ТА</w:t>
            </w:r>
          </w:p>
        </w:tc>
        <w:tc>
          <w:tcPr>
            <w:tcW w:w="1165"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76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24"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6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18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13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0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r>
      <w:tr w:rsidR="008A4CB7" w:rsidRPr="00A4797D" w:rsidTr="00B05BBA">
        <w:trPr>
          <w:jc w:val="center"/>
        </w:trPr>
        <w:tc>
          <w:tcPr>
            <w:tcW w:w="1446" w:type="dxa"/>
          </w:tcPr>
          <w:p w:rsidR="008A4CB7" w:rsidRPr="00A4797D" w:rsidRDefault="008A4CB7" w:rsidP="000D123B">
            <w:pPr>
              <w:contextualSpacing/>
              <w:jc w:val="center"/>
              <w:rPr>
                <w:sz w:val="24"/>
                <w:szCs w:val="24"/>
                <w:lang w:val="ru-RU" w:eastAsia="en-US"/>
              </w:rPr>
            </w:pPr>
            <w:r w:rsidRPr="00A4797D">
              <w:rPr>
                <w:b/>
                <w:sz w:val="24"/>
                <w:szCs w:val="24"/>
                <w:lang w:val="ru-RU" w:eastAsia="en-US"/>
              </w:rPr>
              <w:t>ТВ</w:t>
            </w:r>
          </w:p>
        </w:tc>
        <w:tc>
          <w:tcPr>
            <w:tcW w:w="1165"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76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24"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6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18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13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0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r>
      <w:tr w:rsidR="008A4CB7" w:rsidRPr="00A4797D" w:rsidTr="00B05BBA">
        <w:trPr>
          <w:jc w:val="center"/>
        </w:trPr>
        <w:tc>
          <w:tcPr>
            <w:tcW w:w="1446" w:type="dxa"/>
          </w:tcPr>
          <w:p w:rsidR="008A4CB7" w:rsidRPr="00A4797D" w:rsidRDefault="008A4CB7" w:rsidP="000D123B">
            <w:pPr>
              <w:contextualSpacing/>
              <w:jc w:val="center"/>
              <w:rPr>
                <w:sz w:val="24"/>
                <w:szCs w:val="24"/>
                <w:lang w:val="ru-RU" w:eastAsia="en-US"/>
              </w:rPr>
            </w:pPr>
            <w:r w:rsidRPr="00A4797D">
              <w:rPr>
                <w:b/>
                <w:sz w:val="24"/>
                <w:szCs w:val="24"/>
                <w:lang w:val="ru-RU" w:eastAsia="en-US"/>
              </w:rPr>
              <w:t>ТАЭ</w:t>
            </w:r>
          </w:p>
        </w:tc>
        <w:tc>
          <w:tcPr>
            <w:tcW w:w="1165"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76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24"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6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18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13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0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r>
      <w:tr w:rsidR="008A4CB7" w:rsidRPr="00A4797D" w:rsidTr="00B05BBA">
        <w:trPr>
          <w:jc w:val="center"/>
        </w:trPr>
        <w:tc>
          <w:tcPr>
            <w:tcW w:w="1446" w:type="dxa"/>
          </w:tcPr>
          <w:p w:rsidR="008A4CB7" w:rsidRPr="00A4797D" w:rsidRDefault="008A4CB7" w:rsidP="000D123B">
            <w:pPr>
              <w:contextualSpacing/>
              <w:jc w:val="center"/>
              <w:rPr>
                <w:sz w:val="24"/>
                <w:szCs w:val="24"/>
                <w:lang w:val="ru-RU" w:eastAsia="en-US"/>
              </w:rPr>
            </w:pPr>
            <w:r w:rsidRPr="00A4797D">
              <w:rPr>
                <w:b/>
                <w:sz w:val="24"/>
                <w:szCs w:val="24"/>
                <w:lang w:val="ru-RU" w:eastAsia="en-US"/>
              </w:rPr>
              <w:t>ТТ</w:t>
            </w:r>
          </w:p>
        </w:tc>
        <w:tc>
          <w:tcPr>
            <w:tcW w:w="1165"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76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24"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6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18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13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0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r>
      <w:tr w:rsidR="008A4CB7" w:rsidRPr="00A4797D" w:rsidTr="00B05BBA">
        <w:trPr>
          <w:jc w:val="center"/>
        </w:trPr>
        <w:tc>
          <w:tcPr>
            <w:tcW w:w="1446" w:type="dxa"/>
          </w:tcPr>
          <w:p w:rsidR="008A4CB7" w:rsidRPr="00A4797D" w:rsidRDefault="008A4CB7" w:rsidP="000D123B">
            <w:pPr>
              <w:contextualSpacing/>
              <w:jc w:val="center"/>
              <w:rPr>
                <w:sz w:val="24"/>
                <w:szCs w:val="24"/>
                <w:lang w:val="ru-RU" w:eastAsia="en-US"/>
              </w:rPr>
            </w:pPr>
            <w:r w:rsidRPr="00A4797D">
              <w:rPr>
                <w:b/>
                <w:sz w:val="24"/>
                <w:szCs w:val="24"/>
                <w:lang w:val="ru-RU" w:eastAsia="en-US"/>
              </w:rPr>
              <w:t>ООБ</w:t>
            </w:r>
          </w:p>
        </w:tc>
        <w:tc>
          <w:tcPr>
            <w:tcW w:w="1165"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76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24"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6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18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13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0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r>
      <w:tr w:rsidR="008A4CB7" w:rsidRPr="00A4797D" w:rsidTr="00B05BBA">
        <w:trPr>
          <w:jc w:val="center"/>
        </w:trPr>
        <w:tc>
          <w:tcPr>
            <w:tcW w:w="1446" w:type="dxa"/>
          </w:tcPr>
          <w:p w:rsidR="008A4CB7" w:rsidRPr="00A4797D" w:rsidRDefault="008A4CB7" w:rsidP="000D123B">
            <w:pPr>
              <w:contextualSpacing/>
              <w:jc w:val="center"/>
              <w:rPr>
                <w:sz w:val="24"/>
                <w:szCs w:val="24"/>
                <w:lang w:val="ru-RU" w:eastAsia="en-US"/>
              </w:rPr>
            </w:pPr>
            <w:r w:rsidRPr="00A4797D">
              <w:rPr>
                <w:b/>
                <w:sz w:val="24"/>
                <w:szCs w:val="24"/>
                <w:lang w:val="ru-RU" w:eastAsia="en-US"/>
              </w:rPr>
              <w:t>ПК</w:t>
            </w:r>
          </w:p>
        </w:tc>
        <w:tc>
          <w:tcPr>
            <w:tcW w:w="1165"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76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24"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6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18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13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0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r>
      <w:tr w:rsidR="008A4CB7" w:rsidRPr="00A4797D" w:rsidTr="00B05BBA">
        <w:trPr>
          <w:jc w:val="center"/>
        </w:trPr>
        <w:tc>
          <w:tcPr>
            <w:tcW w:w="1446" w:type="dxa"/>
          </w:tcPr>
          <w:p w:rsidR="008A4CB7" w:rsidRPr="00A4797D" w:rsidRDefault="008A4CB7" w:rsidP="000D123B">
            <w:pPr>
              <w:contextualSpacing/>
              <w:jc w:val="center"/>
              <w:rPr>
                <w:sz w:val="24"/>
                <w:szCs w:val="24"/>
                <w:lang w:val="ru-RU" w:eastAsia="en-US"/>
              </w:rPr>
            </w:pPr>
            <w:r w:rsidRPr="00A4797D">
              <w:rPr>
                <w:b/>
                <w:sz w:val="24"/>
                <w:szCs w:val="24"/>
                <w:lang w:val="ru-RU" w:eastAsia="en-US"/>
              </w:rPr>
              <w:t>ПИ</w:t>
            </w:r>
          </w:p>
        </w:tc>
        <w:tc>
          <w:tcPr>
            <w:tcW w:w="1165"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76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24"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6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18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13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0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r>
      <w:tr w:rsidR="008A4CB7" w:rsidRPr="00A4797D" w:rsidTr="00B05BBA">
        <w:trPr>
          <w:jc w:val="center"/>
        </w:trPr>
        <w:tc>
          <w:tcPr>
            <w:tcW w:w="1446" w:type="dxa"/>
          </w:tcPr>
          <w:p w:rsidR="008A4CB7" w:rsidRPr="00A4797D" w:rsidRDefault="008A4CB7" w:rsidP="000D123B">
            <w:pPr>
              <w:contextualSpacing/>
              <w:jc w:val="center"/>
              <w:rPr>
                <w:sz w:val="24"/>
                <w:szCs w:val="24"/>
                <w:lang w:val="ru-RU" w:eastAsia="en-US"/>
              </w:rPr>
            </w:pPr>
            <w:r w:rsidRPr="00A4797D">
              <w:rPr>
                <w:b/>
                <w:sz w:val="24"/>
                <w:szCs w:val="24"/>
                <w:lang w:val="ru-RU" w:eastAsia="en-US"/>
              </w:rPr>
              <w:t>ГЛФ</w:t>
            </w:r>
          </w:p>
        </w:tc>
        <w:tc>
          <w:tcPr>
            <w:tcW w:w="1165"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76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24"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6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18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13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0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r>
      <w:tr w:rsidR="008A4CB7" w:rsidRPr="00A4797D" w:rsidTr="00B05BBA">
        <w:trPr>
          <w:jc w:val="center"/>
        </w:trPr>
        <w:tc>
          <w:tcPr>
            <w:tcW w:w="1446" w:type="dxa"/>
          </w:tcPr>
          <w:p w:rsidR="008A4CB7" w:rsidRPr="00A4797D" w:rsidRDefault="008A4CB7" w:rsidP="000D123B">
            <w:pPr>
              <w:contextualSpacing/>
              <w:jc w:val="center"/>
              <w:rPr>
                <w:sz w:val="24"/>
                <w:szCs w:val="24"/>
                <w:lang w:val="ru-RU" w:eastAsia="en-US"/>
              </w:rPr>
            </w:pPr>
            <w:r w:rsidRPr="00A4797D">
              <w:rPr>
                <w:b/>
                <w:sz w:val="24"/>
                <w:szCs w:val="24"/>
                <w:lang w:val="ru-RU" w:eastAsia="en-US"/>
              </w:rPr>
              <w:t>Л</w:t>
            </w:r>
          </w:p>
        </w:tc>
        <w:tc>
          <w:tcPr>
            <w:tcW w:w="1165"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76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24"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6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18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13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0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r>
      <w:tr w:rsidR="008A4CB7" w:rsidRPr="00A4797D" w:rsidTr="00B05BBA">
        <w:trPr>
          <w:jc w:val="center"/>
        </w:trPr>
        <w:tc>
          <w:tcPr>
            <w:tcW w:w="1446" w:type="dxa"/>
          </w:tcPr>
          <w:p w:rsidR="008A4CB7" w:rsidRPr="00A4797D" w:rsidRDefault="008A4CB7" w:rsidP="000D123B">
            <w:pPr>
              <w:contextualSpacing/>
              <w:jc w:val="center"/>
              <w:rPr>
                <w:sz w:val="24"/>
                <w:szCs w:val="24"/>
                <w:lang w:val="ru-RU" w:eastAsia="en-US"/>
              </w:rPr>
            </w:pPr>
            <w:r w:rsidRPr="00A4797D">
              <w:rPr>
                <w:b/>
                <w:sz w:val="24"/>
                <w:szCs w:val="24"/>
                <w:lang w:val="ru-RU" w:eastAsia="en-US"/>
              </w:rPr>
              <w:t>ВО</w:t>
            </w:r>
          </w:p>
        </w:tc>
        <w:tc>
          <w:tcPr>
            <w:tcW w:w="1165"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76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24"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6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18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13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0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r>
      <w:tr w:rsidR="008A4CB7" w:rsidRPr="00A4797D" w:rsidTr="00B05BBA">
        <w:trPr>
          <w:jc w:val="center"/>
        </w:trPr>
        <w:tc>
          <w:tcPr>
            <w:tcW w:w="1446" w:type="dxa"/>
          </w:tcPr>
          <w:p w:rsidR="008A4CB7" w:rsidRPr="00A4797D" w:rsidRDefault="008A4CB7" w:rsidP="000D123B">
            <w:pPr>
              <w:contextualSpacing/>
              <w:jc w:val="center"/>
              <w:rPr>
                <w:sz w:val="24"/>
                <w:szCs w:val="24"/>
                <w:lang w:val="ru-RU" w:eastAsia="en-US"/>
              </w:rPr>
            </w:pPr>
            <w:r w:rsidRPr="00A4797D">
              <w:rPr>
                <w:b/>
                <w:sz w:val="24"/>
                <w:szCs w:val="24"/>
                <w:lang w:val="ru-RU" w:eastAsia="en-US"/>
              </w:rPr>
              <w:t>ОПТ</w:t>
            </w:r>
          </w:p>
        </w:tc>
        <w:tc>
          <w:tcPr>
            <w:tcW w:w="1165"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76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24"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6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18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13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0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r>
      <w:tr w:rsidR="008A4CB7" w:rsidRPr="00A4797D" w:rsidTr="00B05BBA">
        <w:trPr>
          <w:jc w:val="center"/>
        </w:trPr>
        <w:tc>
          <w:tcPr>
            <w:tcW w:w="1446" w:type="dxa"/>
          </w:tcPr>
          <w:p w:rsidR="008A4CB7" w:rsidRPr="00A4797D" w:rsidRDefault="008A4CB7" w:rsidP="000D123B">
            <w:pPr>
              <w:contextualSpacing/>
              <w:jc w:val="center"/>
              <w:rPr>
                <w:sz w:val="24"/>
                <w:szCs w:val="24"/>
                <w:lang w:val="ru-RU" w:eastAsia="en-US"/>
              </w:rPr>
            </w:pPr>
            <w:r w:rsidRPr="00A4797D">
              <w:rPr>
                <w:b/>
                <w:sz w:val="24"/>
                <w:szCs w:val="24"/>
                <w:lang w:val="ru-RU" w:eastAsia="en-US"/>
              </w:rPr>
              <w:t>СО</w:t>
            </w:r>
          </w:p>
        </w:tc>
        <w:tc>
          <w:tcPr>
            <w:tcW w:w="1165"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76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24"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6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18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13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1,6</w:t>
            </w:r>
          </w:p>
        </w:tc>
        <w:tc>
          <w:tcPr>
            <w:tcW w:w="120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w:t>
            </w:r>
          </w:p>
        </w:tc>
      </w:tr>
      <w:tr w:rsidR="008A4CB7" w:rsidRPr="00A4797D" w:rsidTr="00B05BBA">
        <w:trPr>
          <w:jc w:val="center"/>
        </w:trPr>
        <w:tc>
          <w:tcPr>
            <w:tcW w:w="1446" w:type="dxa"/>
          </w:tcPr>
          <w:p w:rsidR="008A4CB7" w:rsidRPr="00A4797D" w:rsidRDefault="008A4CB7" w:rsidP="000D123B">
            <w:pPr>
              <w:contextualSpacing/>
              <w:jc w:val="center"/>
              <w:rPr>
                <w:b/>
                <w:sz w:val="24"/>
                <w:szCs w:val="24"/>
                <w:lang w:val="ru-RU" w:eastAsia="en-US"/>
              </w:rPr>
            </w:pPr>
            <w:r w:rsidRPr="00A4797D">
              <w:rPr>
                <w:b/>
                <w:sz w:val="24"/>
                <w:szCs w:val="24"/>
                <w:lang w:val="ru-RU" w:eastAsia="en-US"/>
              </w:rPr>
              <w:t>КО</w:t>
            </w:r>
          </w:p>
        </w:tc>
        <w:tc>
          <w:tcPr>
            <w:tcW w:w="1165"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ПП и ПМ</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ПП и ПМ</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ПП и ПМ</w:t>
            </w:r>
          </w:p>
        </w:tc>
        <w:tc>
          <w:tcPr>
            <w:tcW w:w="176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ПП и ПМ</w:t>
            </w:r>
          </w:p>
        </w:tc>
        <w:tc>
          <w:tcPr>
            <w:tcW w:w="1224"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ПП и ПМ</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ПП и ПМ</w:t>
            </w:r>
          </w:p>
        </w:tc>
        <w:tc>
          <w:tcPr>
            <w:tcW w:w="126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ПП и ПМ</w:t>
            </w:r>
          </w:p>
        </w:tc>
        <w:tc>
          <w:tcPr>
            <w:tcW w:w="118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ПП и ПМ</w:t>
            </w:r>
          </w:p>
        </w:tc>
        <w:tc>
          <w:tcPr>
            <w:tcW w:w="1138"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ПП и ПМ</w:t>
            </w:r>
          </w:p>
        </w:tc>
        <w:tc>
          <w:tcPr>
            <w:tcW w:w="1217"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ПП и ПМ</w:t>
            </w:r>
          </w:p>
        </w:tc>
        <w:tc>
          <w:tcPr>
            <w:tcW w:w="1202" w:type="dxa"/>
          </w:tcPr>
          <w:p w:rsidR="008A4CB7" w:rsidRPr="00A4797D" w:rsidRDefault="008A4CB7" w:rsidP="000D123B">
            <w:pPr>
              <w:contextualSpacing/>
              <w:jc w:val="center"/>
              <w:rPr>
                <w:sz w:val="24"/>
                <w:szCs w:val="24"/>
                <w:lang w:val="ru-RU" w:eastAsia="en-US"/>
              </w:rPr>
            </w:pPr>
            <w:r w:rsidRPr="00A4797D">
              <w:rPr>
                <w:sz w:val="24"/>
                <w:szCs w:val="24"/>
                <w:lang w:val="ru-RU" w:eastAsia="en-US"/>
              </w:rPr>
              <w:t>РПН</w:t>
            </w:r>
          </w:p>
        </w:tc>
      </w:tr>
      <w:tr w:rsidR="00B624B5" w:rsidRPr="00A4797D" w:rsidTr="00B05BBA">
        <w:trPr>
          <w:jc w:val="center"/>
        </w:trPr>
        <w:tc>
          <w:tcPr>
            <w:tcW w:w="1446" w:type="dxa"/>
          </w:tcPr>
          <w:p w:rsidR="00B624B5" w:rsidRPr="00A4797D" w:rsidRDefault="00B624B5" w:rsidP="00301597">
            <w:pPr>
              <w:contextualSpacing/>
              <w:jc w:val="center"/>
              <w:rPr>
                <w:b/>
                <w:sz w:val="24"/>
                <w:szCs w:val="24"/>
                <w:lang w:val="ru-RU" w:eastAsia="en-US"/>
              </w:rPr>
            </w:pPr>
            <w:r w:rsidRPr="00A4797D">
              <w:rPr>
                <w:b/>
                <w:sz w:val="24"/>
                <w:szCs w:val="24"/>
                <w:lang w:val="ru-RU" w:eastAsia="en-US"/>
              </w:rPr>
              <w:t>Сх</w:t>
            </w:r>
          </w:p>
        </w:tc>
        <w:tc>
          <w:tcPr>
            <w:tcW w:w="1165" w:type="dxa"/>
          </w:tcPr>
          <w:p w:rsidR="00B624B5" w:rsidRPr="00A4797D" w:rsidRDefault="00B624B5" w:rsidP="00301597">
            <w:pPr>
              <w:contextualSpacing/>
              <w:jc w:val="center"/>
              <w:rPr>
                <w:sz w:val="24"/>
                <w:szCs w:val="24"/>
                <w:lang w:val="ru-RU" w:eastAsia="en-US"/>
              </w:rPr>
            </w:pPr>
            <w:r w:rsidRPr="00A4797D">
              <w:rPr>
                <w:sz w:val="24"/>
                <w:szCs w:val="24"/>
                <w:lang w:val="ru-RU" w:eastAsia="en-US"/>
              </w:rPr>
              <w:t>-</w:t>
            </w:r>
          </w:p>
        </w:tc>
        <w:tc>
          <w:tcPr>
            <w:tcW w:w="1217" w:type="dxa"/>
          </w:tcPr>
          <w:p w:rsidR="00B624B5" w:rsidRPr="00A4797D" w:rsidRDefault="00B624B5" w:rsidP="00301597">
            <w:pPr>
              <w:contextualSpacing/>
              <w:jc w:val="center"/>
              <w:rPr>
                <w:sz w:val="24"/>
                <w:szCs w:val="24"/>
                <w:lang w:val="ru-RU" w:eastAsia="en-US"/>
              </w:rPr>
            </w:pPr>
            <w:r w:rsidRPr="00A4797D">
              <w:rPr>
                <w:sz w:val="24"/>
                <w:szCs w:val="24"/>
                <w:lang w:val="ru-RU" w:eastAsia="en-US"/>
              </w:rPr>
              <w:t>-</w:t>
            </w:r>
          </w:p>
        </w:tc>
        <w:tc>
          <w:tcPr>
            <w:tcW w:w="1217" w:type="dxa"/>
          </w:tcPr>
          <w:p w:rsidR="00B624B5" w:rsidRPr="00A4797D" w:rsidRDefault="00B624B5" w:rsidP="00301597">
            <w:pPr>
              <w:contextualSpacing/>
              <w:jc w:val="center"/>
              <w:rPr>
                <w:sz w:val="24"/>
                <w:szCs w:val="24"/>
                <w:lang w:val="ru-RU" w:eastAsia="en-US"/>
              </w:rPr>
            </w:pPr>
            <w:r w:rsidRPr="00A4797D">
              <w:rPr>
                <w:sz w:val="24"/>
                <w:szCs w:val="24"/>
                <w:lang w:val="ru-RU" w:eastAsia="en-US"/>
              </w:rPr>
              <w:t>-</w:t>
            </w:r>
          </w:p>
        </w:tc>
        <w:tc>
          <w:tcPr>
            <w:tcW w:w="1768" w:type="dxa"/>
          </w:tcPr>
          <w:p w:rsidR="00B624B5" w:rsidRPr="00A4797D" w:rsidRDefault="00B624B5" w:rsidP="00301597">
            <w:pPr>
              <w:contextualSpacing/>
              <w:jc w:val="center"/>
              <w:rPr>
                <w:sz w:val="24"/>
                <w:szCs w:val="24"/>
                <w:lang w:val="ru-RU" w:eastAsia="en-US"/>
              </w:rPr>
            </w:pPr>
            <w:r w:rsidRPr="00A4797D">
              <w:rPr>
                <w:sz w:val="24"/>
                <w:szCs w:val="24"/>
                <w:lang w:val="ru-RU" w:eastAsia="en-US"/>
              </w:rPr>
              <w:t>-</w:t>
            </w:r>
          </w:p>
        </w:tc>
        <w:tc>
          <w:tcPr>
            <w:tcW w:w="1224" w:type="dxa"/>
          </w:tcPr>
          <w:p w:rsidR="00B624B5" w:rsidRPr="00A4797D" w:rsidRDefault="00B624B5" w:rsidP="00301597">
            <w:pPr>
              <w:contextualSpacing/>
              <w:jc w:val="center"/>
              <w:rPr>
                <w:sz w:val="24"/>
                <w:szCs w:val="24"/>
                <w:lang w:val="ru-RU" w:eastAsia="en-US"/>
              </w:rPr>
            </w:pPr>
            <w:r w:rsidRPr="00A4797D">
              <w:rPr>
                <w:sz w:val="24"/>
                <w:szCs w:val="24"/>
                <w:lang w:val="ru-RU" w:eastAsia="en-US"/>
              </w:rPr>
              <w:t>-</w:t>
            </w:r>
          </w:p>
        </w:tc>
        <w:tc>
          <w:tcPr>
            <w:tcW w:w="1217" w:type="dxa"/>
          </w:tcPr>
          <w:p w:rsidR="00B624B5" w:rsidRPr="00A4797D" w:rsidRDefault="00B624B5" w:rsidP="00301597">
            <w:pPr>
              <w:contextualSpacing/>
              <w:jc w:val="center"/>
              <w:rPr>
                <w:sz w:val="24"/>
                <w:szCs w:val="24"/>
                <w:lang w:val="ru-RU" w:eastAsia="en-US"/>
              </w:rPr>
            </w:pPr>
            <w:r w:rsidRPr="00A4797D">
              <w:rPr>
                <w:sz w:val="24"/>
                <w:szCs w:val="24"/>
                <w:lang w:val="ru-RU" w:eastAsia="en-US"/>
              </w:rPr>
              <w:t>-</w:t>
            </w:r>
          </w:p>
        </w:tc>
        <w:tc>
          <w:tcPr>
            <w:tcW w:w="1267" w:type="dxa"/>
          </w:tcPr>
          <w:p w:rsidR="00B624B5" w:rsidRPr="00A4797D" w:rsidRDefault="00B624B5" w:rsidP="00301597">
            <w:pPr>
              <w:contextualSpacing/>
              <w:jc w:val="center"/>
              <w:rPr>
                <w:sz w:val="24"/>
                <w:szCs w:val="24"/>
                <w:lang w:val="ru-RU" w:eastAsia="en-US"/>
              </w:rPr>
            </w:pPr>
            <w:r w:rsidRPr="00A4797D">
              <w:rPr>
                <w:sz w:val="24"/>
                <w:szCs w:val="24"/>
                <w:lang w:val="ru-RU" w:eastAsia="en-US"/>
              </w:rPr>
              <w:t>-</w:t>
            </w:r>
          </w:p>
        </w:tc>
        <w:tc>
          <w:tcPr>
            <w:tcW w:w="1182" w:type="dxa"/>
          </w:tcPr>
          <w:p w:rsidR="00B624B5" w:rsidRPr="00A4797D" w:rsidRDefault="00B624B5" w:rsidP="00301597">
            <w:pPr>
              <w:contextualSpacing/>
              <w:jc w:val="center"/>
              <w:rPr>
                <w:sz w:val="24"/>
                <w:szCs w:val="24"/>
                <w:lang w:val="ru-RU" w:eastAsia="en-US"/>
              </w:rPr>
            </w:pPr>
            <w:r w:rsidRPr="00A4797D">
              <w:rPr>
                <w:sz w:val="24"/>
                <w:szCs w:val="24"/>
                <w:lang w:val="ru-RU" w:eastAsia="en-US"/>
              </w:rPr>
              <w:t>-</w:t>
            </w:r>
          </w:p>
        </w:tc>
        <w:tc>
          <w:tcPr>
            <w:tcW w:w="1138" w:type="dxa"/>
          </w:tcPr>
          <w:p w:rsidR="00B624B5" w:rsidRPr="00A4797D" w:rsidRDefault="00B624B5" w:rsidP="00301597">
            <w:pPr>
              <w:contextualSpacing/>
              <w:jc w:val="center"/>
              <w:rPr>
                <w:sz w:val="24"/>
                <w:szCs w:val="24"/>
                <w:lang w:val="ru-RU" w:eastAsia="en-US"/>
              </w:rPr>
            </w:pPr>
            <w:r w:rsidRPr="00A4797D">
              <w:rPr>
                <w:sz w:val="24"/>
                <w:szCs w:val="24"/>
                <w:lang w:val="ru-RU" w:eastAsia="en-US"/>
              </w:rPr>
              <w:t>-</w:t>
            </w:r>
          </w:p>
        </w:tc>
        <w:tc>
          <w:tcPr>
            <w:tcW w:w="1217" w:type="dxa"/>
          </w:tcPr>
          <w:p w:rsidR="00B624B5" w:rsidRPr="00A4797D" w:rsidRDefault="00B624B5" w:rsidP="00301597">
            <w:pPr>
              <w:contextualSpacing/>
              <w:jc w:val="center"/>
              <w:rPr>
                <w:sz w:val="24"/>
                <w:szCs w:val="24"/>
                <w:lang w:val="ru-RU" w:eastAsia="en-US"/>
              </w:rPr>
            </w:pPr>
            <w:r w:rsidRPr="00A4797D">
              <w:rPr>
                <w:sz w:val="24"/>
                <w:szCs w:val="24"/>
                <w:lang w:val="ru-RU" w:eastAsia="en-US"/>
              </w:rPr>
              <w:t>-</w:t>
            </w:r>
          </w:p>
        </w:tc>
        <w:tc>
          <w:tcPr>
            <w:tcW w:w="1202" w:type="dxa"/>
          </w:tcPr>
          <w:p w:rsidR="00B624B5" w:rsidRPr="00A4797D" w:rsidRDefault="00B624B5" w:rsidP="00301597">
            <w:pPr>
              <w:contextualSpacing/>
              <w:jc w:val="center"/>
              <w:rPr>
                <w:sz w:val="24"/>
                <w:szCs w:val="24"/>
                <w:lang w:val="ru-RU" w:eastAsia="en-US"/>
              </w:rPr>
            </w:pPr>
            <w:r w:rsidRPr="00A4797D">
              <w:rPr>
                <w:sz w:val="24"/>
                <w:szCs w:val="24"/>
                <w:lang w:val="ru-RU" w:eastAsia="en-US"/>
              </w:rPr>
              <w:t>-</w:t>
            </w:r>
          </w:p>
        </w:tc>
      </w:tr>
      <w:tr w:rsidR="00E42011" w:rsidRPr="00A4797D" w:rsidTr="00B05BBA">
        <w:trPr>
          <w:jc w:val="center"/>
        </w:trPr>
        <w:tc>
          <w:tcPr>
            <w:tcW w:w="1446" w:type="dxa"/>
          </w:tcPr>
          <w:p w:rsidR="00E42011" w:rsidRPr="00A4797D" w:rsidRDefault="00E42011" w:rsidP="00301597">
            <w:pPr>
              <w:contextualSpacing/>
              <w:jc w:val="center"/>
              <w:rPr>
                <w:b/>
                <w:sz w:val="24"/>
                <w:szCs w:val="24"/>
                <w:lang w:val="ru-RU" w:eastAsia="en-US"/>
              </w:rPr>
            </w:pPr>
            <w:r w:rsidRPr="00A4797D">
              <w:rPr>
                <w:b/>
                <w:sz w:val="24"/>
                <w:szCs w:val="24"/>
                <w:lang w:val="ru-RU" w:eastAsia="en-US"/>
              </w:rPr>
              <w:t>Сх-2</w:t>
            </w:r>
          </w:p>
        </w:tc>
        <w:tc>
          <w:tcPr>
            <w:tcW w:w="1165" w:type="dxa"/>
          </w:tcPr>
          <w:p w:rsidR="00E42011" w:rsidRPr="00A4797D" w:rsidRDefault="00E42011" w:rsidP="00301597">
            <w:pPr>
              <w:contextualSpacing/>
              <w:jc w:val="center"/>
              <w:rPr>
                <w:sz w:val="24"/>
                <w:szCs w:val="24"/>
                <w:lang w:val="ru-RU" w:eastAsia="en-US"/>
              </w:rPr>
            </w:pPr>
            <w:r w:rsidRPr="00A4797D">
              <w:rPr>
                <w:sz w:val="24"/>
                <w:szCs w:val="24"/>
                <w:lang w:val="ru-RU" w:eastAsia="en-US"/>
              </w:rPr>
              <w:t>0,0</w:t>
            </w:r>
            <w:r w:rsidR="004374A0" w:rsidRPr="00A4797D">
              <w:rPr>
                <w:sz w:val="24"/>
                <w:szCs w:val="24"/>
                <w:lang w:val="ru-RU" w:eastAsia="en-US"/>
              </w:rPr>
              <w:t>1</w:t>
            </w:r>
          </w:p>
        </w:tc>
        <w:tc>
          <w:tcPr>
            <w:tcW w:w="1217" w:type="dxa"/>
          </w:tcPr>
          <w:p w:rsidR="00E42011" w:rsidRPr="00A4797D" w:rsidRDefault="005442E8" w:rsidP="00301597">
            <w:pPr>
              <w:contextualSpacing/>
              <w:jc w:val="center"/>
              <w:rPr>
                <w:sz w:val="24"/>
                <w:szCs w:val="24"/>
                <w:lang w:val="ru-RU" w:eastAsia="en-US"/>
              </w:rPr>
            </w:pPr>
            <w:r w:rsidRPr="00A4797D">
              <w:rPr>
                <w:sz w:val="24"/>
                <w:szCs w:val="24"/>
                <w:lang w:val="ru-RU" w:eastAsia="en-US"/>
              </w:rPr>
              <w:t>0,2</w:t>
            </w:r>
            <w:r w:rsidR="00E42011" w:rsidRPr="00A4797D">
              <w:rPr>
                <w:sz w:val="24"/>
                <w:szCs w:val="24"/>
                <w:lang w:val="ru-RU" w:eastAsia="en-US"/>
              </w:rPr>
              <w:t>0</w:t>
            </w:r>
          </w:p>
        </w:tc>
        <w:tc>
          <w:tcPr>
            <w:tcW w:w="1217" w:type="dxa"/>
          </w:tcPr>
          <w:p w:rsidR="00E42011" w:rsidRPr="00A4797D" w:rsidRDefault="00E42011" w:rsidP="00301597">
            <w:pPr>
              <w:contextualSpacing/>
              <w:jc w:val="center"/>
              <w:rPr>
                <w:sz w:val="24"/>
                <w:szCs w:val="24"/>
                <w:lang w:val="ru-RU" w:eastAsia="en-US"/>
              </w:rPr>
            </w:pPr>
            <w:r w:rsidRPr="00A4797D">
              <w:rPr>
                <w:sz w:val="24"/>
                <w:szCs w:val="24"/>
                <w:lang w:val="ru-RU" w:eastAsia="en-US"/>
              </w:rPr>
              <w:t>НР</w:t>
            </w:r>
          </w:p>
        </w:tc>
        <w:tc>
          <w:tcPr>
            <w:tcW w:w="1768" w:type="dxa"/>
          </w:tcPr>
          <w:p w:rsidR="00E42011" w:rsidRPr="00A4797D" w:rsidRDefault="00E42011" w:rsidP="00301597">
            <w:pPr>
              <w:contextualSpacing/>
              <w:jc w:val="center"/>
              <w:rPr>
                <w:sz w:val="24"/>
                <w:szCs w:val="24"/>
                <w:lang w:val="ru-RU" w:eastAsia="en-US"/>
              </w:rPr>
            </w:pPr>
            <w:r w:rsidRPr="00A4797D">
              <w:rPr>
                <w:sz w:val="24"/>
                <w:szCs w:val="24"/>
                <w:lang w:val="ru-RU" w:eastAsia="en-US"/>
              </w:rPr>
              <w:t>НР</w:t>
            </w:r>
          </w:p>
        </w:tc>
        <w:tc>
          <w:tcPr>
            <w:tcW w:w="1224" w:type="dxa"/>
          </w:tcPr>
          <w:p w:rsidR="00E42011" w:rsidRPr="00A4797D" w:rsidRDefault="00E42011" w:rsidP="00301597">
            <w:pPr>
              <w:contextualSpacing/>
              <w:jc w:val="center"/>
              <w:rPr>
                <w:sz w:val="24"/>
                <w:szCs w:val="24"/>
                <w:lang w:val="ru-RU" w:eastAsia="en-US"/>
              </w:rPr>
            </w:pPr>
            <w:r w:rsidRPr="00A4797D">
              <w:rPr>
                <w:sz w:val="24"/>
                <w:szCs w:val="24"/>
                <w:lang w:val="ru-RU" w:eastAsia="en-US"/>
              </w:rPr>
              <w:t>2</w:t>
            </w:r>
          </w:p>
        </w:tc>
        <w:tc>
          <w:tcPr>
            <w:tcW w:w="1217" w:type="dxa"/>
          </w:tcPr>
          <w:p w:rsidR="00E42011" w:rsidRPr="00A4797D" w:rsidRDefault="00E42011" w:rsidP="00301597">
            <w:pPr>
              <w:contextualSpacing/>
              <w:jc w:val="center"/>
              <w:rPr>
                <w:sz w:val="24"/>
                <w:szCs w:val="24"/>
                <w:lang w:val="ru-RU" w:eastAsia="en-US"/>
              </w:rPr>
            </w:pPr>
            <w:r w:rsidRPr="00A4797D">
              <w:rPr>
                <w:sz w:val="24"/>
                <w:szCs w:val="24"/>
                <w:lang w:val="ru-RU" w:eastAsia="en-US"/>
              </w:rPr>
              <w:t>НР</w:t>
            </w:r>
          </w:p>
        </w:tc>
        <w:tc>
          <w:tcPr>
            <w:tcW w:w="1267" w:type="dxa"/>
          </w:tcPr>
          <w:p w:rsidR="00E42011" w:rsidRPr="00A4797D" w:rsidRDefault="00E42011" w:rsidP="00301597">
            <w:pPr>
              <w:contextualSpacing/>
              <w:jc w:val="center"/>
              <w:rPr>
                <w:sz w:val="24"/>
                <w:szCs w:val="24"/>
                <w:lang w:val="ru-RU" w:eastAsia="en-US"/>
              </w:rPr>
            </w:pPr>
            <w:r w:rsidRPr="00A4797D">
              <w:rPr>
                <w:sz w:val="24"/>
                <w:szCs w:val="24"/>
                <w:lang w:val="ru-RU" w:eastAsia="en-US"/>
              </w:rPr>
              <w:t>40</w:t>
            </w:r>
          </w:p>
        </w:tc>
        <w:tc>
          <w:tcPr>
            <w:tcW w:w="1182" w:type="dxa"/>
          </w:tcPr>
          <w:p w:rsidR="00E42011" w:rsidRPr="00A4797D" w:rsidRDefault="00E42011" w:rsidP="00301597">
            <w:pPr>
              <w:contextualSpacing/>
              <w:jc w:val="center"/>
              <w:rPr>
                <w:sz w:val="24"/>
                <w:szCs w:val="24"/>
                <w:lang w:val="ru-RU" w:eastAsia="en-US"/>
              </w:rPr>
            </w:pPr>
          </w:p>
        </w:tc>
        <w:tc>
          <w:tcPr>
            <w:tcW w:w="1138" w:type="dxa"/>
          </w:tcPr>
          <w:p w:rsidR="00E42011" w:rsidRPr="00A4797D" w:rsidRDefault="00E42011" w:rsidP="00301597">
            <w:pPr>
              <w:contextualSpacing/>
              <w:jc w:val="center"/>
              <w:rPr>
                <w:sz w:val="24"/>
                <w:szCs w:val="24"/>
                <w:lang w:val="ru-RU" w:eastAsia="en-US"/>
              </w:rPr>
            </w:pPr>
            <w:r w:rsidRPr="00A4797D">
              <w:rPr>
                <w:sz w:val="24"/>
                <w:szCs w:val="24"/>
                <w:lang w:val="ru-RU" w:eastAsia="en-US"/>
              </w:rPr>
              <w:t>1,5</w:t>
            </w:r>
          </w:p>
        </w:tc>
        <w:tc>
          <w:tcPr>
            <w:tcW w:w="1217" w:type="dxa"/>
          </w:tcPr>
          <w:p w:rsidR="00E42011" w:rsidRPr="00A4797D" w:rsidRDefault="00E42011" w:rsidP="00301597">
            <w:pPr>
              <w:contextualSpacing/>
              <w:jc w:val="center"/>
              <w:rPr>
                <w:sz w:val="24"/>
                <w:szCs w:val="24"/>
                <w:lang w:val="ru-RU" w:eastAsia="en-US"/>
              </w:rPr>
            </w:pPr>
            <w:r w:rsidRPr="00A4797D">
              <w:rPr>
                <w:sz w:val="24"/>
                <w:szCs w:val="24"/>
                <w:lang w:val="ru-RU" w:eastAsia="en-US"/>
              </w:rPr>
              <w:t>50</w:t>
            </w:r>
          </w:p>
        </w:tc>
        <w:tc>
          <w:tcPr>
            <w:tcW w:w="1202" w:type="dxa"/>
          </w:tcPr>
          <w:p w:rsidR="00E42011" w:rsidRPr="00A4797D" w:rsidRDefault="00E42011" w:rsidP="00301597">
            <w:pPr>
              <w:contextualSpacing/>
              <w:jc w:val="center"/>
              <w:rPr>
                <w:sz w:val="24"/>
                <w:szCs w:val="24"/>
                <w:lang w:val="ru-RU" w:eastAsia="en-US"/>
              </w:rPr>
            </w:pPr>
            <w:r w:rsidRPr="00A4797D">
              <w:rPr>
                <w:sz w:val="24"/>
                <w:szCs w:val="24"/>
                <w:lang w:val="ru-RU" w:eastAsia="en-US"/>
              </w:rPr>
              <w:t>РПН</w:t>
            </w:r>
          </w:p>
        </w:tc>
      </w:tr>
      <w:tr w:rsidR="000B71E5" w:rsidRPr="00A4797D" w:rsidTr="00B05BBA">
        <w:trPr>
          <w:jc w:val="center"/>
        </w:trPr>
        <w:tc>
          <w:tcPr>
            <w:tcW w:w="1446" w:type="dxa"/>
          </w:tcPr>
          <w:p w:rsidR="000B71E5" w:rsidRPr="00A4797D" w:rsidRDefault="000B71E5" w:rsidP="00301597">
            <w:pPr>
              <w:contextualSpacing/>
              <w:jc w:val="center"/>
              <w:rPr>
                <w:b/>
                <w:sz w:val="24"/>
                <w:szCs w:val="24"/>
                <w:lang w:val="ru-RU" w:eastAsia="en-US"/>
              </w:rPr>
            </w:pPr>
            <w:r w:rsidRPr="00A4797D">
              <w:rPr>
                <w:b/>
                <w:sz w:val="24"/>
                <w:szCs w:val="24"/>
                <w:lang w:val="ru-RU" w:eastAsia="en-US"/>
              </w:rPr>
              <w:t>Сх-1</w:t>
            </w:r>
          </w:p>
        </w:tc>
        <w:tc>
          <w:tcPr>
            <w:tcW w:w="1165" w:type="dxa"/>
          </w:tcPr>
          <w:p w:rsidR="000B71E5" w:rsidRPr="00A4797D" w:rsidRDefault="000B71E5" w:rsidP="00301597">
            <w:pPr>
              <w:contextualSpacing/>
              <w:jc w:val="center"/>
              <w:rPr>
                <w:sz w:val="24"/>
                <w:szCs w:val="24"/>
                <w:lang w:val="ru-RU" w:eastAsia="en-US"/>
              </w:rPr>
            </w:pPr>
            <w:r w:rsidRPr="00A4797D">
              <w:rPr>
                <w:sz w:val="24"/>
                <w:szCs w:val="24"/>
                <w:lang w:val="ru-RU" w:eastAsia="en-US"/>
              </w:rPr>
              <w:t>0,06</w:t>
            </w:r>
          </w:p>
        </w:tc>
        <w:tc>
          <w:tcPr>
            <w:tcW w:w="1217" w:type="dxa"/>
          </w:tcPr>
          <w:p w:rsidR="000B71E5" w:rsidRPr="00A4797D" w:rsidRDefault="000B71E5" w:rsidP="00301597">
            <w:pPr>
              <w:contextualSpacing/>
              <w:jc w:val="center"/>
              <w:rPr>
                <w:sz w:val="24"/>
                <w:szCs w:val="24"/>
                <w:lang w:val="ru-RU" w:eastAsia="en-US"/>
              </w:rPr>
            </w:pPr>
            <w:r w:rsidRPr="00A4797D">
              <w:rPr>
                <w:sz w:val="24"/>
                <w:szCs w:val="24"/>
                <w:lang w:val="ru-RU" w:eastAsia="en-US"/>
              </w:rPr>
              <w:t>НР</w:t>
            </w:r>
          </w:p>
        </w:tc>
        <w:tc>
          <w:tcPr>
            <w:tcW w:w="1217" w:type="dxa"/>
          </w:tcPr>
          <w:p w:rsidR="000B71E5" w:rsidRPr="00A4797D" w:rsidRDefault="000B71E5" w:rsidP="00301597">
            <w:pPr>
              <w:contextualSpacing/>
              <w:jc w:val="center"/>
              <w:rPr>
                <w:sz w:val="24"/>
                <w:szCs w:val="24"/>
                <w:lang w:val="ru-RU" w:eastAsia="en-US"/>
              </w:rPr>
            </w:pPr>
            <w:r w:rsidRPr="00A4797D">
              <w:rPr>
                <w:sz w:val="24"/>
                <w:szCs w:val="24"/>
                <w:lang w:val="ru-RU" w:eastAsia="en-US"/>
              </w:rPr>
              <w:t>10/НР</w:t>
            </w:r>
          </w:p>
        </w:tc>
        <w:tc>
          <w:tcPr>
            <w:tcW w:w="1768" w:type="dxa"/>
          </w:tcPr>
          <w:p w:rsidR="000B71E5" w:rsidRPr="00A4797D" w:rsidRDefault="000B71E5" w:rsidP="00301597">
            <w:pPr>
              <w:contextualSpacing/>
              <w:jc w:val="center"/>
              <w:rPr>
                <w:sz w:val="24"/>
                <w:szCs w:val="24"/>
                <w:lang w:val="ru-RU" w:eastAsia="en-US"/>
              </w:rPr>
            </w:pPr>
            <w:r w:rsidRPr="00A4797D">
              <w:rPr>
                <w:sz w:val="24"/>
                <w:szCs w:val="24"/>
                <w:lang w:val="ru-RU" w:eastAsia="en-US"/>
              </w:rPr>
              <w:t>21,5/НР</w:t>
            </w:r>
          </w:p>
        </w:tc>
        <w:tc>
          <w:tcPr>
            <w:tcW w:w="1224" w:type="dxa"/>
          </w:tcPr>
          <w:p w:rsidR="000B71E5" w:rsidRPr="00A4797D" w:rsidRDefault="000B71E5" w:rsidP="00301597">
            <w:pPr>
              <w:contextualSpacing/>
              <w:jc w:val="center"/>
              <w:rPr>
                <w:sz w:val="24"/>
                <w:szCs w:val="24"/>
                <w:lang w:val="ru-RU" w:eastAsia="en-US"/>
              </w:rPr>
            </w:pPr>
            <w:r w:rsidRPr="00A4797D">
              <w:rPr>
                <w:sz w:val="24"/>
                <w:szCs w:val="24"/>
                <w:lang w:val="ru-RU" w:eastAsia="en-US"/>
              </w:rPr>
              <w:t>2</w:t>
            </w:r>
          </w:p>
        </w:tc>
        <w:tc>
          <w:tcPr>
            <w:tcW w:w="1217" w:type="dxa"/>
          </w:tcPr>
          <w:p w:rsidR="000B71E5" w:rsidRPr="00A4797D" w:rsidRDefault="000B71E5" w:rsidP="00301597">
            <w:pPr>
              <w:contextualSpacing/>
              <w:jc w:val="center"/>
              <w:rPr>
                <w:sz w:val="24"/>
                <w:szCs w:val="24"/>
                <w:lang w:val="ru-RU" w:eastAsia="en-US"/>
              </w:rPr>
            </w:pPr>
            <w:r w:rsidRPr="00A4797D">
              <w:rPr>
                <w:sz w:val="24"/>
                <w:szCs w:val="24"/>
                <w:lang w:val="ru-RU" w:eastAsia="en-US"/>
              </w:rPr>
              <w:t>НР</w:t>
            </w:r>
          </w:p>
        </w:tc>
        <w:tc>
          <w:tcPr>
            <w:tcW w:w="1267" w:type="dxa"/>
          </w:tcPr>
          <w:p w:rsidR="000B71E5" w:rsidRPr="00A4797D" w:rsidRDefault="000B71E5" w:rsidP="00301597">
            <w:pPr>
              <w:contextualSpacing/>
              <w:jc w:val="center"/>
              <w:rPr>
                <w:sz w:val="24"/>
                <w:szCs w:val="24"/>
                <w:lang w:val="ru-RU" w:eastAsia="en-US"/>
              </w:rPr>
            </w:pPr>
            <w:r w:rsidRPr="00A4797D">
              <w:rPr>
                <w:sz w:val="24"/>
                <w:szCs w:val="24"/>
                <w:lang w:val="ru-RU" w:eastAsia="en-US"/>
              </w:rPr>
              <w:t>65</w:t>
            </w:r>
          </w:p>
        </w:tc>
        <w:tc>
          <w:tcPr>
            <w:tcW w:w="1182" w:type="dxa"/>
          </w:tcPr>
          <w:p w:rsidR="000B71E5" w:rsidRPr="00A4797D" w:rsidRDefault="000B71E5" w:rsidP="00301597">
            <w:pPr>
              <w:contextualSpacing/>
              <w:jc w:val="center"/>
              <w:rPr>
                <w:sz w:val="24"/>
                <w:szCs w:val="24"/>
                <w:lang w:val="ru-RU" w:eastAsia="en-US"/>
              </w:rPr>
            </w:pPr>
            <w:r w:rsidRPr="00A4797D">
              <w:rPr>
                <w:sz w:val="24"/>
                <w:szCs w:val="24"/>
                <w:lang w:val="ru-RU" w:eastAsia="en-US"/>
              </w:rPr>
              <w:t>-</w:t>
            </w:r>
          </w:p>
        </w:tc>
        <w:tc>
          <w:tcPr>
            <w:tcW w:w="1138" w:type="dxa"/>
          </w:tcPr>
          <w:p w:rsidR="000B71E5" w:rsidRPr="00A4797D" w:rsidRDefault="000B71E5" w:rsidP="00301597">
            <w:pPr>
              <w:contextualSpacing/>
              <w:jc w:val="center"/>
              <w:rPr>
                <w:sz w:val="24"/>
                <w:szCs w:val="24"/>
                <w:lang w:val="ru-RU" w:eastAsia="en-US"/>
              </w:rPr>
            </w:pPr>
            <w:r w:rsidRPr="00A4797D">
              <w:rPr>
                <w:sz w:val="24"/>
                <w:szCs w:val="24"/>
                <w:lang w:val="ru-RU" w:eastAsia="en-US"/>
              </w:rPr>
              <w:t>1,8</w:t>
            </w:r>
          </w:p>
        </w:tc>
        <w:tc>
          <w:tcPr>
            <w:tcW w:w="1217" w:type="dxa"/>
          </w:tcPr>
          <w:p w:rsidR="000B71E5" w:rsidRPr="00A4797D" w:rsidRDefault="000B71E5" w:rsidP="00301597">
            <w:pPr>
              <w:contextualSpacing/>
              <w:jc w:val="center"/>
              <w:rPr>
                <w:sz w:val="24"/>
                <w:szCs w:val="24"/>
                <w:lang w:val="ru-RU" w:eastAsia="en-US"/>
              </w:rPr>
            </w:pPr>
            <w:r w:rsidRPr="00A4797D">
              <w:rPr>
                <w:sz w:val="24"/>
                <w:szCs w:val="24"/>
                <w:lang w:val="ru-RU" w:eastAsia="en-US"/>
              </w:rPr>
              <w:t>20</w:t>
            </w:r>
          </w:p>
        </w:tc>
        <w:tc>
          <w:tcPr>
            <w:tcW w:w="1202" w:type="dxa"/>
          </w:tcPr>
          <w:p w:rsidR="000B71E5" w:rsidRPr="00A4797D" w:rsidRDefault="000B71E5" w:rsidP="00301597">
            <w:pPr>
              <w:contextualSpacing/>
              <w:jc w:val="center"/>
              <w:rPr>
                <w:sz w:val="24"/>
                <w:szCs w:val="24"/>
                <w:lang w:val="ru-RU" w:eastAsia="en-US"/>
              </w:rPr>
            </w:pPr>
            <w:r w:rsidRPr="00A4797D">
              <w:rPr>
                <w:sz w:val="24"/>
                <w:szCs w:val="24"/>
                <w:lang w:val="ru-RU" w:eastAsia="en-US"/>
              </w:rPr>
              <w:t>РПН</w:t>
            </w:r>
          </w:p>
        </w:tc>
      </w:tr>
      <w:tr w:rsidR="000B71E5" w:rsidRPr="00A4797D" w:rsidTr="00B05BBA">
        <w:trPr>
          <w:jc w:val="center"/>
        </w:trPr>
        <w:tc>
          <w:tcPr>
            <w:tcW w:w="1446" w:type="dxa"/>
          </w:tcPr>
          <w:p w:rsidR="000B71E5" w:rsidRPr="00A4797D" w:rsidRDefault="000B71E5" w:rsidP="00301597">
            <w:pPr>
              <w:contextualSpacing/>
              <w:jc w:val="center"/>
              <w:rPr>
                <w:b/>
                <w:sz w:val="24"/>
                <w:szCs w:val="24"/>
                <w:lang w:val="ru-RU" w:eastAsia="en-US"/>
              </w:rPr>
            </w:pPr>
            <w:r w:rsidRPr="00A4797D">
              <w:rPr>
                <w:b/>
                <w:sz w:val="24"/>
                <w:szCs w:val="24"/>
                <w:lang w:val="ru-RU" w:eastAsia="en-US"/>
              </w:rPr>
              <w:t>Сх-7</w:t>
            </w:r>
          </w:p>
        </w:tc>
        <w:tc>
          <w:tcPr>
            <w:tcW w:w="1165" w:type="dxa"/>
          </w:tcPr>
          <w:p w:rsidR="000B71E5" w:rsidRPr="00A4797D" w:rsidRDefault="000B71E5" w:rsidP="00301597">
            <w:pPr>
              <w:contextualSpacing/>
              <w:jc w:val="center"/>
              <w:rPr>
                <w:sz w:val="24"/>
                <w:szCs w:val="24"/>
                <w:lang w:val="ru-RU" w:eastAsia="en-US"/>
              </w:rPr>
            </w:pPr>
            <w:r w:rsidRPr="00A4797D">
              <w:rPr>
                <w:sz w:val="24"/>
                <w:szCs w:val="24"/>
                <w:lang w:val="ru-RU" w:eastAsia="en-US"/>
              </w:rPr>
              <w:t>0,12</w:t>
            </w:r>
          </w:p>
        </w:tc>
        <w:tc>
          <w:tcPr>
            <w:tcW w:w="1217" w:type="dxa"/>
          </w:tcPr>
          <w:p w:rsidR="000B71E5" w:rsidRPr="00A4797D" w:rsidRDefault="000B71E5" w:rsidP="00301597">
            <w:pPr>
              <w:contextualSpacing/>
              <w:jc w:val="center"/>
              <w:rPr>
                <w:sz w:val="24"/>
                <w:szCs w:val="24"/>
                <w:lang w:val="ru-RU" w:eastAsia="en-US"/>
              </w:rPr>
            </w:pPr>
            <w:r w:rsidRPr="00A4797D">
              <w:rPr>
                <w:sz w:val="24"/>
                <w:szCs w:val="24"/>
                <w:lang w:val="ru-RU" w:eastAsia="en-US"/>
              </w:rPr>
              <w:t>0,50</w:t>
            </w:r>
          </w:p>
        </w:tc>
        <w:tc>
          <w:tcPr>
            <w:tcW w:w="1217" w:type="dxa"/>
          </w:tcPr>
          <w:p w:rsidR="000B71E5" w:rsidRPr="00A4797D" w:rsidRDefault="000B71E5" w:rsidP="00301597">
            <w:pPr>
              <w:contextualSpacing/>
              <w:jc w:val="center"/>
              <w:rPr>
                <w:sz w:val="24"/>
                <w:szCs w:val="24"/>
                <w:lang w:val="ru-RU" w:eastAsia="en-US"/>
              </w:rPr>
            </w:pPr>
            <w:r w:rsidRPr="00A4797D">
              <w:rPr>
                <w:sz w:val="24"/>
                <w:szCs w:val="24"/>
                <w:lang w:val="ru-RU" w:eastAsia="en-US"/>
              </w:rPr>
              <w:t>НР</w:t>
            </w:r>
          </w:p>
        </w:tc>
        <w:tc>
          <w:tcPr>
            <w:tcW w:w="1768" w:type="dxa"/>
          </w:tcPr>
          <w:p w:rsidR="000B71E5" w:rsidRPr="00A4797D" w:rsidRDefault="000B71E5" w:rsidP="00301597">
            <w:pPr>
              <w:contextualSpacing/>
              <w:jc w:val="center"/>
              <w:rPr>
                <w:sz w:val="24"/>
                <w:szCs w:val="24"/>
                <w:lang w:val="ru-RU" w:eastAsia="en-US"/>
              </w:rPr>
            </w:pPr>
            <w:r w:rsidRPr="00A4797D">
              <w:rPr>
                <w:sz w:val="24"/>
                <w:szCs w:val="24"/>
                <w:lang w:val="ru-RU" w:eastAsia="en-US"/>
              </w:rPr>
              <w:t>НР</w:t>
            </w:r>
          </w:p>
        </w:tc>
        <w:tc>
          <w:tcPr>
            <w:tcW w:w="1224" w:type="dxa"/>
          </w:tcPr>
          <w:p w:rsidR="000B71E5" w:rsidRPr="00A4797D" w:rsidRDefault="000B71E5" w:rsidP="00301597">
            <w:pPr>
              <w:contextualSpacing/>
              <w:jc w:val="center"/>
              <w:rPr>
                <w:sz w:val="24"/>
                <w:szCs w:val="24"/>
                <w:lang w:val="ru-RU" w:eastAsia="en-US"/>
              </w:rPr>
            </w:pPr>
            <w:r w:rsidRPr="00A4797D">
              <w:rPr>
                <w:sz w:val="24"/>
                <w:szCs w:val="24"/>
                <w:lang w:val="ru-RU" w:eastAsia="en-US"/>
              </w:rPr>
              <w:t>2</w:t>
            </w:r>
          </w:p>
        </w:tc>
        <w:tc>
          <w:tcPr>
            <w:tcW w:w="1217" w:type="dxa"/>
          </w:tcPr>
          <w:p w:rsidR="000B71E5" w:rsidRPr="00A4797D" w:rsidRDefault="000B71E5" w:rsidP="00301597">
            <w:pPr>
              <w:contextualSpacing/>
              <w:jc w:val="center"/>
              <w:rPr>
                <w:sz w:val="24"/>
                <w:szCs w:val="24"/>
                <w:lang w:val="ru-RU" w:eastAsia="en-US"/>
              </w:rPr>
            </w:pPr>
            <w:r w:rsidRPr="00A4797D">
              <w:rPr>
                <w:sz w:val="24"/>
                <w:szCs w:val="24"/>
                <w:lang w:val="ru-RU" w:eastAsia="en-US"/>
              </w:rPr>
              <w:t>НР</w:t>
            </w:r>
          </w:p>
        </w:tc>
        <w:tc>
          <w:tcPr>
            <w:tcW w:w="1267" w:type="dxa"/>
          </w:tcPr>
          <w:p w:rsidR="000B71E5" w:rsidRPr="00A4797D" w:rsidRDefault="000B71E5" w:rsidP="00301597">
            <w:pPr>
              <w:contextualSpacing/>
              <w:jc w:val="center"/>
              <w:rPr>
                <w:sz w:val="24"/>
                <w:szCs w:val="24"/>
                <w:lang w:val="ru-RU" w:eastAsia="en-US"/>
              </w:rPr>
            </w:pPr>
            <w:r w:rsidRPr="00A4797D">
              <w:rPr>
                <w:sz w:val="24"/>
                <w:szCs w:val="24"/>
                <w:lang w:val="ru-RU" w:eastAsia="en-US"/>
              </w:rPr>
              <w:t>40</w:t>
            </w:r>
          </w:p>
        </w:tc>
        <w:tc>
          <w:tcPr>
            <w:tcW w:w="1182" w:type="dxa"/>
          </w:tcPr>
          <w:p w:rsidR="000B71E5" w:rsidRPr="00A4797D" w:rsidRDefault="000B71E5" w:rsidP="00301597">
            <w:pPr>
              <w:contextualSpacing/>
              <w:jc w:val="center"/>
              <w:rPr>
                <w:sz w:val="24"/>
                <w:szCs w:val="24"/>
                <w:lang w:val="ru-RU" w:eastAsia="en-US"/>
              </w:rPr>
            </w:pPr>
            <w:r w:rsidRPr="00A4797D">
              <w:rPr>
                <w:sz w:val="24"/>
                <w:szCs w:val="24"/>
                <w:lang w:val="ru-RU" w:eastAsia="en-US"/>
              </w:rPr>
              <w:t>-</w:t>
            </w:r>
          </w:p>
        </w:tc>
        <w:tc>
          <w:tcPr>
            <w:tcW w:w="1138" w:type="dxa"/>
          </w:tcPr>
          <w:p w:rsidR="000B71E5" w:rsidRPr="00A4797D" w:rsidRDefault="000B71E5" w:rsidP="00301597">
            <w:pPr>
              <w:contextualSpacing/>
              <w:jc w:val="center"/>
              <w:rPr>
                <w:sz w:val="24"/>
                <w:szCs w:val="24"/>
                <w:lang w:val="ru-RU" w:eastAsia="en-US"/>
              </w:rPr>
            </w:pPr>
            <w:r w:rsidRPr="00A4797D">
              <w:rPr>
                <w:sz w:val="24"/>
                <w:szCs w:val="24"/>
                <w:lang w:val="ru-RU" w:eastAsia="en-US"/>
              </w:rPr>
              <w:t>1,5</w:t>
            </w:r>
          </w:p>
        </w:tc>
        <w:tc>
          <w:tcPr>
            <w:tcW w:w="1217" w:type="dxa"/>
          </w:tcPr>
          <w:p w:rsidR="000B71E5" w:rsidRPr="00A4797D" w:rsidRDefault="000B71E5" w:rsidP="00301597">
            <w:pPr>
              <w:contextualSpacing/>
              <w:jc w:val="center"/>
              <w:rPr>
                <w:sz w:val="24"/>
                <w:szCs w:val="24"/>
                <w:lang w:val="ru-RU" w:eastAsia="en-US"/>
              </w:rPr>
            </w:pPr>
            <w:r w:rsidRPr="00A4797D">
              <w:rPr>
                <w:sz w:val="24"/>
                <w:szCs w:val="24"/>
                <w:lang w:val="ru-RU" w:eastAsia="en-US"/>
              </w:rPr>
              <w:t>50</w:t>
            </w:r>
          </w:p>
        </w:tc>
        <w:tc>
          <w:tcPr>
            <w:tcW w:w="1202" w:type="dxa"/>
          </w:tcPr>
          <w:p w:rsidR="000B71E5" w:rsidRPr="00A4797D" w:rsidRDefault="000B71E5" w:rsidP="00301597">
            <w:pPr>
              <w:contextualSpacing/>
              <w:jc w:val="center"/>
              <w:rPr>
                <w:sz w:val="24"/>
                <w:szCs w:val="24"/>
                <w:lang w:val="ru-RU" w:eastAsia="en-US"/>
              </w:rPr>
            </w:pPr>
            <w:r w:rsidRPr="00A4797D">
              <w:rPr>
                <w:sz w:val="24"/>
                <w:szCs w:val="24"/>
                <w:lang w:val="ru-RU" w:eastAsia="en-US"/>
              </w:rPr>
              <w:t>РПН</w:t>
            </w:r>
          </w:p>
        </w:tc>
      </w:tr>
    </w:tbl>
    <w:p w:rsidR="008A4CB7" w:rsidRPr="00A4797D" w:rsidRDefault="008A4CB7" w:rsidP="008A4CB7">
      <w:pPr>
        <w:suppressAutoHyphens/>
        <w:autoSpaceDE w:val="0"/>
        <w:contextualSpacing/>
        <w:rPr>
          <w:rFonts w:eastAsia="Arial"/>
          <w:sz w:val="24"/>
          <w:szCs w:val="24"/>
          <w:lang w:val="ru-RU" w:eastAsia="ar-SA"/>
        </w:rPr>
      </w:pPr>
    </w:p>
    <w:p w:rsidR="008A4CB7" w:rsidRPr="00A4797D" w:rsidRDefault="008A4CB7" w:rsidP="008A4CB7">
      <w:pPr>
        <w:ind w:firstLine="709"/>
        <w:rPr>
          <w:b/>
          <w:sz w:val="24"/>
          <w:szCs w:val="24"/>
          <w:u w:val="single"/>
          <w:lang w:val="ru-RU" w:eastAsia="en-US"/>
        </w:rPr>
      </w:pPr>
      <w:r w:rsidRPr="00A4797D">
        <w:rPr>
          <w:b/>
          <w:sz w:val="24"/>
          <w:szCs w:val="24"/>
          <w:u w:val="single"/>
          <w:lang w:val="ru-RU" w:eastAsia="en-US"/>
        </w:rPr>
        <w:t>Условные обозначения:</w:t>
      </w:r>
    </w:p>
    <w:p w:rsidR="008A4CB7" w:rsidRPr="00A4797D" w:rsidRDefault="008A4CB7" w:rsidP="00793FE4">
      <w:pPr>
        <w:suppressAutoHyphens/>
        <w:autoSpaceDE w:val="0"/>
        <w:ind w:firstLine="426"/>
        <w:contextualSpacing/>
        <w:rPr>
          <w:rFonts w:eastAsia="Arial"/>
          <w:sz w:val="24"/>
          <w:szCs w:val="24"/>
          <w:lang w:val="ru-RU" w:eastAsia="ar-SA"/>
        </w:rPr>
      </w:pPr>
      <w:r w:rsidRPr="00A4797D">
        <w:rPr>
          <w:rFonts w:eastAsia="Arial"/>
          <w:sz w:val="24"/>
          <w:szCs w:val="24"/>
          <w:lang w:val="ru-RU" w:eastAsia="ar-SA"/>
        </w:rPr>
        <w:t>«</w:t>
      </w:r>
      <w:r w:rsidRPr="00A4797D">
        <w:rPr>
          <w:rFonts w:eastAsia="Arial"/>
          <w:b/>
          <w:sz w:val="24"/>
          <w:szCs w:val="24"/>
          <w:lang w:val="ru-RU" w:eastAsia="ar-SA"/>
        </w:rPr>
        <w:t>НР</w:t>
      </w:r>
      <w:r w:rsidRPr="00A4797D">
        <w:rPr>
          <w:rFonts w:eastAsia="Arial"/>
          <w:sz w:val="24"/>
          <w:szCs w:val="24"/>
          <w:lang w:val="ru-RU" w:eastAsia="ar-SA"/>
        </w:rPr>
        <w:t>» - не регламентируется</w:t>
      </w:r>
    </w:p>
    <w:p w:rsidR="008A4CB7" w:rsidRPr="00A4797D" w:rsidRDefault="008A4CB7" w:rsidP="00793FE4">
      <w:pPr>
        <w:suppressAutoHyphens/>
        <w:autoSpaceDE w:val="0"/>
        <w:ind w:firstLine="426"/>
        <w:contextualSpacing/>
        <w:rPr>
          <w:rFonts w:eastAsia="Arial"/>
          <w:sz w:val="24"/>
          <w:szCs w:val="24"/>
          <w:lang w:val="ru-RU" w:eastAsia="ar-SA"/>
        </w:rPr>
      </w:pPr>
      <w:r w:rsidRPr="00A4797D">
        <w:rPr>
          <w:rFonts w:eastAsia="Arial"/>
          <w:sz w:val="24"/>
          <w:szCs w:val="24"/>
          <w:lang w:val="ru-RU" w:eastAsia="ar-SA"/>
        </w:rPr>
        <w:t>«</w:t>
      </w:r>
      <w:r w:rsidRPr="00A4797D">
        <w:rPr>
          <w:rFonts w:eastAsia="Arial"/>
          <w:b/>
          <w:sz w:val="24"/>
          <w:szCs w:val="24"/>
          <w:lang w:val="ru-RU" w:eastAsia="ar-SA"/>
        </w:rPr>
        <w:t>РПН</w:t>
      </w:r>
      <w:r w:rsidRPr="00A4797D">
        <w:rPr>
          <w:rFonts w:eastAsia="Arial"/>
          <w:sz w:val="24"/>
          <w:szCs w:val="24"/>
          <w:lang w:val="ru-RU" w:eastAsia="ar-SA"/>
        </w:rPr>
        <w:t>» - регламентируется нормами противопожарной безопасности</w:t>
      </w:r>
    </w:p>
    <w:p w:rsidR="008A4CB7" w:rsidRPr="00A4797D" w:rsidRDefault="008A4CB7" w:rsidP="00793FE4">
      <w:pPr>
        <w:suppressAutoHyphens/>
        <w:autoSpaceDE w:val="0"/>
        <w:ind w:firstLine="426"/>
        <w:contextualSpacing/>
        <w:rPr>
          <w:rFonts w:eastAsia="Arial"/>
          <w:sz w:val="24"/>
          <w:szCs w:val="24"/>
          <w:lang w:val="ru-RU" w:eastAsia="ar-SA"/>
        </w:rPr>
      </w:pPr>
      <w:r w:rsidRPr="00A4797D">
        <w:rPr>
          <w:rFonts w:eastAsia="Arial"/>
          <w:sz w:val="24"/>
          <w:szCs w:val="24"/>
          <w:lang w:val="ru-RU" w:eastAsia="ar-SA"/>
        </w:rPr>
        <w:t>«</w:t>
      </w:r>
      <w:r w:rsidRPr="00A4797D">
        <w:rPr>
          <w:rFonts w:eastAsia="Arial"/>
          <w:b/>
          <w:sz w:val="24"/>
          <w:szCs w:val="24"/>
          <w:lang w:val="ru-RU" w:eastAsia="ar-SA"/>
        </w:rPr>
        <w:t>ПП и ПМ</w:t>
      </w:r>
      <w:r w:rsidRPr="00A4797D">
        <w:rPr>
          <w:rFonts w:eastAsia="Arial"/>
          <w:sz w:val="24"/>
          <w:szCs w:val="24"/>
          <w:lang w:val="ru-RU" w:eastAsia="ar-SA"/>
        </w:rPr>
        <w:t>» - предельные параметры устанавливаются в соответствии с проектом планировки и межевания в зависимости от принятого типа застройки</w:t>
      </w:r>
    </w:p>
    <w:p w:rsidR="008A4CB7" w:rsidRPr="00A4797D" w:rsidRDefault="008A4CB7" w:rsidP="00793FE4">
      <w:pPr>
        <w:ind w:firstLine="426"/>
        <w:contextualSpacing/>
        <w:jc w:val="both"/>
        <w:rPr>
          <w:sz w:val="24"/>
          <w:szCs w:val="24"/>
          <w:lang w:val="ru-RU" w:eastAsia="en-US"/>
        </w:rPr>
      </w:pPr>
      <w:r w:rsidRPr="00A4797D">
        <w:rPr>
          <w:rFonts w:eastAsia="Arial"/>
          <w:sz w:val="24"/>
          <w:szCs w:val="24"/>
          <w:lang w:val="ru-RU" w:eastAsia="ar-SA"/>
        </w:rPr>
        <w:t>«</w:t>
      </w:r>
      <w:r w:rsidRPr="00A4797D">
        <w:rPr>
          <w:rFonts w:eastAsia="Arial"/>
          <w:b/>
          <w:sz w:val="24"/>
          <w:szCs w:val="24"/>
          <w:lang w:val="ru-RU" w:eastAsia="ar-SA"/>
        </w:rPr>
        <w:t>-</w:t>
      </w:r>
      <w:r w:rsidRPr="00A4797D">
        <w:rPr>
          <w:rFonts w:eastAsia="Arial"/>
          <w:sz w:val="24"/>
          <w:szCs w:val="24"/>
          <w:lang w:val="ru-RU" w:eastAsia="ar-SA"/>
        </w:rPr>
        <w:t>» - предельные параметры не устанавливаются.</w:t>
      </w:r>
    </w:p>
    <w:p w:rsidR="008A4CB7" w:rsidRPr="00A4797D" w:rsidRDefault="008A4CB7" w:rsidP="00590762">
      <w:pPr>
        <w:widowControl w:val="0"/>
        <w:tabs>
          <w:tab w:val="num" w:pos="0"/>
          <w:tab w:val="left" w:pos="567"/>
          <w:tab w:val="left" w:pos="1134"/>
        </w:tabs>
        <w:ind w:firstLine="426"/>
        <w:contextualSpacing/>
        <w:jc w:val="both"/>
        <w:outlineLvl w:val="2"/>
        <w:rPr>
          <w:rFonts w:eastAsia="Times New Roman"/>
          <w:b/>
          <w:snapToGrid w:val="0"/>
          <w:sz w:val="24"/>
          <w:szCs w:val="24"/>
          <w:lang w:val="ru-RU"/>
        </w:rPr>
      </w:pPr>
    </w:p>
    <w:p w:rsidR="008A4CB7" w:rsidRPr="00A4797D" w:rsidRDefault="008A4CB7" w:rsidP="00590762">
      <w:pPr>
        <w:widowControl w:val="0"/>
        <w:tabs>
          <w:tab w:val="num" w:pos="0"/>
          <w:tab w:val="left" w:pos="567"/>
          <w:tab w:val="left" w:pos="1134"/>
        </w:tabs>
        <w:ind w:firstLine="426"/>
        <w:contextualSpacing/>
        <w:jc w:val="both"/>
        <w:outlineLvl w:val="2"/>
        <w:rPr>
          <w:rFonts w:eastAsia="Times New Roman"/>
          <w:b/>
          <w:snapToGrid w:val="0"/>
          <w:sz w:val="24"/>
          <w:szCs w:val="24"/>
          <w:lang w:val="ru-RU"/>
        </w:rPr>
      </w:pPr>
    </w:p>
    <w:p w:rsidR="008A4CB7" w:rsidRPr="00A4797D" w:rsidRDefault="008A4CB7" w:rsidP="00590762">
      <w:pPr>
        <w:widowControl w:val="0"/>
        <w:tabs>
          <w:tab w:val="num" w:pos="0"/>
          <w:tab w:val="left" w:pos="567"/>
          <w:tab w:val="left" w:pos="1134"/>
        </w:tabs>
        <w:ind w:firstLine="426"/>
        <w:contextualSpacing/>
        <w:jc w:val="both"/>
        <w:outlineLvl w:val="2"/>
        <w:rPr>
          <w:rFonts w:eastAsia="Times New Roman"/>
          <w:b/>
          <w:snapToGrid w:val="0"/>
          <w:sz w:val="24"/>
          <w:szCs w:val="24"/>
          <w:lang w:val="ru-RU"/>
        </w:rPr>
      </w:pPr>
    </w:p>
    <w:p w:rsidR="008A4CB7" w:rsidRPr="00A4797D" w:rsidRDefault="008A4CB7" w:rsidP="00590762">
      <w:pPr>
        <w:widowControl w:val="0"/>
        <w:tabs>
          <w:tab w:val="num" w:pos="0"/>
          <w:tab w:val="left" w:pos="567"/>
          <w:tab w:val="left" w:pos="1134"/>
        </w:tabs>
        <w:ind w:firstLine="426"/>
        <w:contextualSpacing/>
        <w:jc w:val="both"/>
        <w:outlineLvl w:val="2"/>
        <w:rPr>
          <w:rFonts w:eastAsia="Times New Roman"/>
          <w:b/>
          <w:snapToGrid w:val="0"/>
          <w:sz w:val="24"/>
          <w:szCs w:val="24"/>
          <w:lang w:val="ru-RU"/>
        </w:rPr>
      </w:pPr>
    </w:p>
    <w:p w:rsidR="008A4CB7" w:rsidRPr="00A4797D" w:rsidRDefault="008A4CB7" w:rsidP="00590762">
      <w:pPr>
        <w:widowControl w:val="0"/>
        <w:tabs>
          <w:tab w:val="num" w:pos="0"/>
          <w:tab w:val="left" w:pos="567"/>
          <w:tab w:val="left" w:pos="1134"/>
        </w:tabs>
        <w:ind w:firstLine="426"/>
        <w:contextualSpacing/>
        <w:jc w:val="both"/>
        <w:outlineLvl w:val="2"/>
        <w:rPr>
          <w:rFonts w:eastAsia="Times New Roman"/>
          <w:b/>
          <w:snapToGrid w:val="0"/>
          <w:sz w:val="24"/>
          <w:szCs w:val="24"/>
          <w:lang w:val="ru-RU"/>
        </w:rPr>
        <w:sectPr w:rsidR="008A4CB7" w:rsidRPr="00A4797D" w:rsidSect="008A4CB7">
          <w:pgSz w:w="16838" w:h="11906" w:orient="landscape" w:code="9"/>
          <w:pgMar w:top="567" w:right="567" w:bottom="1134" w:left="567" w:header="0" w:footer="0" w:gutter="0"/>
          <w:cols w:space="708"/>
          <w:docGrid w:linePitch="360"/>
        </w:sectPr>
      </w:pPr>
    </w:p>
    <w:p w:rsidR="00045C85" w:rsidRPr="00A4797D" w:rsidRDefault="00045C85" w:rsidP="00045C85">
      <w:pPr>
        <w:widowControl w:val="0"/>
        <w:suppressAutoHyphens/>
        <w:autoSpaceDE w:val="0"/>
        <w:autoSpaceDN w:val="0"/>
        <w:adjustRightInd w:val="0"/>
        <w:ind w:right="-1" w:firstLine="426"/>
        <w:jc w:val="both"/>
        <w:rPr>
          <w:rFonts w:eastAsia="Times New Roman" w:cs="LiberationSerif"/>
          <w:color w:val="000000"/>
          <w:spacing w:val="-1"/>
          <w:sz w:val="24"/>
          <w:szCs w:val="24"/>
          <w:lang w:val="ru-RU"/>
        </w:rPr>
      </w:pPr>
      <w:r w:rsidRPr="00A4797D">
        <w:rPr>
          <w:rFonts w:eastAsia="Times New Roman" w:cs="LiberationSerif"/>
          <w:color w:val="000000"/>
          <w:spacing w:val="-1"/>
          <w:sz w:val="24"/>
          <w:szCs w:val="24"/>
          <w:lang w:val="ru-RU"/>
        </w:rPr>
        <w:t xml:space="preserve">2. </w:t>
      </w:r>
      <w:r w:rsidRPr="00A4797D">
        <w:rPr>
          <w:rFonts w:eastAsia="Times New Roman" w:cs="LiberationSerif"/>
          <w:b/>
          <w:color w:val="000000"/>
          <w:spacing w:val="-1"/>
          <w:sz w:val="24"/>
          <w:szCs w:val="24"/>
          <w:lang w:val="ru-RU"/>
        </w:rPr>
        <w:t>Минимальные отступы зданий, строений, сооружений от границ земельных участков</w:t>
      </w:r>
    </w:p>
    <w:p w:rsidR="003D50E7" w:rsidRPr="00A4797D" w:rsidRDefault="008D36B7" w:rsidP="00045C85">
      <w:pPr>
        <w:widowControl w:val="0"/>
        <w:suppressAutoHyphens/>
        <w:autoSpaceDE w:val="0"/>
        <w:autoSpaceDN w:val="0"/>
        <w:adjustRightInd w:val="0"/>
        <w:ind w:right="-1" w:firstLine="426"/>
        <w:jc w:val="both"/>
        <w:rPr>
          <w:rFonts w:eastAsia="Times New Roman" w:cs="LiberationSerif"/>
          <w:color w:val="000000"/>
          <w:spacing w:val="-1"/>
          <w:sz w:val="24"/>
          <w:szCs w:val="24"/>
          <w:lang w:val="ru-RU"/>
        </w:rPr>
      </w:pPr>
      <w:r w:rsidRPr="00A4797D">
        <w:rPr>
          <w:rFonts w:eastAsia="Times New Roman" w:cs="LiberationSerif"/>
          <w:color w:val="000000"/>
          <w:spacing w:val="-1"/>
          <w:sz w:val="24"/>
          <w:szCs w:val="24"/>
          <w:lang w:val="ru-RU"/>
        </w:rPr>
        <w:t>2.1.</w:t>
      </w:r>
      <w:r w:rsidR="003D50E7" w:rsidRPr="00A4797D">
        <w:rPr>
          <w:rFonts w:eastAsia="Times New Roman" w:cs="LiberationSerif"/>
          <w:color w:val="000000"/>
          <w:spacing w:val="-1"/>
          <w:sz w:val="24"/>
          <w:szCs w:val="24"/>
          <w:lang w:val="ru-RU"/>
        </w:rPr>
        <w:t>Общие требования к минимальным отступам зданий, строений, сооружений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для участков, расположенных во всех территориальных зонах.</w:t>
      </w:r>
    </w:p>
    <w:p w:rsidR="00045C85" w:rsidRPr="00A4797D" w:rsidRDefault="00045C85" w:rsidP="00045C85">
      <w:pPr>
        <w:widowControl w:val="0"/>
        <w:suppressAutoHyphens/>
        <w:autoSpaceDE w:val="0"/>
        <w:autoSpaceDN w:val="0"/>
        <w:adjustRightInd w:val="0"/>
        <w:ind w:right="-1" w:firstLine="426"/>
        <w:jc w:val="both"/>
        <w:rPr>
          <w:rFonts w:eastAsia="Times New Roman" w:cs="LiberationSerif"/>
          <w:color w:val="000000"/>
          <w:spacing w:val="-1"/>
          <w:sz w:val="24"/>
          <w:szCs w:val="24"/>
          <w:lang w:val="ru-RU"/>
        </w:rPr>
      </w:pPr>
      <w:r w:rsidRPr="00A4797D">
        <w:rPr>
          <w:rFonts w:eastAsia="Times New Roman" w:cs="LiberationSerif"/>
          <w:color w:val="000000"/>
          <w:spacing w:val="-1"/>
          <w:sz w:val="24"/>
          <w:szCs w:val="24"/>
          <w:lang w:val="ru-RU"/>
        </w:rPr>
        <w:t>2.</w:t>
      </w:r>
      <w:r w:rsidR="008D36B7" w:rsidRPr="00A4797D">
        <w:rPr>
          <w:rFonts w:eastAsia="Times New Roman" w:cs="LiberationSerif"/>
          <w:color w:val="000000"/>
          <w:spacing w:val="-1"/>
          <w:sz w:val="24"/>
          <w:szCs w:val="24"/>
          <w:lang w:val="ru-RU"/>
        </w:rPr>
        <w:t>2</w:t>
      </w:r>
      <w:r w:rsidRPr="00A4797D">
        <w:rPr>
          <w:rFonts w:eastAsia="Times New Roman" w:cs="LiberationSerif"/>
          <w:color w:val="000000"/>
          <w:spacing w:val="-1"/>
          <w:sz w:val="24"/>
          <w:szCs w:val="24"/>
          <w:lang w:val="ru-RU"/>
        </w:rPr>
        <w:t>. Минимальные отступы от границ земельных участков стен зданий, строений, сооружений без окон на расстоянии, обеспечивающем нормативную инсоляцию и освещенность на высоте 6 метров и более в любой точке, по границам сопряженных и отдаленных территориями общего пользования земельных участков или по границам территорий, на которых зе</w:t>
      </w:r>
      <w:r w:rsidR="00AE5B89" w:rsidRPr="00A4797D">
        <w:rPr>
          <w:rFonts w:eastAsia="Times New Roman" w:cs="LiberationSerif"/>
          <w:color w:val="000000"/>
          <w:spacing w:val="-1"/>
          <w:sz w:val="24"/>
          <w:szCs w:val="24"/>
          <w:lang w:val="ru-RU"/>
        </w:rPr>
        <w:t>мельные участки не сформированы.</w:t>
      </w:r>
    </w:p>
    <w:p w:rsidR="00045C85" w:rsidRPr="00A4797D" w:rsidRDefault="00045C85" w:rsidP="00045C85">
      <w:pPr>
        <w:widowControl w:val="0"/>
        <w:suppressAutoHyphens/>
        <w:autoSpaceDE w:val="0"/>
        <w:autoSpaceDN w:val="0"/>
        <w:adjustRightInd w:val="0"/>
        <w:ind w:right="-1" w:firstLine="426"/>
        <w:jc w:val="both"/>
        <w:rPr>
          <w:rFonts w:eastAsia="Times New Roman" w:cs="LiberationSerif"/>
          <w:color w:val="000000"/>
          <w:spacing w:val="-1"/>
          <w:sz w:val="24"/>
          <w:szCs w:val="24"/>
          <w:lang w:val="ru-RU"/>
        </w:rPr>
      </w:pPr>
      <w:r w:rsidRPr="00A4797D">
        <w:rPr>
          <w:rFonts w:eastAsia="Times New Roman" w:cs="LiberationSerif"/>
          <w:color w:val="000000"/>
          <w:spacing w:val="-1"/>
          <w:sz w:val="24"/>
          <w:szCs w:val="24"/>
          <w:lang w:val="ru-RU"/>
        </w:rPr>
        <w:t>2.</w:t>
      </w:r>
      <w:r w:rsidR="008D36B7" w:rsidRPr="00A4797D">
        <w:rPr>
          <w:rFonts w:eastAsia="Times New Roman" w:cs="LiberationSerif"/>
          <w:color w:val="000000"/>
          <w:spacing w:val="-1"/>
          <w:sz w:val="24"/>
          <w:szCs w:val="24"/>
          <w:lang w:val="ru-RU"/>
        </w:rPr>
        <w:t>3</w:t>
      </w:r>
      <w:r w:rsidRPr="00A4797D">
        <w:rPr>
          <w:rFonts w:eastAsia="Times New Roman" w:cs="LiberationSerif"/>
          <w:color w:val="000000"/>
          <w:spacing w:val="-1"/>
          <w:sz w:val="24"/>
          <w:szCs w:val="24"/>
          <w:lang w:val="ru-RU"/>
        </w:rPr>
        <w:t>. Минимальные отступы от границ земельных участков стен зданий, строений, сооружений с окнами на расстоянии, обеспечивающем нормативную инсоляцию и освещенность на высоте 6 метров и более в любой точке, по границам сопряженных земельных участков, по границам земельных участков, отдаленных территориями общего пользования или по границам территорий, на которых земельные участки</w:t>
      </w:r>
      <w:r w:rsidR="00E407EB" w:rsidRPr="00A4797D">
        <w:rPr>
          <w:rFonts w:eastAsia="Times New Roman" w:cs="LiberationSerif"/>
          <w:color w:val="000000"/>
          <w:spacing w:val="-1"/>
          <w:sz w:val="24"/>
          <w:szCs w:val="24"/>
          <w:lang w:val="ru-RU"/>
        </w:rPr>
        <w:t xml:space="preserve"> не сформированы, но не менее 3</w:t>
      </w:r>
      <w:r w:rsidR="00AE5B89" w:rsidRPr="00A4797D">
        <w:rPr>
          <w:rFonts w:eastAsia="Times New Roman" w:cs="LiberationSerif"/>
          <w:color w:val="000000"/>
          <w:spacing w:val="-1"/>
          <w:sz w:val="24"/>
          <w:szCs w:val="24"/>
          <w:lang w:val="ru-RU"/>
        </w:rPr>
        <w:t xml:space="preserve"> метров.</w:t>
      </w:r>
    </w:p>
    <w:p w:rsidR="005B4F62" w:rsidRPr="00A4797D" w:rsidRDefault="005B4F62" w:rsidP="005B4F62">
      <w:pPr>
        <w:widowControl w:val="0"/>
        <w:suppressAutoHyphens/>
        <w:autoSpaceDE w:val="0"/>
        <w:autoSpaceDN w:val="0"/>
        <w:adjustRightInd w:val="0"/>
        <w:ind w:right="-1" w:firstLine="426"/>
        <w:jc w:val="both"/>
        <w:rPr>
          <w:rFonts w:eastAsia="Times New Roman" w:cs="LiberationSerif"/>
          <w:color w:val="000000"/>
          <w:spacing w:val="-1"/>
          <w:sz w:val="24"/>
          <w:szCs w:val="24"/>
          <w:lang w:val="ru-RU"/>
        </w:rPr>
      </w:pPr>
      <w:r w:rsidRPr="00A4797D">
        <w:rPr>
          <w:rFonts w:eastAsia="Times New Roman" w:cs="LiberationSerif"/>
          <w:color w:val="000000"/>
          <w:spacing w:val="-1"/>
          <w:sz w:val="24"/>
          <w:szCs w:val="24"/>
          <w:lang w:val="ru-RU"/>
        </w:rPr>
        <w:t>2.</w:t>
      </w:r>
      <w:r w:rsidR="008D36B7" w:rsidRPr="00A4797D">
        <w:rPr>
          <w:rFonts w:eastAsia="Times New Roman" w:cs="LiberationSerif"/>
          <w:color w:val="000000"/>
          <w:spacing w:val="-1"/>
          <w:sz w:val="24"/>
          <w:szCs w:val="24"/>
          <w:lang w:val="ru-RU"/>
        </w:rPr>
        <w:t>4</w:t>
      </w:r>
      <w:r w:rsidRPr="00A4797D">
        <w:rPr>
          <w:rFonts w:eastAsia="Times New Roman" w:cs="LiberationSerif"/>
          <w:color w:val="000000"/>
          <w:spacing w:val="-1"/>
          <w:sz w:val="24"/>
          <w:szCs w:val="24"/>
          <w:lang w:val="ru-RU"/>
        </w:rPr>
        <w:t>. Минимальные отступы от границ земельных участков стен зданий, строений, сооружений по границам земельных участков, совпадающим с красными линиями улиц и проездов, при выполнении требований пунктов 2</w:t>
      </w:r>
      <w:r w:rsidR="00E47FE0" w:rsidRPr="00A4797D">
        <w:rPr>
          <w:rFonts w:eastAsia="Times New Roman" w:cs="LiberationSerif"/>
          <w:color w:val="000000"/>
          <w:spacing w:val="-1"/>
          <w:sz w:val="24"/>
          <w:szCs w:val="24"/>
          <w:lang w:val="ru-RU"/>
        </w:rPr>
        <w:t>.2</w:t>
      </w:r>
      <w:r w:rsidRPr="00A4797D">
        <w:rPr>
          <w:rFonts w:eastAsia="Times New Roman" w:cs="LiberationSerif"/>
          <w:color w:val="000000"/>
          <w:spacing w:val="-1"/>
          <w:sz w:val="24"/>
          <w:szCs w:val="24"/>
          <w:lang w:val="ru-RU"/>
        </w:rPr>
        <w:t xml:space="preserve"> и </w:t>
      </w:r>
      <w:r w:rsidR="00E47FE0" w:rsidRPr="00A4797D">
        <w:rPr>
          <w:rFonts w:eastAsia="Times New Roman" w:cs="LiberationSerif"/>
          <w:color w:val="000000"/>
          <w:spacing w:val="-1"/>
          <w:sz w:val="24"/>
          <w:szCs w:val="24"/>
          <w:lang w:val="ru-RU"/>
        </w:rPr>
        <w:t>2.</w:t>
      </w:r>
      <w:r w:rsidRPr="00A4797D">
        <w:rPr>
          <w:rFonts w:eastAsia="Times New Roman" w:cs="LiberationSerif"/>
          <w:color w:val="000000"/>
          <w:spacing w:val="-1"/>
          <w:sz w:val="24"/>
          <w:szCs w:val="24"/>
          <w:lang w:val="ru-RU"/>
        </w:rPr>
        <w:t>3 настоящей статьи устанавливаются:</w:t>
      </w:r>
    </w:p>
    <w:p w:rsidR="005B4F62" w:rsidRPr="00A4797D" w:rsidRDefault="00E86968" w:rsidP="005B4F62">
      <w:pPr>
        <w:widowControl w:val="0"/>
        <w:suppressAutoHyphens/>
        <w:autoSpaceDE w:val="0"/>
        <w:autoSpaceDN w:val="0"/>
        <w:adjustRightInd w:val="0"/>
        <w:ind w:right="-1" w:firstLine="426"/>
        <w:jc w:val="both"/>
        <w:rPr>
          <w:rFonts w:eastAsia="Times New Roman" w:cs="LiberationSerif"/>
          <w:color w:val="000000"/>
          <w:spacing w:val="-1"/>
          <w:sz w:val="24"/>
          <w:szCs w:val="24"/>
          <w:lang w:val="ru-RU"/>
        </w:rPr>
      </w:pPr>
      <w:r w:rsidRPr="00A4797D">
        <w:rPr>
          <w:rFonts w:eastAsia="Times New Roman" w:cs="LiberationSerif"/>
          <w:color w:val="000000"/>
          <w:spacing w:val="-1"/>
          <w:sz w:val="24"/>
          <w:szCs w:val="24"/>
          <w:lang w:val="ru-RU"/>
        </w:rPr>
        <w:t xml:space="preserve">- </w:t>
      </w:r>
      <w:r w:rsidR="005B4F62" w:rsidRPr="00A4797D">
        <w:rPr>
          <w:rFonts w:eastAsia="Times New Roman" w:cs="LiberationSerif"/>
          <w:color w:val="000000"/>
          <w:spacing w:val="-1"/>
          <w:sz w:val="24"/>
          <w:szCs w:val="24"/>
          <w:lang w:val="ru-RU"/>
        </w:rPr>
        <w:t>для жилых зданий с квартирами в первых этажах и учреждений образования и воспитания,  выходящих на магистральные улицы – 6 метров;</w:t>
      </w:r>
    </w:p>
    <w:p w:rsidR="005B4F62" w:rsidRPr="00A4797D" w:rsidRDefault="00E86968" w:rsidP="005B4F62">
      <w:pPr>
        <w:widowControl w:val="0"/>
        <w:suppressAutoHyphens/>
        <w:autoSpaceDE w:val="0"/>
        <w:autoSpaceDN w:val="0"/>
        <w:adjustRightInd w:val="0"/>
        <w:ind w:right="-1" w:firstLine="426"/>
        <w:jc w:val="both"/>
        <w:rPr>
          <w:rFonts w:eastAsia="Times New Roman" w:cs="LiberationSerif"/>
          <w:color w:val="000000"/>
          <w:spacing w:val="-1"/>
          <w:sz w:val="24"/>
          <w:szCs w:val="24"/>
          <w:lang w:val="ru-RU"/>
        </w:rPr>
      </w:pPr>
      <w:r w:rsidRPr="00A4797D">
        <w:rPr>
          <w:rFonts w:eastAsia="Times New Roman" w:cs="LiberationSerif"/>
          <w:color w:val="000000"/>
          <w:spacing w:val="-1"/>
          <w:sz w:val="24"/>
          <w:szCs w:val="24"/>
          <w:lang w:val="ru-RU"/>
        </w:rPr>
        <w:t xml:space="preserve">- </w:t>
      </w:r>
      <w:r w:rsidR="005B4F62" w:rsidRPr="00A4797D">
        <w:rPr>
          <w:rFonts w:eastAsia="Times New Roman" w:cs="LiberationSerif"/>
          <w:color w:val="000000"/>
          <w:spacing w:val="-1"/>
          <w:sz w:val="24"/>
          <w:szCs w:val="24"/>
          <w:lang w:val="ru-RU"/>
        </w:rPr>
        <w:t>для жилых зданий с квартирами на первых этажах и учреждений образования и воспитания, выходящих на прочие улицы и проезды общего пользования – 3 метра;</w:t>
      </w:r>
    </w:p>
    <w:p w:rsidR="005B4F62" w:rsidRPr="00A4797D" w:rsidRDefault="00E86968" w:rsidP="005B4F62">
      <w:pPr>
        <w:widowControl w:val="0"/>
        <w:suppressAutoHyphens/>
        <w:autoSpaceDE w:val="0"/>
        <w:autoSpaceDN w:val="0"/>
        <w:adjustRightInd w:val="0"/>
        <w:ind w:right="-1" w:firstLine="426"/>
        <w:jc w:val="both"/>
        <w:rPr>
          <w:rFonts w:eastAsia="Times New Roman" w:cs="LiberationSerif"/>
          <w:color w:val="000000"/>
          <w:spacing w:val="-1"/>
          <w:sz w:val="24"/>
          <w:szCs w:val="24"/>
          <w:lang w:val="ru-RU"/>
        </w:rPr>
      </w:pPr>
      <w:r w:rsidRPr="00A4797D">
        <w:rPr>
          <w:rFonts w:eastAsia="Times New Roman" w:cs="LiberationSerif"/>
          <w:color w:val="000000"/>
          <w:spacing w:val="-1"/>
          <w:sz w:val="24"/>
          <w:szCs w:val="24"/>
          <w:lang w:val="ru-RU"/>
        </w:rPr>
        <w:t xml:space="preserve">- </w:t>
      </w:r>
      <w:r w:rsidR="005B4F62" w:rsidRPr="00A4797D">
        <w:rPr>
          <w:rFonts w:eastAsia="Times New Roman" w:cs="LiberationSerif"/>
          <w:color w:val="000000"/>
          <w:spacing w:val="-1"/>
          <w:sz w:val="24"/>
          <w:szCs w:val="24"/>
          <w:lang w:val="ru-RU"/>
        </w:rPr>
        <w:t>для прочих зданий – 0 метров.</w:t>
      </w:r>
    </w:p>
    <w:p w:rsidR="00045C85" w:rsidRPr="00A4797D" w:rsidRDefault="00045C85" w:rsidP="00045C85">
      <w:pPr>
        <w:widowControl w:val="0"/>
        <w:suppressAutoHyphens/>
        <w:autoSpaceDE w:val="0"/>
        <w:autoSpaceDN w:val="0"/>
        <w:adjustRightInd w:val="0"/>
        <w:ind w:right="-1" w:firstLine="426"/>
        <w:jc w:val="both"/>
        <w:rPr>
          <w:rFonts w:eastAsia="Times New Roman"/>
          <w:color w:val="000000"/>
          <w:spacing w:val="-1"/>
          <w:sz w:val="24"/>
          <w:szCs w:val="28"/>
          <w:lang w:val="ru-RU"/>
        </w:rPr>
      </w:pPr>
      <w:r w:rsidRPr="00A4797D">
        <w:rPr>
          <w:rFonts w:eastAsia="Times New Roman"/>
          <w:color w:val="000000"/>
          <w:spacing w:val="-1"/>
          <w:sz w:val="24"/>
          <w:szCs w:val="28"/>
          <w:lang w:val="ru-RU"/>
        </w:rPr>
        <w:t>2.</w:t>
      </w:r>
      <w:r w:rsidR="008D36B7" w:rsidRPr="00A4797D">
        <w:rPr>
          <w:rFonts w:eastAsia="Times New Roman"/>
          <w:color w:val="000000"/>
          <w:spacing w:val="-1"/>
          <w:sz w:val="24"/>
          <w:szCs w:val="28"/>
          <w:lang w:val="ru-RU"/>
        </w:rPr>
        <w:t>5</w:t>
      </w:r>
      <w:r w:rsidRPr="00A4797D">
        <w:rPr>
          <w:rFonts w:eastAsia="Times New Roman"/>
          <w:color w:val="000000"/>
          <w:spacing w:val="-1"/>
          <w:sz w:val="24"/>
          <w:szCs w:val="28"/>
          <w:lang w:val="ru-RU"/>
        </w:rPr>
        <w:t xml:space="preserve">. До границы соседнего земельного участка расстояния по санитарно-бытовым и зооветеринарным требованиям должны быть не менее: </w:t>
      </w:r>
    </w:p>
    <w:p w:rsidR="00045C85" w:rsidRPr="00A4797D" w:rsidRDefault="00045C85" w:rsidP="00045C85">
      <w:pPr>
        <w:widowControl w:val="0"/>
        <w:suppressAutoHyphens/>
        <w:autoSpaceDE w:val="0"/>
        <w:autoSpaceDN w:val="0"/>
        <w:adjustRightInd w:val="0"/>
        <w:ind w:right="-1" w:firstLine="426"/>
        <w:jc w:val="both"/>
        <w:rPr>
          <w:rFonts w:eastAsia="Times New Roman"/>
          <w:color w:val="000000"/>
          <w:spacing w:val="-1"/>
          <w:sz w:val="24"/>
          <w:szCs w:val="28"/>
          <w:lang w:val="ru-RU"/>
        </w:rPr>
      </w:pPr>
      <w:r w:rsidRPr="00A4797D">
        <w:rPr>
          <w:rFonts w:eastAsia="Times New Roman"/>
          <w:color w:val="000000"/>
          <w:spacing w:val="-1"/>
          <w:sz w:val="24"/>
          <w:szCs w:val="28"/>
          <w:lang w:val="ru-RU"/>
        </w:rPr>
        <w:t xml:space="preserve">-  от усадебного, одно-двухквартирного дома – </w:t>
      </w:r>
      <w:smartTag w:uri="urn:schemas-microsoft-com:office:smarttags" w:element="metricconverter">
        <w:smartTagPr>
          <w:attr w:name="ProductID" w:val="3 м"/>
        </w:smartTagPr>
        <w:r w:rsidRPr="00A4797D">
          <w:rPr>
            <w:rFonts w:eastAsia="Times New Roman"/>
            <w:color w:val="000000"/>
            <w:spacing w:val="-1"/>
            <w:sz w:val="24"/>
            <w:szCs w:val="28"/>
            <w:lang w:val="ru-RU"/>
          </w:rPr>
          <w:t>3 м</w:t>
        </w:r>
      </w:smartTag>
      <w:r w:rsidRPr="00A4797D">
        <w:rPr>
          <w:rFonts w:eastAsia="Times New Roman"/>
          <w:color w:val="000000"/>
          <w:spacing w:val="-1"/>
          <w:sz w:val="24"/>
          <w:szCs w:val="28"/>
          <w:lang w:val="ru-RU"/>
        </w:rPr>
        <w:t>;</w:t>
      </w:r>
    </w:p>
    <w:p w:rsidR="00045C85" w:rsidRPr="00A4797D" w:rsidRDefault="00045C85" w:rsidP="00045C85">
      <w:pPr>
        <w:widowControl w:val="0"/>
        <w:suppressAutoHyphens/>
        <w:autoSpaceDE w:val="0"/>
        <w:autoSpaceDN w:val="0"/>
        <w:adjustRightInd w:val="0"/>
        <w:ind w:right="-1" w:firstLine="426"/>
        <w:jc w:val="both"/>
        <w:rPr>
          <w:rFonts w:eastAsia="Times New Roman"/>
          <w:color w:val="000000"/>
          <w:spacing w:val="-1"/>
          <w:sz w:val="24"/>
          <w:szCs w:val="28"/>
          <w:lang w:val="ru-RU"/>
        </w:rPr>
      </w:pPr>
      <w:r w:rsidRPr="00A4797D">
        <w:rPr>
          <w:rFonts w:eastAsia="Times New Roman"/>
          <w:color w:val="000000"/>
          <w:spacing w:val="-1"/>
          <w:sz w:val="24"/>
          <w:szCs w:val="28"/>
          <w:lang w:val="ru-RU"/>
        </w:rPr>
        <w:t xml:space="preserve">-  от постройки для содержания скота и птицы – </w:t>
      </w:r>
      <w:smartTag w:uri="urn:schemas-microsoft-com:office:smarttags" w:element="metricconverter">
        <w:smartTagPr>
          <w:attr w:name="ProductID" w:val="4 м"/>
        </w:smartTagPr>
        <w:r w:rsidRPr="00A4797D">
          <w:rPr>
            <w:rFonts w:eastAsia="Times New Roman"/>
            <w:color w:val="000000"/>
            <w:spacing w:val="-1"/>
            <w:sz w:val="24"/>
            <w:szCs w:val="28"/>
            <w:lang w:val="ru-RU"/>
          </w:rPr>
          <w:t>4 м</w:t>
        </w:r>
      </w:smartTag>
      <w:r w:rsidRPr="00A4797D">
        <w:rPr>
          <w:rFonts w:eastAsia="Times New Roman"/>
          <w:color w:val="000000"/>
          <w:spacing w:val="-1"/>
          <w:sz w:val="24"/>
          <w:szCs w:val="28"/>
          <w:lang w:val="ru-RU"/>
        </w:rPr>
        <w:t xml:space="preserve">; </w:t>
      </w:r>
    </w:p>
    <w:p w:rsidR="00045C85" w:rsidRPr="00A4797D" w:rsidRDefault="00045C85" w:rsidP="00045C85">
      <w:pPr>
        <w:widowControl w:val="0"/>
        <w:suppressAutoHyphens/>
        <w:autoSpaceDE w:val="0"/>
        <w:autoSpaceDN w:val="0"/>
        <w:adjustRightInd w:val="0"/>
        <w:ind w:right="-1" w:firstLine="426"/>
        <w:jc w:val="both"/>
        <w:rPr>
          <w:rFonts w:eastAsia="Times New Roman"/>
          <w:color w:val="000000"/>
          <w:spacing w:val="-1"/>
          <w:sz w:val="24"/>
          <w:szCs w:val="28"/>
          <w:lang w:val="ru-RU"/>
        </w:rPr>
      </w:pPr>
      <w:r w:rsidRPr="00A4797D">
        <w:rPr>
          <w:rFonts w:eastAsia="Times New Roman"/>
          <w:color w:val="000000"/>
          <w:spacing w:val="-1"/>
          <w:sz w:val="24"/>
          <w:szCs w:val="28"/>
          <w:lang w:val="ru-RU"/>
        </w:rPr>
        <w:t xml:space="preserve">-  от других построек (бани, автостоянки и др.) – </w:t>
      </w:r>
      <w:smartTag w:uri="urn:schemas-microsoft-com:office:smarttags" w:element="metricconverter">
        <w:smartTagPr>
          <w:attr w:name="ProductID" w:val="1 м"/>
        </w:smartTagPr>
        <w:r w:rsidRPr="00A4797D">
          <w:rPr>
            <w:rFonts w:eastAsia="Times New Roman"/>
            <w:color w:val="000000"/>
            <w:spacing w:val="-1"/>
            <w:sz w:val="24"/>
            <w:szCs w:val="28"/>
            <w:lang w:val="ru-RU"/>
          </w:rPr>
          <w:t>1 м</w:t>
        </w:r>
      </w:smartTag>
      <w:r w:rsidRPr="00A4797D">
        <w:rPr>
          <w:rFonts w:eastAsia="Times New Roman"/>
          <w:color w:val="000000"/>
          <w:spacing w:val="-1"/>
          <w:sz w:val="24"/>
          <w:szCs w:val="28"/>
          <w:lang w:val="ru-RU"/>
        </w:rPr>
        <w:t>;</w:t>
      </w:r>
    </w:p>
    <w:p w:rsidR="00045C85" w:rsidRPr="00A4797D" w:rsidRDefault="00045C85" w:rsidP="00045C85">
      <w:pPr>
        <w:widowControl w:val="0"/>
        <w:suppressAutoHyphens/>
        <w:autoSpaceDE w:val="0"/>
        <w:autoSpaceDN w:val="0"/>
        <w:adjustRightInd w:val="0"/>
        <w:ind w:right="-1" w:firstLine="426"/>
        <w:jc w:val="both"/>
        <w:rPr>
          <w:rFonts w:eastAsia="Times New Roman"/>
          <w:color w:val="000000"/>
          <w:spacing w:val="-1"/>
          <w:sz w:val="24"/>
          <w:szCs w:val="28"/>
          <w:lang w:val="ru-RU"/>
        </w:rPr>
      </w:pPr>
      <w:r w:rsidRPr="00A4797D">
        <w:rPr>
          <w:rFonts w:eastAsia="Times New Roman"/>
          <w:color w:val="000000"/>
          <w:spacing w:val="-1"/>
          <w:sz w:val="24"/>
          <w:szCs w:val="28"/>
          <w:lang w:val="ru-RU"/>
        </w:rPr>
        <w:t>- от стволов высокорослых деревьев – 4 м;</w:t>
      </w:r>
    </w:p>
    <w:p w:rsidR="00045C85" w:rsidRPr="00A4797D" w:rsidRDefault="00045C85" w:rsidP="00045C85">
      <w:pPr>
        <w:widowControl w:val="0"/>
        <w:suppressAutoHyphens/>
        <w:autoSpaceDE w:val="0"/>
        <w:autoSpaceDN w:val="0"/>
        <w:adjustRightInd w:val="0"/>
        <w:ind w:right="-1" w:firstLine="426"/>
        <w:jc w:val="both"/>
        <w:rPr>
          <w:rFonts w:eastAsia="Times New Roman"/>
          <w:color w:val="000000"/>
          <w:spacing w:val="-1"/>
          <w:sz w:val="24"/>
          <w:szCs w:val="28"/>
          <w:lang w:val="ru-RU"/>
        </w:rPr>
      </w:pPr>
      <w:r w:rsidRPr="00A4797D">
        <w:rPr>
          <w:rFonts w:eastAsia="Times New Roman"/>
          <w:color w:val="000000"/>
          <w:spacing w:val="-1"/>
          <w:sz w:val="24"/>
          <w:szCs w:val="28"/>
          <w:lang w:val="ru-RU"/>
        </w:rPr>
        <w:t>- от стволов среднерослых деревьев – 2 м;</w:t>
      </w:r>
    </w:p>
    <w:p w:rsidR="00045C85" w:rsidRPr="00A4797D" w:rsidRDefault="00045C85" w:rsidP="00045C85">
      <w:pPr>
        <w:widowControl w:val="0"/>
        <w:suppressAutoHyphens/>
        <w:autoSpaceDE w:val="0"/>
        <w:autoSpaceDN w:val="0"/>
        <w:adjustRightInd w:val="0"/>
        <w:ind w:right="-1" w:firstLine="426"/>
        <w:jc w:val="both"/>
        <w:rPr>
          <w:rFonts w:eastAsia="Times New Roman"/>
          <w:color w:val="000000"/>
          <w:spacing w:val="-1"/>
          <w:sz w:val="24"/>
          <w:szCs w:val="28"/>
          <w:lang w:val="ru-RU"/>
        </w:rPr>
      </w:pPr>
      <w:r w:rsidRPr="00A4797D">
        <w:rPr>
          <w:rFonts w:eastAsia="Times New Roman"/>
          <w:color w:val="000000"/>
          <w:spacing w:val="-1"/>
          <w:sz w:val="24"/>
          <w:szCs w:val="28"/>
          <w:lang w:val="ru-RU"/>
        </w:rPr>
        <w:t>При угловом 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w:t>
      </w:r>
    </w:p>
    <w:p w:rsidR="00045C85" w:rsidRPr="00A4797D" w:rsidRDefault="00045C85" w:rsidP="00045C85">
      <w:pPr>
        <w:widowControl w:val="0"/>
        <w:suppressAutoHyphens/>
        <w:autoSpaceDE w:val="0"/>
        <w:autoSpaceDN w:val="0"/>
        <w:adjustRightInd w:val="0"/>
        <w:ind w:right="-1" w:firstLine="426"/>
        <w:jc w:val="both"/>
        <w:rPr>
          <w:rFonts w:eastAsia="Times New Roman"/>
          <w:color w:val="000000"/>
          <w:spacing w:val="-1"/>
          <w:sz w:val="24"/>
          <w:szCs w:val="28"/>
          <w:lang w:val="ru-RU"/>
        </w:rPr>
      </w:pPr>
      <w:r w:rsidRPr="00A4797D">
        <w:rPr>
          <w:rFonts w:eastAsia="Times New Roman"/>
          <w:color w:val="000000"/>
          <w:spacing w:val="-1"/>
          <w:sz w:val="24"/>
          <w:szCs w:val="28"/>
          <w:lang w:val="ru-RU"/>
        </w:rPr>
        <w:t>Расстояния между жилыми и общественными, а также производственными зданиями следует принимать на основе расчетов инсоляции и освещенности в соответствии с нормами инсоляции, нормами освещенности, а также в соответствии с противопожарными требованиями.</w:t>
      </w:r>
    </w:p>
    <w:p w:rsidR="00045C85" w:rsidRPr="00A4797D" w:rsidRDefault="00045C85" w:rsidP="00045C85">
      <w:pPr>
        <w:widowControl w:val="0"/>
        <w:suppressAutoHyphens/>
        <w:autoSpaceDE w:val="0"/>
        <w:autoSpaceDN w:val="0"/>
        <w:adjustRightInd w:val="0"/>
        <w:ind w:right="-1" w:firstLine="426"/>
        <w:jc w:val="both"/>
        <w:rPr>
          <w:rFonts w:eastAsia="Times New Roman"/>
          <w:color w:val="000000"/>
          <w:spacing w:val="-1"/>
          <w:sz w:val="24"/>
          <w:szCs w:val="28"/>
          <w:lang w:val="ru-RU"/>
        </w:rPr>
      </w:pPr>
      <w:r w:rsidRPr="00A4797D">
        <w:rPr>
          <w:rFonts w:eastAsia="Times New Roman"/>
          <w:color w:val="000000"/>
          <w:spacing w:val="-1"/>
          <w:sz w:val="24"/>
          <w:szCs w:val="28"/>
          <w:lang w:val="ru-RU"/>
        </w:rPr>
        <w:t>Минимальный размер площади земельного участка, используемого для размещения индивидуальных гаражей – 30 кв.м., для размещения объектов мелкорозничной торговли – 5 кв.м.</w:t>
      </w:r>
    </w:p>
    <w:p w:rsidR="00045C85" w:rsidRPr="00A4797D" w:rsidRDefault="00045C85" w:rsidP="00045C85">
      <w:pPr>
        <w:widowControl w:val="0"/>
        <w:suppressAutoHyphens/>
        <w:autoSpaceDE w:val="0"/>
        <w:autoSpaceDN w:val="0"/>
        <w:adjustRightInd w:val="0"/>
        <w:ind w:right="-1" w:firstLine="426"/>
        <w:jc w:val="both"/>
        <w:rPr>
          <w:rFonts w:eastAsia="Times New Roman"/>
          <w:color w:val="000000"/>
          <w:spacing w:val="-1"/>
          <w:sz w:val="24"/>
          <w:szCs w:val="28"/>
          <w:lang w:val="ru-RU"/>
        </w:rPr>
      </w:pPr>
      <w:r w:rsidRPr="00A4797D">
        <w:rPr>
          <w:rFonts w:eastAsia="Times New Roman"/>
          <w:color w:val="000000"/>
          <w:spacing w:val="-1"/>
          <w:sz w:val="24"/>
          <w:szCs w:val="28"/>
          <w:lang w:val="ru-RU"/>
        </w:rPr>
        <w:t>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0,1 га.</w:t>
      </w:r>
    </w:p>
    <w:p w:rsidR="00045C85" w:rsidRPr="00A4797D" w:rsidRDefault="00045C85" w:rsidP="00045C85">
      <w:pPr>
        <w:widowControl w:val="0"/>
        <w:autoSpaceDE w:val="0"/>
        <w:autoSpaceDN w:val="0"/>
        <w:adjustRightInd w:val="0"/>
        <w:ind w:right="-1" w:firstLine="426"/>
        <w:jc w:val="both"/>
        <w:rPr>
          <w:rFonts w:eastAsia="Times New Roman" w:cs="LiberationSerif"/>
          <w:color w:val="000000"/>
          <w:spacing w:val="-1"/>
          <w:sz w:val="24"/>
          <w:szCs w:val="24"/>
          <w:lang w:val="ru-RU"/>
        </w:rPr>
      </w:pPr>
      <w:r w:rsidRPr="00A4797D">
        <w:rPr>
          <w:rFonts w:eastAsia="Times New Roman" w:cs="LiberationSerif"/>
          <w:color w:val="000000"/>
          <w:spacing w:val="-1"/>
          <w:sz w:val="24"/>
          <w:szCs w:val="24"/>
          <w:lang w:val="ru-RU"/>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 Допускается блокировка хозяйственных построек на смежных земельных участках </w:t>
      </w:r>
      <w:r w:rsidRPr="00A4797D">
        <w:rPr>
          <w:rFonts w:eastAsia="Times New Roman" w:cs="LiberationSerif"/>
          <w:b/>
          <w:color w:val="000000"/>
          <w:spacing w:val="-1"/>
          <w:sz w:val="24"/>
          <w:szCs w:val="24"/>
          <w:lang w:val="ru-RU"/>
        </w:rPr>
        <w:t>по взаимному (удостоверенному) согласию</w:t>
      </w:r>
      <w:r w:rsidRPr="00A4797D">
        <w:rPr>
          <w:rFonts w:eastAsia="Times New Roman" w:cs="LiberationSerif"/>
          <w:color w:val="000000"/>
          <w:spacing w:val="-1"/>
          <w:sz w:val="24"/>
          <w:szCs w:val="24"/>
          <w:lang w:val="ru-RU"/>
        </w:rPr>
        <w:t xml:space="preserve"> владельцев при новом строительстве с соблюдением технических регламентов.</w:t>
      </w:r>
    </w:p>
    <w:p w:rsidR="00045C85" w:rsidRPr="00A4797D" w:rsidRDefault="00045C85" w:rsidP="00045C85">
      <w:pPr>
        <w:widowControl w:val="0"/>
        <w:suppressAutoHyphens/>
        <w:autoSpaceDE w:val="0"/>
        <w:autoSpaceDN w:val="0"/>
        <w:adjustRightInd w:val="0"/>
        <w:ind w:right="-1" w:firstLine="426"/>
        <w:jc w:val="both"/>
        <w:rPr>
          <w:rFonts w:eastAsia="Times New Roman"/>
          <w:color w:val="000000"/>
          <w:spacing w:val="-1"/>
          <w:sz w:val="24"/>
          <w:szCs w:val="28"/>
          <w:lang w:val="ru-RU"/>
        </w:rPr>
      </w:pPr>
      <w:r w:rsidRPr="00A4797D">
        <w:rPr>
          <w:rFonts w:eastAsia="Times New Roman" w:cs="LiberationSerif"/>
          <w:color w:val="000000"/>
          <w:spacing w:val="-1"/>
          <w:sz w:val="24"/>
          <w:szCs w:val="24"/>
          <w:lang w:val="ru-RU"/>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Градостроительным Кодексом Российской Федерации.</w:t>
      </w:r>
    </w:p>
    <w:p w:rsidR="00045C85" w:rsidRPr="00A4797D" w:rsidRDefault="00045C85" w:rsidP="00045C85">
      <w:pPr>
        <w:widowControl w:val="0"/>
        <w:autoSpaceDE w:val="0"/>
        <w:autoSpaceDN w:val="0"/>
        <w:adjustRightInd w:val="0"/>
        <w:ind w:right="-1" w:firstLine="426"/>
        <w:jc w:val="both"/>
        <w:rPr>
          <w:rFonts w:eastAsia="Times New Roman" w:cs="LiberationSerif"/>
          <w:color w:val="000000"/>
          <w:spacing w:val="-1"/>
          <w:sz w:val="24"/>
          <w:szCs w:val="24"/>
          <w:lang w:val="ru-RU"/>
        </w:rPr>
      </w:pPr>
      <w:r w:rsidRPr="00A4797D">
        <w:rPr>
          <w:rFonts w:eastAsia="Times New Roman" w:cs="LiberationSerif"/>
          <w:color w:val="000000"/>
          <w:spacing w:val="-1"/>
          <w:sz w:val="24"/>
          <w:szCs w:val="24"/>
          <w:lang w:val="ru-RU"/>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45C85" w:rsidRPr="00A4797D" w:rsidRDefault="00045C85" w:rsidP="00045C85">
      <w:pPr>
        <w:widowControl w:val="0"/>
        <w:autoSpaceDE w:val="0"/>
        <w:autoSpaceDN w:val="0"/>
        <w:adjustRightInd w:val="0"/>
        <w:ind w:right="-1" w:firstLine="426"/>
        <w:jc w:val="both"/>
        <w:rPr>
          <w:rFonts w:eastAsia="Times New Roman" w:cs="LiberationSerif"/>
          <w:color w:val="000000"/>
          <w:spacing w:val="-1"/>
          <w:sz w:val="24"/>
          <w:szCs w:val="24"/>
          <w:lang w:val="ru-RU"/>
        </w:rPr>
      </w:pPr>
      <w:r w:rsidRPr="00A4797D">
        <w:rPr>
          <w:rFonts w:eastAsia="Times New Roman" w:cs="LiberationSerif"/>
          <w:color w:val="000000"/>
          <w:spacing w:val="-1"/>
          <w:sz w:val="24"/>
          <w:szCs w:val="24"/>
          <w:lang w:val="ru-RU"/>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дренажно-защитных работ в соответствии с п.10.5 СНиП 22-02-2003 «Берегозащитные сооружения и мероприятия».</w:t>
      </w:r>
    </w:p>
    <w:p w:rsidR="00045C85" w:rsidRPr="00A4797D" w:rsidRDefault="00045C85" w:rsidP="00045C85">
      <w:pPr>
        <w:widowControl w:val="0"/>
        <w:autoSpaceDE w:val="0"/>
        <w:autoSpaceDN w:val="0"/>
        <w:adjustRightInd w:val="0"/>
        <w:ind w:right="-1" w:firstLine="426"/>
        <w:jc w:val="both"/>
        <w:rPr>
          <w:rFonts w:eastAsia="Times New Roman" w:cs="LiberationSerif"/>
          <w:color w:val="000000"/>
          <w:spacing w:val="-1"/>
          <w:sz w:val="24"/>
          <w:szCs w:val="24"/>
          <w:lang w:val="ru-RU"/>
        </w:rPr>
      </w:pPr>
      <w:r w:rsidRPr="00A4797D">
        <w:rPr>
          <w:rFonts w:eastAsia="Times New Roman" w:cs="LiberationSerif"/>
          <w:color w:val="000000"/>
          <w:spacing w:val="-1"/>
          <w:sz w:val="24"/>
          <w:szCs w:val="24"/>
          <w:lang w:val="ru-RU"/>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045C85" w:rsidRPr="00A4797D" w:rsidRDefault="00045C85" w:rsidP="00045C85">
      <w:pPr>
        <w:widowControl w:val="0"/>
        <w:autoSpaceDE w:val="0"/>
        <w:autoSpaceDN w:val="0"/>
        <w:adjustRightInd w:val="0"/>
        <w:ind w:right="-1" w:firstLine="426"/>
        <w:jc w:val="both"/>
        <w:rPr>
          <w:rFonts w:eastAsia="Times New Roman" w:cs="LiberationSerif"/>
          <w:color w:val="000000"/>
          <w:spacing w:val="-1"/>
          <w:sz w:val="24"/>
          <w:szCs w:val="24"/>
          <w:lang w:val="ru-RU"/>
        </w:rPr>
      </w:pPr>
      <w:r w:rsidRPr="00A4797D">
        <w:rPr>
          <w:rFonts w:eastAsia="Times New Roman" w:cs="LiberationSerif"/>
          <w:color w:val="000000"/>
          <w:spacing w:val="-1"/>
          <w:sz w:val="24"/>
          <w:szCs w:val="24"/>
          <w:lang w:val="ru-RU"/>
        </w:rPr>
        <w:t xml:space="preserve">Поднятие уровня земельного участка путем отсыпки грунта допускается при наличии </w:t>
      </w:r>
      <w:r w:rsidRPr="00A4797D">
        <w:rPr>
          <w:rFonts w:eastAsia="Times New Roman" w:cs="LiberationSerif"/>
          <w:b/>
          <w:color w:val="000000"/>
          <w:spacing w:val="-1"/>
          <w:sz w:val="24"/>
          <w:szCs w:val="24"/>
          <w:lang w:val="ru-RU"/>
        </w:rPr>
        <w:t>письменного согласия</w:t>
      </w:r>
      <w:r w:rsidRPr="00A4797D">
        <w:rPr>
          <w:rFonts w:eastAsia="Times New Roman" w:cs="LiberationSerif"/>
          <w:color w:val="000000"/>
          <w:spacing w:val="-1"/>
          <w:sz w:val="24"/>
          <w:szCs w:val="24"/>
          <w:lang w:val="ru-RU"/>
        </w:rPr>
        <w:t xml:space="preserve"> правообладателей соседних земельных участков.</w:t>
      </w:r>
    </w:p>
    <w:p w:rsidR="00045C85" w:rsidRPr="00A4797D" w:rsidRDefault="00045C85" w:rsidP="00045C85">
      <w:pPr>
        <w:widowControl w:val="0"/>
        <w:autoSpaceDE w:val="0"/>
        <w:autoSpaceDN w:val="0"/>
        <w:adjustRightInd w:val="0"/>
        <w:ind w:right="-1" w:firstLine="426"/>
        <w:jc w:val="both"/>
        <w:rPr>
          <w:rFonts w:eastAsia="Times New Roman" w:cs="LiberationSerif"/>
          <w:color w:val="000000"/>
          <w:spacing w:val="-1"/>
          <w:sz w:val="24"/>
          <w:szCs w:val="24"/>
          <w:lang w:val="ru-RU"/>
        </w:rPr>
      </w:pPr>
      <w:r w:rsidRPr="00A4797D">
        <w:rPr>
          <w:rFonts w:eastAsia="Times New Roman" w:cs="LiberationSerif"/>
          <w:color w:val="000000"/>
          <w:spacing w:val="-1"/>
          <w:sz w:val="24"/>
          <w:szCs w:val="24"/>
          <w:lang w:val="ru-RU"/>
        </w:rPr>
        <w:t>Характер ограждения земельных участков со стороны улицы должен быть прозрачным и выдержан в едином стиле как минимум на протяжении одного квартала с обеих сторон улиц с максимально допустимой высотой ограждений – 2 м.</w:t>
      </w:r>
    </w:p>
    <w:p w:rsidR="00045C85" w:rsidRPr="00A4797D" w:rsidRDefault="00045C85" w:rsidP="00045C85">
      <w:pPr>
        <w:widowControl w:val="0"/>
        <w:tabs>
          <w:tab w:val="num" w:pos="0"/>
          <w:tab w:val="left" w:pos="567"/>
          <w:tab w:val="left" w:pos="1134"/>
        </w:tabs>
        <w:ind w:firstLine="426"/>
        <w:contextualSpacing/>
        <w:jc w:val="both"/>
        <w:outlineLvl w:val="2"/>
        <w:rPr>
          <w:rFonts w:eastAsia="Times New Roman"/>
          <w:b/>
          <w:snapToGrid w:val="0"/>
          <w:sz w:val="24"/>
          <w:szCs w:val="24"/>
          <w:lang w:val="ru-RU"/>
        </w:rPr>
      </w:pPr>
      <w:r w:rsidRPr="00A4797D">
        <w:rPr>
          <w:rFonts w:eastAsia="Times New Roman" w:cs="LiberationSerif"/>
          <w:color w:val="000000"/>
          <w:spacing w:val="-1"/>
          <w:sz w:val="24"/>
          <w:szCs w:val="24"/>
          <w:lang w:val="ru-RU"/>
        </w:rPr>
        <w:t>По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2 м.</w:t>
      </w:r>
    </w:p>
    <w:p w:rsidR="00045C85" w:rsidRPr="00A4797D" w:rsidRDefault="00045C85" w:rsidP="00590762">
      <w:pPr>
        <w:widowControl w:val="0"/>
        <w:tabs>
          <w:tab w:val="num" w:pos="0"/>
          <w:tab w:val="left" w:pos="567"/>
          <w:tab w:val="left" w:pos="1134"/>
        </w:tabs>
        <w:ind w:firstLine="426"/>
        <w:contextualSpacing/>
        <w:jc w:val="both"/>
        <w:outlineLvl w:val="2"/>
        <w:rPr>
          <w:rFonts w:eastAsia="Times New Roman"/>
          <w:b/>
          <w:snapToGrid w:val="0"/>
          <w:sz w:val="24"/>
          <w:szCs w:val="24"/>
          <w:lang w:val="ru-RU"/>
        </w:rPr>
      </w:pPr>
    </w:p>
    <w:p w:rsidR="00C519EB" w:rsidRPr="00A4797D" w:rsidRDefault="006C5D40" w:rsidP="00590762">
      <w:pPr>
        <w:widowControl w:val="0"/>
        <w:tabs>
          <w:tab w:val="num" w:pos="0"/>
          <w:tab w:val="left" w:pos="567"/>
          <w:tab w:val="left" w:pos="1134"/>
        </w:tabs>
        <w:ind w:firstLine="426"/>
        <w:contextualSpacing/>
        <w:jc w:val="both"/>
        <w:outlineLvl w:val="2"/>
        <w:rPr>
          <w:rFonts w:eastAsia="Times New Roman"/>
          <w:b/>
          <w:snapToGrid w:val="0"/>
          <w:sz w:val="24"/>
          <w:szCs w:val="24"/>
          <w:lang w:val="ru-RU"/>
        </w:rPr>
      </w:pPr>
      <w:r w:rsidRPr="00A4797D">
        <w:rPr>
          <w:rFonts w:eastAsia="Times New Roman"/>
          <w:b/>
          <w:snapToGrid w:val="0"/>
          <w:sz w:val="24"/>
          <w:szCs w:val="24"/>
          <w:lang w:val="ru-RU"/>
        </w:rPr>
        <w:t>Статья 63</w:t>
      </w:r>
      <w:r w:rsidR="00C519EB" w:rsidRPr="00A4797D">
        <w:rPr>
          <w:rFonts w:eastAsia="Times New Roman"/>
          <w:b/>
          <w:snapToGrid w:val="0"/>
          <w:sz w:val="24"/>
          <w:szCs w:val="24"/>
          <w:lang w:val="ru-RU"/>
        </w:rPr>
        <w:t>. Иные требования к использованию земельных участков</w:t>
      </w:r>
    </w:p>
    <w:p w:rsidR="00C519EB" w:rsidRPr="00A4797D" w:rsidRDefault="00C519EB" w:rsidP="00590762">
      <w:pPr>
        <w:widowControl w:val="0"/>
        <w:ind w:firstLine="426"/>
        <w:contextualSpacing/>
        <w:jc w:val="both"/>
        <w:rPr>
          <w:b/>
          <w:bCs/>
          <w:sz w:val="24"/>
          <w:szCs w:val="24"/>
          <w:lang w:val="ru-RU" w:eastAsia="en-US"/>
        </w:rPr>
      </w:pPr>
      <w:r w:rsidRPr="00A4797D">
        <w:rPr>
          <w:b/>
          <w:bCs/>
          <w:sz w:val="24"/>
          <w:szCs w:val="24"/>
          <w:lang w:val="ru-RU" w:eastAsia="en-US"/>
        </w:rPr>
        <w:t>1. Требования к территориям особого градостроительного контроля</w:t>
      </w:r>
    </w:p>
    <w:p w:rsidR="00C519EB" w:rsidRPr="00A4797D" w:rsidRDefault="00C519EB" w:rsidP="00590762">
      <w:pPr>
        <w:widowControl w:val="0"/>
        <w:ind w:firstLine="426"/>
        <w:contextualSpacing/>
        <w:jc w:val="both"/>
        <w:rPr>
          <w:rFonts w:eastAsia="Times New Roman"/>
          <w:color w:val="000000"/>
          <w:sz w:val="24"/>
          <w:szCs w:val="24"/>
          <w:lang w:val="ru-RU" w:eastAsia="ar-SA"/>
        </w:rPr>
      </w:pPr>
      <w:r w:rsidRPr="00A4797D">
        <w:rPr>
          <w:rFonts w:eastAsia="Times New Roman"/>
          <w:color w:val="000000"/>
          <w:sz w:val="24"/>
          <w:szCs w:val="24"/>
          <w:lang w:val="ru-RU" w:eastAsia="ar-SA"/>
        </w:rPr>
        <w:t>На</w:t>
      </w:r>
      <w:r w:rsidRPr="00A4797D">
        <w:rPr>
          <w:rFonts w:eastAsia="Times New Roman"/>
          <w:b/>
          <w:bCs/>
          <w:color w:val="000000"/>
          <w:sz w:val="24"/>
          <w:szCs w:val="24"/>
          <w:lang w:val="ru-RU" w:eastAsia="ar-SA"/>
        </w:rPr>
        <w:t xml:space="preserve"> </w:t>
      </w:r>
      <w:r w:rsidRPr="00A4797D">
        <w:rPr>
          <w:rFonts w:eastAsia="Times New Roman"/>
          <w:color w:val="000000"/>
          <w:sz w:val="24"/>
          <w:szCs w:val="24"/>
          <w:lang w:val="ru-RU" w:eastAsia="ar-SA"/>
        </w:rPr>
        <w:t xml:space="preserve">территориях сельского поселения </w:t>
      </w:r>
      <w:r w:rsidR="00083C01" w:rsidRPr="00A4797D">
        <w:rPr>
          <w:rFonts w:eastAsia="Times New Roman"/>
          <w:color w:val="000000"/>
          <w:sz w:val="24"/>
          <w:szCs w:val="24"/>
          <w:lang w:val="ru-RU" w:eastAsia="ar-SA"/>
        </w:rPr>
        <w:t>Алкинский</w:t>
      </w:r>
      <w:r w:rsidRPr="00A4797D">
        <w:rPr>
          <w:rFonts w:eastAsia="Times New Roman"/>
          <w:color w:val="000000"/>
          <w:sz w:val="24"/>
          <w:szCs w:val="24"/>
          <w:lang w:val="ru-RU" w:eastAsia="ar-SA"/>
        </w:rPr>
        <w:t xml:space="preserve"> сельсовет муниципального района </w:t>
      </w:r>
      <w:r w:rsidR="00083C01" w:rsidRPr="00A4797D">
        <w:rPr>
          <w:rFonts w:eastAsia="Times New Roman"/>
          <w:color w:val="000000"/>
          <w:sz w:val="24"/>
          <w:szCs w:val="24"/>
          <w:lang w:val="ru-RU" w:eastAsia="ar-SA"/>
        </w:rPr>
        <w:t>Чишминский</w:t>
      </w:r>
      <w:r w:rsidRPr="00A4797D">
        <w:rPr>
          <w:rFonts w:eastAsia="Times New Roman"/>
          <w:color w:val="000000"/>
          <w:sz w:val="24"/>
          <w:szCs w:val="24"/>
          <w:lang w:val="ru-RU" w:eastAsia="ar-SA"/>
        </w:rPr>
        <w:t xml:space="preserve"> район Республики Башкортостан,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w:t>
      </w:r>
      <w:r w:rsidR="003A0979" w:rsidRPr="00A4797D">
        <w:rPr>
          <w:rFonts w:eastAsia="Times New Roman"/>
          <w:color w:val="000000"/>
          <w:sz w:val="24"/>
          <w:szCs w:val="24"/>
          <w:lang w:val="ru-RU" w:eastAsia="ar-SA"/>
        </w:rPr>
        <w:t xml:space="preserve"> </w:t>
      </w:r>
      <w:r w:rsidRPr="00A4797D">
        <w:rPr>
          <w:rFonts w:eastAsia="Times New Roman"/>
          <w:color w:val="000000"/>
          <w:sz w:val="24"/>
          <w:szCs w:val="24"/>
          <w:lang w:val="ru-RU" w:eastAsia="ar-SA"/>
        </w:rPr>
        <w:t>требования, направленные на</w:t>
      </w:r>
      <w:r w:rsidR="003A0979" w:rsidRPr="00A4797D">
        <w:rPr>
          <w:rFonts w:eastAsia="Times New Roman"/>
          <w:color w:val="000000"/>
          <w:sz w:val="24"/>
          <w:szCs w:val="24"/>
          <w:lang w:val="ru-RU" w:eastAsia="ar-SA"/>
        </w:rPr>
        <w:t xml:space="preserve"> </w:t>
      </w:r>
      <w:r w:rsidRPr="00A4797D">
        <w:rPr>
          <w:rFonts w:eastAsia="Times New Roman"/>
          <w:color w:val="000000"/>
          <w:sz w:val="24"/>
          <w:szCs w:val="24"/>
          <w:lang w:val="ru-RU" w:eastAsia="ar-SA"/>
        </w:rPr>
        <w:t>обеспечение</w:t>
      </w:r>
      <w:r w:rsidR="003A0979" w:rsidRPr="00A4797D">
        <w:rPr>
          <w:rFonts w:eastAsia="Times New Roman"/>
          <w:color w:val="000000"/>
          <w:sz w:val="24"/>
          <w:szCs w:val="24"/>
          <w:lang w:val="ru-RU" w:eastAsia="ar-SA"/>
        </w:rPr>
        <w:t xml:space="preserve"> </w:t>
      </w:r>
      <w:r w:rsidRPr="00A4797D">
        <w:rPr>
          <w:rFonts w:eastAsia="Times New Roman"/>
          <w:color w:val="000000"/>
          <w:sz w:val="24"/>
          <w:szCs w:val="24"/>
          <w:lang w:val="ru-RU" w:eastAsia="ar-SA"/>
        </w:rPr>
        <w:t>архитектурно-выразительного, эстетического и функционально-обоснованного объемно-пространственного решения</w:t>
      </w:r>
      <w:r w:rsidR="003A0979" w:rsidRPr="00A4797D">
        <w:rPr>
          <w:rFonts w:eastAsia="Times New Roman"/>
          <w:color w:val="000000"/>
          <w:sz w:val="24"/>
          <w:szCs w:val="24"/>
          <w:lang w:val="ru-RU" w:eastAsia="ar-SA"/>
        </w:rPr>
        <w:t xml:space="preserve"> </w:t>
      </w:r>
      <w:r w:rsidRPr="00A4797D">
        <w:rPr>
          <w:rFonts w:eastAsia="Times New Roman"/>
          <w:color w:val="000000"/>
          <w:sz w:val="24"/>
          <w:szCs w:val="24"/>
          <w:lang w:val="ru-RU" w:eastAsia="ar-SA"/>
        </w:rPr>
        <w:t>градостроительных комплексов.</w:t>
      </w:r>
    </w:p>
    <w:p w:rsidR="00C519EB" w:rsidRPr="00A4797D" w:rsidRDefault="00C519EB" w:rsidP="00590762">
      <w:pPr>
        <w:ind w:firstLine="426"/>
        <w:contextualSpacing/>
        <w:jc w:val="both"/>
        <w:rPr>
          <w:b/>
          <w:sz w:val="24"/>
          <w:szCs w:val="24"/>
          <w:lang w:val="ru-RU" w:eastAsia="en-US"/>
        </w:rPr>
      </w:pPr>
      <w:r w:rsidRPr="00A4797D">
        <w:rPr>
          <w:sz w:val="24"/>
          <w:szCs w:val="24"/>
          <w:lang w:val="ru-RU" w:eastAsia="en-US"/>
        </w:rPr>
        <w:t> </w:t>
      </w:r>
      <w:r w:rsidRPr="00A4797D">
        <w:rPr>
          <w:b/>
          <w:sz w:val="24"/>
          <w:szCs w:val="24"/>
          <w:lang w:val="ru-RU" w:eastAsia="en-US"/>
        </w:rPr>
        <w:t xml:space="preserve">2. Требования к зеленым насаждениям на границах соответствующих зон </w:t>
      </w:r>
    </w:p>
    <w:p w:rsidR="00C519EB" w:rsidRPr="00A4797D" w:rsidRDefault="00C519EB" w:rsidP="00590762">
      <w:pPr>
        <w:ind w:firstLine="426"/>
        <w:contextualSpacing/>
        <w:jc w:val="both"/>
        <w:rPr>
          <w:sz w:val="24"/>
          <w:szCs w:val="24"/>
          <w:lang w:val="ru-RU" w:eastAsia="en-US"/>
        </w:rPr>
      </w:pPr>
      <w:r w:rsidRPr="00A4797D">
        <w:rPr>
          <w:sz w:val="24"/>
          <w:szCs w:val="24"/>
          <w:lang w:val="ru-RU" w:eastAsia="en-US"/>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C519EB" w:rsidRPr="00A4797D" w:rsidRDefault="00C519EB" w:rsidP="00590762">
      <w:pPr>
        <w:ind w:firstLine="426"/>
        <w:contextualSpacing/>
        <w:jc w:val="both"/>
        <w:rPr>
          <w:sz w:val="24"/>
          <w:szCs w:val="24"/>
          <w:lang w:val="ru-RU" w:eastAsia="en-US"/>
        </w:rPr>
      </w:pPr>
      <w:r w:rsidRPr="00A4797D">
        <w:rPr>
          <w:sz w:val="24"/>
          <w:szCs w:val="24"/>
          <w:lang w:val="ru-RU" w:eastAsia="en-US"/>
        </w:rPr>
        <w:t>Проектом установлено три категории природных заграждений.</w:t>
      </w:r>
    </w:p>
    <w:p w:rsidR="00C519EB" w:rsidRPr="00A4797D" w:rsidRDefault="00C519EB" w:rsidP="00590762">
      <w:pPr>
        <w:ind w:firstLine="426"/>
        <w:contextualSpacing/>
        <w:jc w:val="both"/>
        <w:rPr>
          <w:sz w:val="24"/>
          <w:szCs w:val="24"/>
          <w:lang w:val="ru-RU" w:eastAsia="en-US"/>
        </w:rPr>
      </w:pPr>
      <w:r w:rsidRPr="00A4797D">
        <w:rPr>
          <w:sz w:val="24"/>
          <w:szCs w:val="24"/>
          <w:lang w:val="ru-RU" w:eastAsia="en-US"/>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A4797D">
          <w:rPr>
            <w:sz w:val="24"/>
            <w:szCs w:val="24"/>
            <w:lang w:val="ru-RU" w:eastAsia="en-US"/>
          </w:rPr>
          <w:t>10 м</w:t>
        </w:r>
      </w:smartTag>
      <w:r w:rsidRPr="00A4797D">
        <w:rPr>
          <w:sz w:val="24"/>
          <w:szCs w:val="24"/>
          <w:lang w:val="ru-RU" w:eastAsia="en-US"/>
        </w:rPr>
        <w:t>.</w:t>
      </w:r>
    </w:p>
    <w:p w:rsidR="00C519EB" w:rsidRPr="00A4797D" w:rsidRDefault="00C519EB" w:rsidP="00590762">
      <w:pPr>
        <w:ind w:firstLine="426"/>
        <w:contextualSpacing/>
        <w:jc w:val="both"/>
        <w:rPr>
          <w:sz w:val="24"/>
          <w:szCs w:val="24"/>
          <w:lang w:val="ru-RU" w:eastAsia="en-US"/>
        </w:rPr>
      </w:pPr>
      <w:r w:rsidRPr="00A4797D">
        <w:rPr>
          <w:sz w:val="24"/>
          <w:szCs w:val="24"/>
          <w:lang w:val="ru-RU" w:eastAsia="en-US"/>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A4797D">
          <w:rPr>
            <w:sz w:val="24"/>
            <w:szCs w:val="24"/>
            <w:lang w:val="ru-RU" w:eastAsia="en-US"/>
          </w:rPr>
          <w:t>6 м</w:t>
        </w:r>
      </w:smartTag>
      <w:r w:rsidRPr="00A4797D">
        <w:rPr>
          <w:sz w:val="24"/>
          <w:szCs w:val="24"/>
          <w:lang w:val="ru-RU" w:eastAsia="en-US"/>
        </w:rPr>
        <w:t>.</w:t>
      </w:r>
    </w:p>
    <w:p w:rsidR="00C519EB" w:rsidRPr="00A4797D" w:rsidRDefault="00C519EB" w:rsidP="00590762">
      <w:pPr>
        <w:ind w:firstLine="426"/>
        <w:contextualSpacing/>
        <w:jc w:val="both"/>
        <w:rPr>
          <w:sz w:val="24"/>
          <w:szCs w:val="24"/>
          <w:lang w:val="ru-RU" w:eastAsia="en-US"/>
        </w:rPr>
      </w:pPr>
      <w:r w:rsidRPr="00A4797D">
        <w:rPr>
          <w:sz w:val="24"/>
          <w:szCs w:val="24"/>
          <w:lang w:val="ru-RU" w:eastAsia="en-US"/>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A4797D">
          <w:rPr>
            <w:sz w:val="24"/>
            <w:szCs w:val="24"/>
            <w:lang w:val="ru-RU" w:eastAsia="en-US"/>
          </w:rPr>
          <w:t>3 м</w:t>
        </w:r>
      </w:smartTag>
      <w:r w:rsidRPr="00A4797D">
        <w:rPr>
          <w:sz w:val="24"/>
          <w:szCs w:val="24"/>
          <w:lang w:val="ru-RU" w:eastAsia="en-US"/>
        </w:rPr>
        <w:t>.</w:t>
      </w:r>
    </w:p>
    <w:p w:rsidR="00C519EB" w:rsidRPr="00A4797D" w:rsidRDefault="00C519EB" w:rsidP="00590762">
      <w:pPr>
        <w:ind w:firstLine="426"/>
        <w:contextualSpacing/>
        <w:jc w:val="both"/>
        <w:rPr>
          <w:sz w:val="24"/>
          <w:szCs w:val="24"/>
          <w:lang w:val="ru-RU" w:eastAsia="en-US"/>
        </w:rPr>
      </w:pPr>
      <w:r w:rsidRPr="00A4797D">
        <w:rPr>
          <w:sz w:val="24"/>
          <w:szCs w:val="24"/>
          <w:lang w:val="ru-RU" w:eastAsia="en-US"/>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w:t>
      </w:r>
    </w:p>
    <w:p w:rsidR="00C519EB" w:rsidRPr="00A4797D" w:rsidRDefault="00C519EB" w:rsidP="00590762">
      <w:pPr>
        <w:ind w:firstLine="426"/>
        <w:contextualSpacing/>
        <w:jc w:val="both"/>
        <w:rPr>
          <w:sz w:val="24"/>
          <w:szCs w:val="24"/>
          <w:lang w:val="ru-RU" w:eastAsia="en-US"/>
        </w:rPr>
      </w:pPr>
      <w:r w:rsidRPr="00A4797D">
        <w:rPr>
          <w:sz w:val="24"/>
          <w:szCs w:val="24"/>
          <w:lang w:val="ru-RU" w:eastAsia="en-US"/>
        </w:rPr>
        <w:t>При делении на участки незастроенной территории и выделении под застройку незастроенных участков устройства заграждений не требуется.</w:t>
      </w:r>
    </w:p>
    <w:p w:rsidR="00C519EB" w:rsidRPr="00A4797D" w:rsidRDefault="00C519EB" w:rsidP="00590762">
      <w:pPr>
        <w:ind w:firstLine="426"/>
        <w:contextualSpacing/>
        <w:jc w:val="both"/>
        <w:rPr>
          <w:sz w:val="24"/>
          <w:szCs w:val="24"/>
          <w:lang w:val="ru-RU" w:eastAsia="en-US"/>
        </w:rPr>
      </w:pPr>
      <w:r w:rsidRPr="00A4797D">
        <w:rPr>
          <w:sz w:val="24"/>
          <w:szCs w:val="24"/>
          <w:lang w:val="ru-RU" w:eastAsia="en-US"/>
        </w:rPr>
        <w:t>Определение ответственности за устройство и собственно их устройство обеспечить при застройке участков.</w:t>
      </w:r>
    </w:p>
    <w:p w:rsidR="00C519EB" w:rsidRPr="00A4797D" w:rsidRDefault="00C519EB" w:rsidP="00590762">
      <w:pPr>
        <w:ind w:firstLine="426"/>
        <w:contextualSpacing/>
        <w:jc w:val="both"/>
        <w:rPr>
          <w:sz w:val="24"/>
          <w:szCs w:val="24"/>
          <w:lang w:val="ru-RU" w:eastAsia="en-US"/>
        </w:rPr>
      </w:pPr>
      <w:r w:rsidRPr="00A4797D">
        <w:rPr>
          <w:sz w:val="24"/>
          <w:szCs w:val="24"/>
          <w:lang w:val="ru-RU" w:eastAsia="en-US"/>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C519EB" w:rsidRPr="00A4797D" w:rsidRDefault="00C519EB" w:rsidP="00590762">
      <w:pPr>
        <w:keepNext/>
        <w:widowControl w:val="0"/>
        <w:tabs>
          <w:tab w:val="num" w:pos="0"/>
        </w:tabs>
        <w:ind w:firstLine="426"/>
        <w:contextualSpacing/>
        <w:jc w:val="both"/>
        <w:outlineLvl w:val="2"/>
        <w:rPr>
          <w:rFonts w:eastAsia="Times New Roman"/>
          <w:b/>
          <w:snapToGrid w:val="0"/>
          <w:sz w:val="24"/>
          <w:szCs w:val="24"/>
          <w:lang w:val="ru-RU"/>
        </w:rPr>
      </w:pPr>
      <w:r w:rsidRPr="00A4797D">
        <w:rPr>
          <w:rFonts w:eastAsia="Times New Roman"/>
          <w:b/>
          <w:snapToGrid w:val="0"/>
          <w:sz w:val="24"/>
          <w:szCs w:val="24"/>
          <w:lang w:val="ru-RU"/>
        </w:rPr>
        <w:t>3. Автостоянки</w:t>
      </w:r>
    </w:p>
    <w:tbl>
      <w:tblPr>
        <w:tblW w:w="5000" w:type="pct"/>
        <w:jc w:val="center"/>
        <w:tblCellMar>
          <w:left w:w="0" w:type="dxa"/>
          <w:right w:w="0" w:type="dxa"/>
        </w:tblCellMar>
        <w:tblLook w:val="04A0" w:firstRow="1" w:lastRow="0" w:firstColumn="1" w:lastColumn="0" w:noHBand="0" w:noVBand="1"/>
      </w:tblPr>
      <w:tblGrid>
        <w:gridCol w:w="10421"/>
      </w:tblGrid>
      <w:tr w:rsidR="00C519EB" w:rsidRPr="00A4797D" w:rsidTr="004E2D9D">
        <w:trPr>
          <w:jc w:val="center"/>
        </w:trPr>
        <w:tc>
          <w:tcPr>
            <w:tcW w:w="5000" w:type="pct"/>
            <w:tcMar>
              <w:top w:w="0" w:type="dxa"/>
              <w:left w:w="108" w:type="dxa"/>
              <w:bottom w:w="0" w:type="dxa"/>
              <w:right w:w="108" w:type="dxa"/>
            </w:tcMar>
            <w:hideMark/>
          </w:tcPr>
          <w:p w:rsidR="00C519EB" w:rsidRPr="00A4797D" w:rsidRDefault="00C519EB" w:rsidP="00590762">
            <w:pPr>
              <w:ind w:firstLine="426"/>
              <w:contextualSpacing/>
              <w:jc w:val="both"/>
              <w:rPr>
                <w:sz w:val="24"/>
                <w:szCs w:val="24"/>
                <w:lang w:val="ru-RU" w:eastAsia="en-US"/>
              </w:rPr>
            </w:pPr>
          </w:p>
        </w:tc>
      </w:tr>
    </w:tbl>
    <w:p w:rsidR="00C519EB" w:rsidRPr="00A4797D" w:rsidRDefault="00C519EB" w:rsidP="00590762">
      <w:pPr>
        <w:ind w:firstLine="426"/>
        <w:contextualSpacing/>
        <w:jc w:val="both"/>
        <w:rPr>
          <w:sz w:val="24"/>
          <w:szCs w:val="24"/>
          <w:lang w:val="ru-RU" w:eastAsia="en-US"/>
        </w:rPr>
      </w:pPr>
      <w:r w:rsidRPr="00A4797D">
        <w:rPr>
          <w:sz w:val="24"/>
          <w:szCs w:val="24"/>
          <w:lang w:val="ru-RU" w:eastAsia="en-US"/>
        </w:rPr>
        <w:t xml:space="preserve">Во всех территориальных зонах требуемое, согласно </w:t>
      </w:r>
      <w:r w:rsidRPr="00A4797D">
        <w:rPr>
          <w:bCs/>
          <w:sz w:val="24"/>
          <w:szCs w:val="24"/>
          <w:lang w:val="ru-RU" w:eastAsia="en-US"/>
        </w:rPr>
        <w:t>СП 42.13330.2011 «ГРАДОСТРОИТЕЛЬСТВО. ПЛАНИРОВКА И ЗАСТРОЙКА ГОРОДСКИХ И СЕЛЬСКИХ ПОСЕЛЕНИЙ»( Актуализированная редакция СНиП 2.07.01-89*)</w:t>
      </w:r>
      <w:r w:rsidRPr="00A4797D">
        <w:rPr>
          <w:sz w:val="24"/>
          <w:szCs w:val="24"/>
          <w:lang w:val="ru-RU" w:eastAsia="en-US"/>
        </w:rPr>
        <w:t xml:space="preserve">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C519EB" w:rsidRPr="00A4797D" w:rsidRDefault="00C519EB" w:rsidP="00590762">
      <w:pPr>
        <w:tabs>
          <w:tab w:val="left" w:pos="-2268"/>
          <w:tab w:val="left" w:pos="-2127"/>
        </w:tabs>
        <w:ind w:firstLine="426"/>
        <w:contextualSpacing/>
        <w:jc w:val="both"/>
        <w:rPr>
          <w:b/>
          <w:sz w:val="24"/>
          <w:szCs w:val="24"/>
          <w:lang w:val="ru-RU" w:eastAsia="en-US"/>
        </w:rPr>
      </w:pPr>
      <w:r w:rsidRPr="00A4797D">
        <w:rPr>
          <w:sz w:val="24"/>
          <w:szCs w:val="24"/>
          <w:lang w:val="ru-RU" w:eastAsia="en-US"/>
        </w:rPr>
        <w:t> </w:t>
      </w:r>
      <w:r w:rsidRPr="00A4797D">
        <w:rPr>
          <w:b/>
          <w:sz w:val="24"/>
          <w:szCs w:val="24"/>
          <w:lang w:val="ru-RU" w:eastAsia="en-US"/>
        </w:rPr>
        <w:t>4. Предельные разрешенные уровни воздействия на окружающую среду и человека в зависимости от назначения территориальных зон</w:t>
      </w:r>
    </w:p>
    <w:p w:rsidR="00C519EB" w:rsidRPr="00A4797D" w:rsidRDefault="00C519EB" w:rsidP="00590762">
      <w:pPr>
        <w:tabs>
          <w:tab w:val="left" w:pos="-2268"/>
          <w:tab w:val="left" w:pos="-2127"/>
        </w:tabs>
        <w:ind w:firstLine="426"/>
        <w:contextualSpacing/>
        <w:jc w:val="both"/>
        <w:rPr>
          <w:sz w:val="24"/>
          <w:szCs w:val="24"/>
          <w:lang w:val="ru-RU" w:eastAsia="en-US"/>
        </w:rPr>
      </w:pPr>
      <w:r w:rsidRPr="00A4797D">
        <w:rPr>
          <w:sz w:val="24"/>
          <w:szCs w:val="24"/>
          <w:lang w:val="ru-RU" w:eastAsia="en-US"/>
        </w:rPr>
        <w:t>Предельные разрешенные уровни воздействия на окружающую среду и человека в зависимости от назначения территори</w:t>
      </w:r>
      <w:r w:rsidR="00EE26BA" w:rsidRPr="00A4797D">
        <w:rPr>
          <w:sz w:val="24"/>
          <w:szCs w:val="24"/>
          <w:lang w:val="ru-RU" w:eastAsia="en-US"/>
        </w:rPr>
        <w:t>альных зон приведены в таблице 7</w:t>
      </w:r>
      <w:r w:rsidRPr="00A4797D">
        <w:rPr>
          <w:sz w:val="24"/>
          <w:szCs w:val="24"/>
          <w:lang w:val="ru-RU" w:eastAsia="en-US"/>
        </w:rPr>
        <w:t>.</w:t>
      </w:r>
    </w:p>
    <w:p w:rsidR="000D1143" w:rsidRPr="00A4797D" w:rsidRDefault="000D1143" w:rsidP="009171E5">
      <w:pPr>
        <w:keepNext/>
        <w:tabs>
          <w:tab w:val="left" w:pos="-2268"/>
          <w:tab w:val="left" w:pos="-2127"/>
        </w:tabs>
        <w:contextualSpacing/>
        <w:jc w:val="center"/>
        <w:rPr>
          <w:b/>
          <w:sz w:val="24"/>
          <w:szCs w:val="24"/>
          <w:lang w:val="ru-RU" w:eastAsia="en-US"/>
        </w:rPr>
      </w:pPr>
    </w:p>
    <w:p w:rsidR="00C519EB" w:rsidRPr="00A4797D" w:rsidRDefault="00030738" w:rsidP="009171E5">
      <w:pPr>
        <w:keepNext/>
        <w:tabs>
          <w:tab w:val="left" w:pos="-2268"/>
          <w:tab w:val="left" w:pos="-2127"/>
        </w:tabs>
        <w:contextualSpacing/>
        <w:jc w:val="center"/>
        <w:rPr>
          <w:b/>
          <w:sz w:val="24"/>
          <w:szCs w:val="24"/>
          <w:lang w:val="ru-RU" w:eastAsia="en-US"/>
        </w:rPr>
      </w:pPr>
      <w:r w:rsidRPr="00A4797D">
        <w:rPr>
          <w:b/>
          <w:sz w:val="24"/>
          <w:szCs w:val="24"/>
          <w:lang w:val="ru-RU" w:eastAsia="en-US"/>
        </w:rPr>
        <w:t xml:space="preserve">Таблица </w:t>
      </w:r>
      <w:r w:rsidR="007E6817" w:rsidRPr="00A4797D">
        <w:rPr>
          <w:b/>
          <w:sz w:val="24"/>
          <w:szCs w:val="24"/>
          <w:lang w:val="ru-RU" w:eastAsia="en-US"/>
        </w:rPr>
        <w:t>7</w:t>
      </w:r>
      <w:r w:rsidR="00C519EB" w:rsidRPr="00A4797D">
        <w:rPr>
          <w:b/>
          <w:sz w:val="24"/>
          <w:szCs w:val="24"/>
          <w:lang w:val="ru-RU" w:eastAsia="en-US"/>
        </w:rPr>
        <w:t>. Разрешенные параметры допустимых уровней воздействия на окружающую среду и человека в зависимости от назначения территориальных зон</w:t>
      </w:r>
    </w:p>
    <w:p w:rsidR="00C519EB" w:rsidRPr="00A4797D" w:rsidRDefault="00C519EB" w:rsidP="00C519EB">
      <w:pPr>
        <w:keepNext/>
        <w:tabs>
          <w:tab w:val="left" w:pos="-2268"/>
          <w:tab w:val="left" w:pos="-2127"/>
        </w:tabs>
        <w:ind w:firstLine="567"/>
        <w:contextualSpacing/>
        <w:jc w:val="both"/>
        <w:rPr>
          <w:b/>
          <w:sz w:val="24"/>
          <w:szCs w:val="24"/>
          <w:lang w:val="ru-RU" w:eastAsia="en-US"/>
        </w:rPr>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871"/>
        <w:gridCol w:w="1941"/>
        <w:gridCol w:w="2026"/>
        <w:gridCol w:w="2245"/>
        <w:gridCol w:w="2067"/>
      </w:tblGrid>
      <w:tr w:rsidR="00C519EB" w:rsidRPr="00A4797D" w:rsidTr="002571C7">
        <w:trPr>
          <w:trHeight w:val="20"/>
          <w:tblHeader/>
        </w:trPr>
        <w:tc>
          <w:tcPr>
            <w:tcW w:w="922" w:type="pct"/>
          </w:tcPr>
          <w:p w:rsidR="00C519EB" w:rsidRPr="00A4797D" w:rsidRDefault="00C519EB" w:rsidP="006F6F6D">
            <w:pPr>
              <w:contextualSpacing/>
              <w:jc w:val="center"/>
              <w:rPr>
                <w:b/>
                <w:sz w:val="24"/>
                <w:szCs w:val="24"/>
                <w:lang w:val="ru-RU" w:eastAsia="en-US"/>
              </w:rPr>
            </w:pPr>
            <w:r w:rsidRPr="00A4797D">
              <w:rPr>
                <w:b/>
                <w:sz w:val="24"/>
                <w:szCs w:val="24"/>
                <w:lang w:val="ru-RU" w:eastAsia="en-US"/>
              </w:rPr>
              <w:t>Наименование показателя</w:t>
            </w:r>
          </w:p>
        </w:tc>
        <w:tc>
          <w:tcPr>
            <w:tcW w:w="956" w:type="pct"/>
            <w:vMerge w:val="restart"/>
          </w:tcPr>
          <w:p w:rsidR="00C519EB" w:rsidRPr="00A4797D" w:rsidRDefault="00C519EB" w:rsidP="006F6F6D">
            <w:pPr>
              <w:keepNext/>
              <w:snapToGrid w:val="0"/>
              <w:contextualSpacing/>
              <w:jc w:val="center"/>
              <w:rPr>
                <w:b/>
                <w:color w:val="000000"/>
                <w:sz w:val="24"/>
                <w:szCs w:val="24"/>
                <w:lang w:val="ru-RU" w:eastAsia="en-US"/>
              </w:rPr>
            </w:pPr>
            <w:r w:rsidRPr="00A4797D">
              <w:rPr>
                <w:b/>
                <w:color w:val="000000"/>
                <w:sz w:val="24"/>
                <w:szCs w:val="24"/>
                <w:lang w:val="ru-RU" w:eastAsia="en-US"/>
              </w:rPr>
              <w:t>Максимальный уровень шумового воздействия</w:t>
            </w:r>
          </w:p>
          <w:p w:rsidR="00C519EB" w:rsidRPr="00A4797D" w:rsidRDefault="00C519EB" w:rsidP="006F6F6D">
            <w:pPr>
              <w:contextualSpacing/>
              <w:jc w:val="center"/>
              <w:rPr>
                <w:sz w:val="24"/>
                <w:szCs w:val="24"/>
                <w:lang w:val="ru-RU" w:eastAsia="en-US"/>
              </w:rPr>
            </w:pPr>
            <w:r w:rsidRPr="00A4797D">
              <w:rPr>
                <w:b/>
                <w:color w:val="000000"/>
                <w:sz w:val="24"/>
                <w:szCs w:val="24"/>
                <w:lang w:val="ru-RU" w:eastAsia="en-US"/>
              </w:rPr>
              <w:t>LАэкв (дБА)</w:t>
            </w:r>
          </w:p>
        </w:tc>
        <w:tc>
          <w:tcPr>
            <w:tcW w:w="998" w:type="pct"/>
            <w:vMerge w:val="restart"/>
          </w:tcPr>
          <w:p w:rsidR="00C519EB" w:rsidRPr="00A4797D" w:rsidRDefault="00C519EB" w:rsidP="006F6F6D">
            <w:pPr>
              <w:contextualSpacing/>
              <w:jc w:val="center"/>
              <w:rPr>
                <w:sz w:val="24"/>
                <w:szCs w:val="24"/>
                <w:lang w:val="ru-RU" w:eastAsia="en-US"/>
              </w:rPr>
            </w:pPr>
            <w:r w:rsidRPr="00A4797D">
              <w:rPr>
                <w:b/>
                <w:color w:val="000000"/>
                <w:sz w:val="24"/>
                <w:szCs w:val="24"/>
                <w:lang w:val="ru-RU" w:eastAsia="en-US"/>
              </w:rPr>
              <w:t>Максимальный уровень загрязненности атмосферного воздуха</w:t>
            </w:r>
          </w:p>
        </w:tc>
        <w:tc>
          <w:tcPr>
            <w:tcW w:w="1106" w:type="pct"/>
            <w:vMerge w:val="restart"/>
          </w:tcPr>
          <w:p w:rsidR="00102D05" w:rsidRPr="00A4797D" w:rsidRDefault="00C519EB" w:rsidP="006F6F6D">
            <w:pPr>
              <w:contextualSpacing/>
              <w:jc w:val="center"/>
              <w:rPr>
                <w:b/>
                <w:color w:val="000000"/>
                <w:sz w:val="24"/>
                <w:szCs w:val="24"/>
                <w:lang w:val="ru-RU" w:eastAsia="en-US"/>
              </w:rPr>
            </w:pPr>
            <w:r w:rsidRPr="00A4797D">
              <w:rPr>
                <w:b/>
                <w:color w:val="000000"/>
                <w:sz w:val="24"/>
                <w:szCs w:val="24"/>
                <w:lang w:val="ru-RU" w:eastAsia="en-US"/>
              </w:rPr>
              <w:t>Максимальный уровень электромагнит</w:t>
            </w:r>
            <w:r w:rsidR="00102D05" w:rsidRPr="00A4797D">
              <w:rPr>
                <w:b/>
                <w:color w:val="000000"/>
                <w:sz w:val="24"/>
                <w:szCs w:val="24"/>
                <w:lang w:val="ru-RU" w:eastAsia="en-US"/>
              </w:rPr>
              <w:t>-</w:t>
            </w:r>
          </w:p>
          <w:p w:rsidR="00C519EB" w:rsidRPr="00A4797D" w:rsidRDefault="00C519EB" w:rsidP="006F6F6D">
            <w:pPr>
              <w:contextualSpacing/>
              <w:jc w:val="center"/>
              <w:rPr>
                <w:sz w:val="24"/>
                <w:szCs w:val="24"/>
                <w:lang w:val="ru-RU" w:eastAsia="en-US"/>
              </w:rPr>
            </w:pPr>
            <w:r w:rsidRPr="00A4797D">
              <w:rPr>
                <w:b/>
                <w:color w:val="000000"/>
                <w:sz w:val="24"/>
                <w:szCs w:val="24"/>
                <w:lang w:val="ru-RU" w:eastAsia="en-US"/>
              </w:rPr>
              <w:t>ного излучения от радиотехнических средств</w:t>
            </w:r>
          </w:p>
        </w:tc>
        <w:tc>
          <w:tcPr>
            <w:tcW w:w="1019" w:type="pct"/>
            <w:vMerge w:val="restart"/>
          </w:tcPr>
          <w:p w:rsidR="00C519EB" w:rsidRPr="00A4797D" w:rsidRDefault="00C519EB" w:rsidP="006F6F6D">
            <w:pPr>
              <w:contextualSpacing/>
              <w:jc w:val="center"/>
              <w:rPr>
                <w:b/>
                <w:color w:val="000000"/>
                <w:sz w:val="24"/>
                <w:szCs w:val="24"/>
                <w:lang w:val="ru-RU" w:eastAsia="en-US"/>
              </w:rPr>
            </w:pPr>
            <w:r w:rsidRPr="00A4797D">
              <w:rPr>
                <w:b/>
                <w:color w:val="000000"/>
                <w:sz w:val="24"/>
                <w:szCs w:val="24"/>
                <w:lang w:val="ru-RU" w:eastAsia="en-US"/>
              </w:rPr>
              <w:t>Загрязненность сточных вод</w:t>
            </w:r>
          </w:p>
        </w:tc>
      </w:tr>
      <w:tr w:rsidR="00C519EB" w:rsidRPr="00A4797D" w:rsidTr="002571C7">
        <w:trPr>
          <w:trHeight w:val="20"/>
          <w:tblHeader/>
        </w:trPr>
        <w:tc>
          <w:tcPr>
            <w:tcW w:w="922" w:type="pct"/>
          </w:tcPr>
          <w:p w:rsidR="00C519EB" w:rsidRPr="00A4797D" w:rsidRDefault="00C519EB" w:rsidP="002E3A13">
            <w:pPr>
              <w:contextualSpacing/>
              <w:jc w:val="center"/>
              <w:rPr>
                <w:b/>
                <w:sz w:val="24"/>
                <w:szCs w:val="24"/>
                <w:lang w:val="ru-RU" w:eastAsia="en-US"/>
              </w:rPr>
            </w:pPr>
            <w:r w:rsidRPr="00A4797D">
              <w:rPr>
                <w:b/>
                <w:sz w:val="24"/>
                <w:szCs w:val="24"/>
                <w:lang w:val="ru-RU" w:eastAsia="en-US"/>
              </w:rPr>
              <w:t>Вид террито</w:t>
            </w:r>
            <w:r w:rsidR="00DA682A" w:rsidRPr="00A4797D">
              <w:rPr>
                <w:b/>
                <w:sz w:val="24"/>
                <w:szCs w:val="24"/>
                <w:lang w:val="ru-RU" w:eastAsia="en-US"/>
              </w:rPr>
              <w:t>-</w:t>
            </w:r>
            <w:r w:rsidRPr="00A4797D">
              <w:rPr>
                <w:b/>
                <w:sz w:val="24"/>
                <w:szCs w:val="24"/>
                <w:lang w:val="ru-RU" w:eastAsia="en-US"/>
              </w:rPr>
              <w:t>риальной</w:t>
            </w:r>
            <w:r w:rsidR="002E3A13" w:rsidRPr="00A4797D">
              <w:rPr>
                <w:b/>
                <w:sz w:val="24"/>
                <w:szCs w:val="24"/>
                <w:lang w:val="ru-RU" w:eastAsia="en-US"/>
              </w:rPr>
              <w:t xml:space="preserve"> </w:t>
            </w:r>
            <w:r w:rsidRPr="00A4797D">
              <w:rPr>
                <w:b/>
                <w:sz w:val="24"/>
                <w:szCs w:val="24"/>
                <w:lang w:val="ru-RU" w:eastAsia="en-US"/>
              </w:rPr>
              <w:t>зоны</w:t>
            </w:r>
          </w:p>
        </w:tc>
        <w:tc>
          <w:tcPr>
            <w:tcW w:w="956" w:type="pct"/>
            <w:vMerge/>
          </w:tcPr>
          <w:p w:rsidR="00C519EB" w:rsidRPr="00A4797D" w:rsidRDefault="00C519EB" w:rsidP="00C519EB">
            <w:pPr>
              <w:contextualSpacing/>
              <w:jc w:val="both"/>
              <w:rPr>
                <w:sz w:val="24"/>
                <w:szCs w:val="24"/>
                <w:lang w:val="ru-RU" w:eastAsia="en-US"/>
              </w:rPr>
            </w:pPr>
          </w:p>
        </w:tc>
        <w:tc>
          <w:tcPr>
            <w:tcW w:w="998" w:type="pct"/>
            <w:vMerge/>
          </w:tcPr>
          <w:p w:rsidR="00C519EB" w:rsidRPr="00A4797D" w:rsidRDefault="00C519EB" w:rsidP="00C519EB">
            <w:pPr>
              <w:contextualSpacing/>
              <w:jc w:val="both"/>
              <w:rPr>
                <w:sz w:val="24"/>
                <w:szCs w:val="24"/>
                <w:lang w:val="ru-RU" w:eastAsia="en-US"/>
              </w:rPr>
            </w:pPr>
          </w:p>
        </w:tc>
        <w:tc>
          <w:tcPr>
            <w:tcW w:w="1106" w:type="pct"/>
            <w:vMerge/>
          </w:tcPr>
          <w:p w:rsidR="00C519EB" w:rsidRPr="00A4797D" w:rsidRDefault="00C519EB" w:rsidP="00C519EB">
            <w:pPr>
              <w:contextualSpacing/>
              <w:jc w:val="both"/>
              <w:rPr>
                <w:sz w:val="24"/>
                <w:szCs w:val="24"/>
                <w:lang w:val="ru-RU" w:eastAsia="en-US"/>
              </w:rPr>
            </w:pPr>
          </w:p>
        </w:tc>
        <w:tc>
          <w:tcPr>
            <w:tcW w:w="1019" w:type="pct"/>
            <w:vMerge/>
          </w:tcPr>
          <w:p w:rsidR="00C519EB" w:rsidRPr="00A4797D" w:rsidRDefault="00C519EB" w:rsidP="00C519EB">
            <w:pPr>
              <w:contextualSpacing/>
              <w:jc w:val="both"/>
              <w:rPr>
                <w:sz w:val="24"/>
                <w:szCs w:val="24"/>
                <w:lang w:val="ru-RU" w:eastAsia="en-US"/>
              </w:rPr>
            </w:pPr>
          </w:p>
        </w:tc>
      </w:tr>
      <w:tr w:rsidR="00C519EB" w:rsidRPr="00A4797D" w:rsidTr="00BA4BB9">
        <w:trPr>
          <w:trHeight w:val="20"/>
        </w:trPr>
        <w:tc>
          <w:tcPr>
            <w:tcW w:w="922" w:type="pct"/>
          </w:tcPr>
          <w:p w:rsidR="00C519EB" w:rsidRPr="00A4797D" w:rsidRDefault="00C519EB" w:rsidP="00C519EB">
            <w:pPr>
              <w:contextualSpacing/>
              <w:jc w:val="both"/>
              <w:rPr>
                <w:sz w:val="24"/>
                <w:szCs w:val="24"/>
                <w:lang w:val="ru-RU" w:eastAsia="en-US"/>
              </w:rPr>
            </w:pPr>
            <w:r w:rsidRPr="00A4797D">
              <w:rPr>
                <w:b/>
                <w:sz w:val="24"/>
                <w:szCs w:val="24"/>
                <w:lang w:val="ru-RU" w:eastAsia="en-US"/>
              </w:rPr>
              <w:t>ЖМ</w:t>
            </w:r>
          </w:p>
        </w:tc>
        <w:tc>
          <w:tcPr>
            <w:tcW w:w="956"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55</w:t>
            </w:r>
          </w:p>
        </w:tc>
        <w:tc>
          <w:tcPr>
            <w:tcW w:w="998"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0.8 ПДК</w:t>
            </w:r>
          </w:p>
        </w:tc>
        <w:tc>
          <w:tcPr>
            <w:tcW w:w="1106"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1 ПДУ</w:t>
            </w:r>
          </w:p>
        </w:tc>
        <w:tc>
          <w:tcPr>
            <w:tcW w:w="1019" w:type="pct"/>
          </w:tcPr>
          <w:p w:rsidR="00C519EB" w:rsidRPr="00A4797D" w:rsidRDefault="00C519EB" w:rsidP="00AA7300">
            <w:pPr>
              <w:snapToGrid w:val="0"/>
              <w:contextualSpacing/>
              <w:rPr>
                <w:color w:val="000000"/>
                <w:sz w:val="24"/>
                <w:szCs w:val="24"/>
                <w:lang w:val="ru-RU" w:eastAsia="en-US"/>
              </w:rPr>
            </w:pPr>
            <w:r w:rsidRPr="00A4797D">
              <w:rPr>
                <w:color w:val="000000"/>
                <w:sz w:val="24"/>
                <w:szCs w:val="24"/>
                <w:lang w:val="ru-RU" w:eastAsia="en-US"/>
              </w:rPr>
              <w:t>нормативно очищенные в том числе на локальных очистных сооружениях</w:t>
            </w:r>
          </w:p>
        </w:tc>
      </w:tr>
      <w:tr w:rsidR="00C519EB" w:rsidRPr="00A4797D" w:rsidTr="00BA4BB9">
        <w:trPr>
          <w:trHeight w:val="20"/>
        </w:trPr>
        <w:tc>
          <w:tcPr>
            <w:tcW w:w="922" w:type="pct"/>
          </w:tcPr>
          <w:p w:rsidR="00C519EB" w:rsidRPr="00A4797D" w:rsidRDefault="00C519EB" w:rsidP="00C519EB">
            <w:pPr>
              <w:contextualSpacing/>
              <w:jc w:val="both"/>
              <w:rPr>
                <w:sz w:val="24"/>
                <w:szCs w:val="24"/>
                <w:lang w:val="ru-RU" w:eastAsia="en-US"/>
              </w:rPr>
            </w:pPr>
            <w:r w:rsidRPr="00A4797D">
              <w:rPr>
                <w:b/>
                <w:sz w:val="24"/>
                <w:szCs w:val="24"/>
                <w:lang w:val="ru-RU" w:eastAsia="en-US"/>
              </w:rPr>
              <w:t>ЖУ</w:t>
            </w:r>
          </w:p>
        </w:tc>
        <w:tc>
          <w:tcPr>
            <w:tcW w:w="956"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w:t>
            </w:r>
          </w:p>
        </w:tc>
        <w:tc>
          <w:tcPr>
            <w:tcW w:w="998"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w:t>
            </w:r>
          </w:p>
        </w:tc>
        <w:tc>
          <w:tcPr>
            <w:tcW w:w="1106"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w:t>
            </w:r>
          </w:p>
        </w:tc>
        <w:tc>
          <w:tcPr>
            <w:tcW w:w="1019" w:type="pct"/>
          </w:tcPr>
          <w:p w:rsidR="00C519EB" w:rsidRPr="00A4797D" w:rsidRDefault="00C519EB" w:rsidP="00AA7300">
            <w:pPr>
              <w:snapToGrid w:val="0"/>
              <w:contextualSpacing/>
              <w:rPr>
                <w:color w:val="000000"/>
                <w:sz w:val="24"/>
                <w:szCs w:val="24"/>
                <w:lang w:val="ru-RU" w:eastAsia="en-US"/>
              </w:rPr>
            </w:pPr>
            <w:r w:rsidRPr="00A4797D">
              <w:rPr>
                <w:color w:val="000000"/>
                <w:sz w:val="24"/>
                <w:szCs w:val="24"/>
                <w:lang w:val="ru-RU" w:eastAsia="en-US"/>
              </w:rPr>
              <w:t>-«-</w:t>
            </w:r>
          </w:p>
        </w:tc>
      </w:tr>
      <w:tr w:rsidR="00C519EB" w:rsidRPr="00A4797D" w:rsidTr="00BA4BB9">
        <w:trPr>
          <w:trHeight w:val="20"/>
        </w:trPr>
        <w:tc>
          <w:tcPr>
            <w:tcW w:w="922" w:type="pct"/>
          </w:tcPr>
          <w:p w:rsidR="00C519EB" w:rsidRPr="00A4797D" w:rsidRDefault="00C519EB" w:rsidP="00C519EB">
            <w:pPr>
              <w:contextualSpacing/>
              <w:jc w:val="both"/>
              <w:rPr>
                <w:sz w:val="24"/>
                <w:szCs w:val="24"/>
                <w:lang w:val="ru-RU" w:eastAsia="en-US"/>
              </w:rPr>
            </w:pPr>
            <w:r w:rsidRPr="00A4797D">
              <w:rPr>
                <w:b/>
                <w:sz w:val="24"/>
                <w:szCs w:val="24"/>
                <w:lang w:val="ru-RU" w:eastAsia="en-US"/>
              </w:rPr>
              <w:t>ЖБ</w:t>
            </w:r>
          </w:p>
        </w:tc>
        <w:tc>
          <w:tcPr>
            <w:tcW w:w="956"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w:t>
            </w:r>
          </w:p>
        </w:tc>
        <w:tc>
          <w:tcPr>
            <w:tcW w:w="998"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w:t>
            </w:r>
          </w:p>
        </w:tc>
        <w:tc>
          <w:tcPr>
            <w:tcW w:w="1106"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w:t>
            </w:r>
          </w:p>
        </w:tc>
        <w:tc>
          <w:tcPr>
            <w:tcW w:w="1019" w:type="pct"/>
          </w:tcPr>
          <w:p w:rsidR="00C519EB" w:rsidRPr="00A4797D" w:rsidRDefault="00C519EB" w:rsidP="00AA7300">
            <w:pPr>
              <w:snapToGrid w:val="0"/>
              <w:contextualSpacing/>
              <w:rPr>
                <w:color w:val="000000"/>
                <w:sz w:val="24"/>
                <w:szCs w:val="24"/>
                <w:lang w:val="ru-RU" w:eastAsia="en-US"/>
              </w:rPr>
            </w:pPr>
            <w:r w:rsidRPr="00A4797D">
              <w:rPr>
                <w:color w:val="000000"/>
                <w:sz w:val="24"/>
                <w:szCs w:val="24"/>
                <w:lang w:val="ru-RU" w:eastAsia="en-US"/>
              </w:rPr>
              <w:t>-«-</w:t>
            </w:r>
          </w:p>
        </w:tc>
      </w:tr>
      <w:tr w:rsidR="00C519EB" w:rsidRPr="00A4797D" w:rsidTr="00BA4BB9">
        <w:trPr>
          <w:trHeight w:val="20"/>
        </w:trPr>
        <w:tc>
          <w:tcPr>
            <w:tcW w:w="922" w:type="pct"/>
          </w:tcPr>
          <w:p w:rsidR="00C519EB" w:rsidRPr="00A4797D" w:rsidRDefault="00C519EB" w:rsidP="00C519EB">
            <w:pPr>
              <w:contextualSpacing/>
              <w:jc w:val="both"/>
              <w:rPr>
                <w:sz w:val="24"/>
                <w:szCs w:val="24"/>
                <w:lang w:val="ru-RU" w:eastAsia="en-US"/>
              </w:rPr>
            </w:pPr>
            <w:r w:rsidRPr="00A4797D">
              <w:rPr>
                <w:b/>
                <w:sz w:val="24"/>
                <w:szCs w:val="24"/>
                <w:lang w:val="ru-RU" w:eastAsia="en-US"/>
              </w:rPr>
              <w:t>ЖП</w:t>
            </w:r>
          </w:p>
        </w:tc>
        <w:tc>
          <w:tcPr>
            <w:tcW w:w="956"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w:t>
            </w:r>
          </w:p>
        </w:tc>
        <w:tc>
          <w:tcPr>
            <w:tcW w:w="998"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w:t>
            </w:r>
          </w:p>
        </w:tc>
        <w:tc>
          <w:tcPr>
            <w:tcW w:w="1106"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w:t>
            </w:r>
          </w:p>
        </w:tc>
        <w:tc>
          <w:tcPr>
            <w:tcW w:w="1019" w:type="pct"/>
          </w:tcPr>
          <w:p w:rsidR="00C519EB" w:rsidRPr="00A4797D" w:rsidRDefault="00C519EB" w:rsidP="00AA7300">
            <w:pPr>
              <w:snapToGrid w:val="0"/>
              <w:contextualSpacing/>
              <w:rPr>
                <w:color w:val="000000"/>
                <w:sz w:val="24"/>
                <w:szCs w:val="24"/>
                <w:lang w:val="ru-RU" w:eastAsia="en-US"/>
              </w:rPr>
            </w:pPr>
            <w:r w:rsidRPr="00A4797D">
              <w:rPr>
                <w:color w:val="000000"/>
                <w:sz w:val="24"/>
                <w:szCs w:val="24"/>
                <w:lang w:val="ru-RU" w:eastAsia="en-US"/>
              </w:rPr>
              <w:t>-«-</w:t>
            </w:r>
          </w:p>
        </w:tc>
      </w:tr>
      <w:tr w:rsidR="00C519EB" w:rsidRPr="00A4797D" w:rsidTr="00BA4BB9">
        <w:trPr>
          <w:trHeight w:val="20"/>
        </w:trPr>
        <w:tc>
          <w:tcPr>
            <w:tcW w:w="922" w:type="pct"/>
          </w:tcPr>
          <w:p w:rsidR="00C519EB" w:rsidRPr="00A4797D" w:rsidRDefault="00C519EB" w:rsidP="00C519EB">
            <w:pPr>
              <w:contextualSpacing/>
              <w:jc w:val="both"/>
              <w:rPr>
                <w:sz w:val="24"/>
                <w:szCs w:val="24"/>
                <w:lang w:val="ru-RU" w:eastAsia="en-US"/>
              </w:rPr>
            </w:pPr>
            <w:r w:rsidRPr="00A4797D">
              <w:rPr>
                <w:b/>
                <w:sz w:val="24"/>
                <w:szCs w:val="24"/>
                <w:lang w:val="ru-RU" w:eastAsia="en-US"/>
              </w:rPr>
              <w:t>ЖС</w:t>
            </w:r>
          </w:p>
        </w:tc>
        <w:tc>
          <w:tcPr>
            <w:tcW w:w="956"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w:t>
            </w:r>
          </w:p>
        </w:tc>
        <w:tc>
          <w:tcPr>
            <w:tcW w:w="998"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w:t>
            </w:r>
          </w:p>
        </w:tc>
        <w:tc>
          <w:tcPr>
            <w:tcW w:w="1106"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w:t>
            </w:r>
          </w:p>
        </w:tc>
        <w:tc>
          <w:tcPr>
            <w:tcW w:w="1019" w:type="pct"/>
          </w:tcPr>
          <w:p w:rsidR="00C519EB" w:rsidRPr="00A4797D" w:rsidRDefault="00C519EB" w:rsidP="00AA7300">
            <w:pPr>
              <w:snapToGrid w:val="0"/>
              <w:contextualSpacing/>
              <w:rPr>
                <w:color w:val="000000"/>
                <w:sz w:val="24"/>
                <w:szCs w:val="24"/>
                <w:lang w:val="ru-RU" w:eastAsia="en-US"/>
              </w:rPr>
            </w:pPr>
            <w:r w:rsidRPr="00A4797D">
              <w:rPr>
                <w:color w:val="000000"/>
                <w:sz w:val="24"/>
                <w:szCs w:val="24"/>
                <w:lang w:val="ru-RU" w:eastAsia="en-US"/>
              </w:rPr>
              <w:t>-«-</w:t>
            </w:r>
          </w:p>
        </w:tc>
      </w:tr>
      <w:tr w:rsidR="00C519EB" w:rsidRPr="00A4797D" w:rsidTr="00BA4BB9">
        <w:trPr>
          <w:trHeight w:val="20"/>
        </w:trPr>
        <w:tc>
          <w:tcPr>
            <w:tcW w:w="922" w:type="pct"/>
          </w:tcPr>
          <w:p w:rsidR="00C519EB" w:rsidRPr="00A4797D" w:rsidRDefault="00C519EB" w:rsidP="00C519EB">
            <w:pPr>
              <w:contextualSpacing/>
              <w:jc w:val="both"/>
              <w:rPr>
                <w:sz w:val="24"/>
                <w:szCs w:val="24"/>
                <w:lang w:val="ru-RU" w:eastAsia="en-US"/>
              </w:rPr>
            </w:pPr>
            <w:r w:rsidRPr="00A4797D">
              <w:rPr>
                <w:b/>
                <w:sz w:val="24"/>
                <w:szCs w:val="24"/>
                <w:lang w:val="ru-RU" w:eastAsia="en-US"/>
              </w:rPr>
              <w:t>ЖВ</w:t>
            </w:r>
          </w:p>
        </w:tc>
        <w:tc>
          <w:tcPr>
            <w:tcW w:w="956"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w:t>
            </w:r>
          </w:p>
        </w:tc>
        <w:tc>
          <w:tcPr>
            <w:tcW w:w="998"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w:t>
            </w:r>
          </w:p>
        </w:tc>
        <w:tc>
          <w:tcPr>
            <w:tcW w:w="1106"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w:t>
            </w:r>
          </w:p>
        </w:tc>
        <w:tc>
          <w:tcPr>
            <w:tcW w:w="1019" w:type="pct"/>
          </w:tcPr>
          <w:p w:rsidR="00C519EB" w:rsidRPr="00A4797D" w:rsidRDefault="00C519EB" w:rsidP="00AA7300">
            <w:pPr>
              <w:snapToGrid w:val="0"/>
              <w:contextualSpacing/>
              <w:rPr>
                <w:color w:val="000000"/>
                <w:sz w:val="24"/>
                <w:szCs w:val="24"/>
                <w:lang w:val="ru-RU" w:eastAsia="en-US"/>
              </w:rPr>
            </w:pPr>
            <w:r w:rsidRPr="00A4797D">
              <w:rPr>
                <w:color w:val="000000"/>
                <w:sz w:val="24"/>
                <w:szCs w:val="24"/>
                <w:lang w:val="ru-RU" w:eastAsia="en-US"/>
              </w:rPr>
              <w:t>-«-</w:t>
            </w:r>
          </w:p>
        </w:tc>
      </w:tr>
      <w:tr w:rsidR="00C519EB" w:rsidRPr="00A4797D" w:rsidTr="00BA4BB9">
        <w:trPr>
          <w:trHeight w:val="20"/>
        </w:trPr>
        <w:tc>
          <w:tcPr>
            <w:tcW w:w="922" w:type="pct"/>
          </w:tcPr>
          <w:p w:rsidR="00C519EB" w:rsidRPr="00A4797D" w:rsidRDefault="00C519EB" w:rsidP="00C519EB">
            <w:pPr>
              <w:contextualSpacing/>
              <w:jc w:val="both"/>
              <w:rPr>
                <w:sz w:val="24"/>
                <w:szCs w:val="24"/>
                <w:lang w:val="ru-RU" w:eastAsia="en-US"/>
              </w:rPr>
            </w:pPr>
            <w:r w:rsidRPr="00A4797D">
              <w:rPr>
                <w:b/>
                <w:sz w:val="24"/>
                <w:szCs w:val="24"/>
                <w:lang w:val="ru-RU" w:eastAsia="en-US"/>
              </w:rPr>
              <w:t>К</w:t>
            </w:r>
          </w:p>
        </w:tc>
        <w:tc>
          <w:tcPr>
            <w:tcW w:w="956" w:type="pct"/>
          </w:tcPr>
          <w:p w:rsidR="00C519EB" w:rsidRPr="00A4797D" w:rsidRDefault="00C519EB" w:rsidP="00AA7300">
            <w:pPr>
              <w:snapToGrid w:val="0"/>
              <w:contextualSpacing/>
              <w:rPr>
                <w:color w:val="000000"/>
                <w:sz w:val="24"/>
                <w:szCs w:val="24"/>
                <w:lang w:val="ru-RU" w:eastAsia="en-US"/>
              </w:rPr>
            </w:pPr>
            <w:r w:rsidRPr="00A4797D">
              <w:rPr>
                <w:color w:val="000000"/>
                <w:sz w:val="24"/>
                <w:szCs w:val="24"/>
                <w:lang w:val="ru-RU" w:eastAsia="en-US"/>
              </w:rPr>
              <w:t>Нормируется по границе объединенной СЗЗ</w:t>
            </w:r>
          </w:p>
          <w:p w:rsidR="00C519EB" w:rsidRPr="00A4797D" w:rsidRDefault="00C519EB" w:rsidP="00AA7300">
            <w:pPr>
              <w:contextualSpacing/>
              <w:rPr>
                <w:color w:val="000000"/>
                <w:sz w:val="24"/>
                <w:szCs w:val="24"/>
                <w:lang w:val="ru-RU" w:eastAsia="en-US"/>
              </w:rPr>
            </w:pPr>
            <w:r w:rsidRPr="00A4797D">
              <w:rPr>
                <w:color w:val="000000"/>
                <w:sz w:val="24"/>
                <w:szCs w:val="24"/>
                <w:lang w:val="ru-RU" w:eastAsia="en-US"/>
              </w:rPr>
              <w:t>65</w:t>
            </w:r>
          </w:p>
        </w:tc>
        <w:tc>
          <w:tcPr>
            <w:tcW w:w="998" w:type="pct"/>
          </w:tcPr>
          <w:p w:rsidR="00C519EB" w:rsidRPr="00A4797D" w:rsidRDefault="00C519EB" w:rsidP="00AA7300">
            <w:pPr>
              <w:snapToGrid w:val="0"/>
              <w:contextualSpacing/>
              <w:rPr>
                <w:color w:val="000000"/>
                <w:sz w:val="24"/>
                <w:szCs w:val="24"/>
                <w:lang w:val="ru-RU" w:eastAsia="en-US"/>
              </w:rPr>
            </w:pPr>
            <w:r w:rsidRPr="00A4797D">
              <w:rPr>
                <w:color w:val="000000"/>
                <w:sz w:val="24"/>
                <w:szCs w:val="24"/>
                <w:lang w:val="ru-RU" w:eastAsia="en-US"/>
              </w:rPr>
              <w:t>Нормируется</w:t>
            </w:r>
          </w:p>
          <w:p w:rsidR="00C519EB" w:rsidRPr="00A4797D" w:rsidRDefault="00C519EB" w:rsidP="00AA7300">
            <w:pPr>
              <w:contextualSpacing/>
              <w:rPr>
                <w:color w:val="000000"/>
                <w:sz w:val="24"/>
                <w:szCs w:val="24"/>
                <w:lang w:val="ru-RU" w:eastAsia="en-US"/>
              </w:rPr>
            </w:pPr>
            <w:r w:rsidRPr="00A4797D">
              <w:rPr>
                <w:color w:val="000000"/>
                <w:sz w:val="24"/>
                <w:szCs w:val="24"/>
                <w:lang w:val="ru-RU" w:eastAsia="en-US"/>
              </w:rPr>
              <w:t>по границе объединенной СЗЗ</w:t>
            </w:r>
          </w:p>
          <w:p w:rsidR="00C519EB" w:rsidRPr="00A4797D" w:rsidRDefault="00C519EB" w:rsidP="00AA7300">
            <w:pPr>
              <w:contextualSpacing/>
              <w:rPr>
                <w:color w:val="000000"/>
                <w:sz w:val="24"/>
                <w:szCs w:val="24"/>
                <w:lang w:val="ru-RU" w:eastAsia="en-US"/>
              </w:rPr>
            </w:pPr>
            <w:r w:rsidRPr="00A4797D">
              <w:rPr>
                <w:color w:val="000000"/>
                <w:sz w:val="24"/>
                <w:szCs w:val="24"/>
                <w:lang w:val="ru-RU" w:eastAsia="en-US"/>
              </w:rPr>
              <w:t>1 ПДК</w:t>
            </w:r>
          </w:p>
        </w:tc>
        <w:tc>
          <w:tcPr>
            <w:tcW w:w="1106" w:type="pct"/>
          </w:tcPr>
          <w:p w:rsidR="00C519EB" w:rsidRPr="00A4797D" w:rsidRDefault="00C519EB" w:rsidP="00AA7300">
            <w:pPr>
              <w:snapToGrid w:val="0"/>
              <w:contextualSpacing/>
              <w:rPr>
                <w:color w:val="000000"/>
                <w:sz w:val="24"/>
                <w:szCs w:val="24"/>
                <w:lang w:val="ru-RU" w:eastAsia="en-US"/>
              </w:rPr>
            </w:pPr>
            <w:r w:rsidRPr="00A4797D">
              <w:rPr>
                <w:color w:val="000000"/>
                <w:sz w:val="24"/>
                <w:szCs w:val="24"/>
                <w:lang w:val="ru-RU" w:eastAsia="en-US"/>
              </w:rPr>
              <w:t>Нормируется</w:t>
            </w:r>
          </w:p>
          <w:p w:rsidR="00C519EB" w:rsidRPr="00A4797D" w:rsidRDefault="00C519EB" w:rsidP="00AA7300">
            <w:pPr>
              <w:contextualSpacing/>
              <w:rPr>
                <w:color w:val="000000"/>
                <w:sz w:val="24"/>
                <w:szCs w:val="24"/>
                <w:lang w:val="ru-RU" w:eastAsia="en-US"/>
              </w:rPr>
            </w:pPr>
            <w:r w:rsidRPr="00A4797D">
              <w:rPr>
                <w:color w:val="000000"/>
                <w:sz w:val="24"/>
                <w:szCs w:val="24"/>
                <w:lang w:val="ru-RU" w:eastAsia="en-US"/>
              </w:rPr>
              <w:t>по границе объединенной СЗЗ - 1 ПДУ</w:t>
            </w:r>
          </w:p>
        </w:tc>
        <w:tc>
          <w:tcPr>
            <w:tcW w:w="1019" w:type="pct"/>
          </w:tcPr>
          <w:p w:rsidR="00C519EB" w:rsidRPr="00A4797D" w:rsidRDefault="00C519EB" w:rsidP="00AA7300">
            <w:pPr>
              <w:snapToGrid w:val="0"/>
              <w:contextualSpacing/>
              <w:rPr>
                <w:color w:val="000000"/>
                <w:sz w:val="24"/>
                <w:szCs w:val="24"/>
                <w:lang w:val="ru-RU" w:eastAsia="en-US"/>
              </w:rPr>
            </w:pPr>
            <w:r w:rsidRPr="00A4797D">
              <w:rPr>
                <w:color w:val="000000"/>
                <w:sz w:val="24"/>
                <w:szCs w:val="24"/>
                <w:lang w:val="ru-RU" w:eastAsia="en-US"/>
              </w:rPr>
              <w:t>нормативно очищенные стоки в том числе на локальных очистных сооружениях с самостоятельным или централизованным выпуском</w:t>
            </w:r>
          </w:p>
        </w:tc>
      </w:tr>
      <w:tr w:rsidR="00C519EB" w:rsidRPr="00A4797D" w:rsidTr="00BA4BB9">
        <w:trPr>
          <w:trHeight w:val="20"/>
        </w:trPr>
        <w:tc>
          <w:tcPr>
            <w:tcW w:w="922" w:type="pct"/>
          </w:tcPr>
          <w:p w:rsidR="00C519EB" w:rsidRPr="00A4797D" w:rsidRDefault="00C519EB" w:rsidP="00C519EB">
            <w:pPr>
              <w:contextualSpacing/>
              <w:jc w:val="both"/>
              <w:rPr>
                <w:sz w:val="24"/>
                <w:szCs w:val="24"/>
                <w:lang w:val="ru-RU" w:eastAsia="en-US"/>
              </w:rPr>
            </w:pPr>
            <w:r w:rsidRPr="00A4797D">
              <w:rPr>
                <w:b/>
                <w:sz w:val="24"/>
                <w:szCs w:val="24"/>
                <w:lang w:val="ru-RU" w:eastAsia="en-US"/>
              </w:rPr>
              <w:t>ОД</w:t>
            </w:r>
          </w:p>
        </w:tc>
        <w:tc>
          <w:tcPr>
            <w:tcW w:w="956" w:type="pct"/>
          </w:tcPr>
          <w:p w:rsidR="00C519EB" w:rsidRPr="00A4797D" w:rsidRDefault="00C519EB" w:rsidP="00AA7300">
            <w:pPr>
              <w:snapToGrid w:val="0"/>
              <w:contextualSpacing/>
              <w:rPr>
                <w:color w:val="000000"/>
                <w:sz w:val="24"/>
                <w:szCs w:val="24"/>
                <w:lang w:val="ru-RU" w:eastAsia="en-US"/>
              </w:rPr>
            </w:pPr>
            <w:r w:rsidRPr="00A4797D">
              <w:rPr>
                <w:color w:val="000000"/>
                <w:sz w:val="24"/>
                <w:szCs w:val="24"/>
                <w:lang w:val="ru-RU" w:eastAsia="en-US"/>
              </w:rPr>
              <w:t>55 (для объектов здравоохранения, образования и просвящения – 65)</w:t>
            </w:r>
          </w:p>
        </w:tc>
        <w:tc>
          <w:tcPr>
            <w:tcW w:w="998"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0.8 ПДК</w:t>
            </w:r>
          </w:p>
        </w:tc>
        <w:tc>
          <w:tcPr>
            <w:tcW w:w="1106"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1 ПДУ</w:t>
            </w:r>
          </w:p>
        </w:tc>
        <w:tc>
          <w:tcPr>
            <w:tcW w:w="1019" w:type="pct"/>
          </w:tcPr>
          <w:p w:rsidR="00C519EB" w:rsidRPr="00A4797D" w:rsidRDefault="00C519EB" w:rsidP="00AA7300">
            <w:pPr>
              <w:snapToGrid w:val="0"/>
              <w:contextualSpacing/>
              <w:rPr>
                <w:color w:val="000000"/>
                <w:sz w:val="24"/>
                <w:szCs w:val="24"/>
                <w:lang w:val="ru-RU" w:eastAsia="en-US"/>
              </w:rPr>
            </w:pPr>
            <w:r w:rsidRPr="00A4797D">
              <w:rPr>
                <w:color w:val="000000"/>
                <w:sz w:val="24"/>
                <w:szCs w:val="24"/>
                <w:lang w:val="ru-RU" w:eastAsia="en-US"/>
              </w:rPr>
              <w:t>нормативно очищенные в том числе на локальных очистных сооружениях</w:t>
            </w:r>
          </w:p>
        </w:tc>
      </w:tr>
      <w:tr w:rsidR="00C519EB" w:rsidRPr="00A4797D" w:rsidTr="00BA4BB9">
        <w:trPr>
          <w:trHeight w:val="20"/>
        </w:trPr>
        <w:tc>
          <w:tcPr>
            <w:tcW w:w="922" w:type="pct"/>
          </w:tcPr>
          <w:p w:rsidR="00C519EB" w:rsidRPr="00A4797D" w:rsidRDefault="00C519EB" w:rsidP="00C519EB">
            <w:pPr>
              <w:contextualSpacing/>
              <w:jc w:val="both"/>
              <w:rPr>
                <w:sz w:val="24"/>
                <w:szCs w:val="24"/>
                <w:lang w:val="ru-RU" w:eastAsia="en-US"/>
              </w:rPr>
            </w:pPr>
            <w:r w:rsidRPr="00A4797D">
              <w:rPr>
                <w:b/>
                <w:sz w:val="24"/>
                <w:szCs w:val="24"/>
                <w:lang w:val="ru-RU" w:eastAsia="en-US"/>
              </w:rPr>
              <w:t>ПР</w:t>
            </w:r>
          </w:p>
        </w:tc>
        <w:tc>
          <w:tcPr>
            <w:tcW w:w="956"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55</w:t>
            </w:r>
          </w:p>
        </w:tc>
        <w:tc>
          <w:tcPr>
            <w:tcW w:w="998"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0.8 ПДК</w:t>
            </w:r>
          </w:p>
        </w:tc>
        <w:tc>
          <w:tcPr>
            <w:tcW w:w="1106"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1 ПДУ</w:t>
            </w:r>
          </w:p>
        </w:tc>
        <w:tc>
          <w:tcPr>
            <w:tcW w:w="1019" w:type="pct"/>
          </w:tcPr>
          <w:p w:rsidR="00C519EB" w:rsidRPr="00A4797D" w:rsidRDefault="00C519EB" w:rsidP="00AA7300">
            <w:pPr>
              <w:snapToGrid w:val="0"/>
              <w:contextualSpacing/>
              <w:rPr>
                <w:color w:val="000000"/>
                <w:sz w:val="24"/>
                <w:szCs w:val="24"/>
                <w:lang w:val="ru-RU" w:eastAsia="en-US"/>
              </w:rPr>
            </w:pPr>
            <w:r w:rsidRPr="00A4797D">
              <w:rPr>
                <w:color w:val="000000"/>
                <w:sz w:val="24"/>
                <w:szCs w:val="24"/>
                <w:lang w:val="ru-RU" w:eastAsia="en-US"/>
              </w:rPr>
              <w:t>нормативно очищенные в том числе на локальных очистных сооружениях</w:t>
            </w:r>
          </w:p>
        </w:tc>
      </w:tr>
      <w:tr w:rsidR="00C519EB" w:rsidRPr="00A4797D" w:rsidTr="00BA4BB9">
        <w:trPr>
          <w:trHeight w:val="20"/>
        </w:trPr>
        <w:tc>
          <w:tcPr>
            <w:tcW w:w="922" w:type="pct"/>
          </w:tcPr>
          <w:p w:rsidR="00C519EB" w:rsidRPr="00A4797D" w:rsidRDefault="00C519EB" w:rsidP="00C519EB">
            <w:pPr>
              <w:contextualSpacing/>
              <w:jc w:val="both"/>
              <w:rPr>
                <w:sz w:val="24"/>
                <w:szCs w:val="24"/>
                <w:lang w:val="ru-RU" w:eastAsia="en-US"/>
              </w:rPr>
            </w:pPr>
            <w:r w:rsidRPr="00A4797D">
              <w:rPr>
                <w:b/>
                <w:sz w:val="24"/>
                <w:szCs w:val="24"/>
                <w:lang w:val="ru-RU" w:eastAsia="en-US"/>
              </w:rPr>
              <w:t>РР</w:t>
            </w:r>
          </w:p>
        </w:tc>
        <w:tc>
          <w:tcPr>
            <w:tcW w:w="956"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65</w:t>
            </w:r>
          </w:p>
        </w:tc>
        <w:tc>
          <w:tcPr>
            <w:tcW w:w="998"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0.8 ПДК</w:t>
            </w:r>
          </w:p>
        </w:tc>
        <w:tc>
          <w:tcPr>
            <w:tcW w:w="1106"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1 ПДУ</w:t>
            </w:r>
          </w:p>
        </w:tc>
        <w:tc>
          <w:tcPr>
            <w:tcW w:w="1019" w:type="pct"/>
          </w:tcPr>
          <w:p w:rsidR="00C519EB" w:rsidRPr="00A4797D" w:rsidRDefault="00C519EB" w:rsidP="00AA7300">
            <w:pPr>
              <w:snapToGrid w:val="0"/>
              <w:contextualSpacing/>
              <w:rPr>
                <w:color w:val="000000"/>
                <w:sz w:val="24"/>
                <w:szCs w:val="24"/>
                <w:lang w:val="ru-RU" w:eastAsia="en-US"/>
              </w:rPr>
            </w:pPr>
            <w:r w:rsidRPr="00A4797D">
              <w:rPr>
                <w:color w:val="000000"/>
                <w:sz w:val="24"/>
                <w:szCs w:val="24"/>
                <w:lang w:val="ru-RU" w:eastAsia="en-US"/>
              </w:rPr>
              <w:t>нормативно очищенные в том числе на локальных очистных сооружениях</w:t>
            </w:r>
          </w:p>
        </w:tc>
      </w:tr>
      <w:tr w:rsidR="00C519EB" w:rsidRPr="00A4797D" w:rsidTr="00BA4BB9">
        <w:trPr>
          <w:trHeight w:val="20"/>
        </w:trPr>
        <w:tc>
          <w:tcPr>
            <w:tcW w:w="922" w:type="pct"/>
          </w:tcPr>
          <w:p w:rsidR="00C519EB" w:rsidRPr="00A4797D" w:rsidRDefault="00C519EB" w:rsidP="00C519EB">
            <w:pPr>
              <w:contextualSpacing/>
              <w:jc w:val="both"/>
              <w:rPr>
                <w:sz w:val="24"/>
                <w:szCs w:val="24"/>
                <w:lang w:val="ru-RU" w:eastAsia="en-US"/>
              </w:rPr>
            </w:pPr>
            <w:r w:rsidRPr="00A4797D">
              <w:rPr>
                <w:b/>
                <w:sz w:val="24"/>
                <w:szCs w:val="24"/>
                <w:lang w:val="ru-RU" w:eastAsia="en-US"/>
              </w:rPr>
              <w:t>ПП</w:t>
            </w:r>
          </w:p>
        </w:tc>
        <w:tc>
          <w:tcPr>
            <w:tcW w:w="956" w:type="pct"/>
          </w:tcPr>
          <w:p w:rsidR="00C519EB" w:rsidRPr="00A4797D" w:rsidRDefault="00C519EB" w:rsidP="00AA7300">
            <w:pPr>
              <w:snapToGrid w:val="0"/>
              <w:contextualSpacing/>
              <w:rPr>
                <w:color w:val="000000"/>
                <w:sz w:val="24"/>
                <w:szCs w:val="24"/>
                <w:lang w:val="ru-RU" w:eastAsia="en-US"/>
              </w:rPr>
            </w:pPr>
            <w:r w:rsidRPr="00A4797D">
              <w:rPr>
                <w:color w:val="000000"/>
                <w:sz w:val="24"/>
                <w:szCs w:val="24"/>
                <w:lang w:val="ru-RU" w:eastAsia="en-US"/>
              </w:rPr>
              <w:t>Нормируется по границе объединенной СЗЗ</w:t>
            </w:r>
          </w:p>
          <w:p w:rsidR="00C519EB" w:rsidRPr="00A4797D" w:rsidRDefault="00C519EB" w:rsidP="00AA7300">
            <w:pPr>
              <w:contextualSpacing/>
              <w:rPr>
                <w:color w:val="000000"/>
                <w:sz w:val="24"/>
                <w:szCs w:val="24"/>
                <w:lang w:val="ru-RU" w:eastAsia="en-US"/>
              </w:rPr>
            </w:pPr>
            <w:r w:rsidRPr="00A4797D">
              <w:rPr>
                <w:color w:val="000000"/>
                <w:sz w:val="24"/>
                <w:szCs w:val="24"/>
                <w:lang w:val="ru-RU" w:eastAsia="en-US"/>
              </w:rPr>
              <w:t>65</w:t>
            </w:r>
          </w:p>
        </w:tc>
        <w:tc>
          <w:tcPr>
            <w:tcW w:w="998" w:type="pct"/>
          </w:tcPr>
          <w:p w:rsidR="00C519EB" w:rsidRPr="00A4797D" w:rsidRDefault="00C519EB" w:rsidP="00AA7300">
            <w:pPr>
              <w:snapToGrid w:val="0"/>
              <w:contextualSpacing/>
              <w:rPr>
                <w:color w:val="000000"/>
                <w:sz w:val="24"/>
                <w:szCs w:val="24"/>
                <w:lang w:val="ru-RU" w:eastAsia="en-US"/>
              </w:rPr>
            </w:pPr>
            <w:r w:rsidRPr="00A4797D">
              <w:rPr>
                <w:color w:val="000000"/>
                <w:sz w:val="24"/>
                <w:szCs w:val="24"/>
                <w:lang w:val="ru-RU" w:eastAsia="en-US"/>
              </w:rPr>
              <w:t>Нормируется</w:t>
            </w:r>
          </w:p>
          <w:p w:rsidR="00C519EB" w:rsidRPr="00A4797D" w:rsidRDefault="00C519EB" w:rsidP="00AA7300">
            <w:pPr>
              <w:contextualSpacing/>
              <w:rPr>
                <w:color w:val="000000"/>
                <w:sz w:val="24"/>
                <w:szCs w:val="24"/>
                <w:lang w:val="ru-RU" w:eastAsia="en-US"/>
              </w:rPr>
            </w:pPr>
            <w:r w:rsidRPr="00A4797D">
              <w:rPr>
                <w:color w:val="000000"/>
                <w:sz w:val="24"/>
                <w:szCs w:val="24"/>
                <w:lang w:val="ru-RU" w:eastAsia="en-US"/>
              </w:rPr>
              <w:t>по границе объединенной СЗЗ</w:t>
            </w:r>
          </w:p>
          <w:p w:rsidR="00C519EB" w:rsidRPr="00A4797D" w:rsidRDefault="00C519EB" w:rsidP="00AA7300">
            <w:pPr>
              <w:contextualSpacing/>
              <w:rPr>
                <w:color w:val="000000"/>
                <w:sz w:val="24"/>
                <w:szCs w:val="24"/>
                <w:lang w:val="ru-RU" w:eastAsia="en-US"/>
              </w:rPr>
            </w:pPr>
            <w:r w:rsidRPr="00A4797D">
              <w:rPr>
                <w:color w:val="000000"/>
                <w:sz w:val="24"/>
                <w:szCs w:val="24"/>
                <w:lang w:val="ru-RU" w:eastAsia="en-US"/>
              </w:rPr>
              <w:t>1 ПДК</w:t>
            </w:r>
          </w:p>
        </w:tc>
        <w:tc>
          <w:tcPr>
            <w:tcW w:w="1106" w:type="pct"/>
          </w:tcPr>
          <w:p w:rsidR="00C519EB" w:rsidRPr="00A4797D" w:rsidRDefault="00C519EB" w:rsidP="00AA7300">
            <w:pPr>
              <w:snapToGrid w:val="0"/>
              <w:contextualSpacing/>
              <w:rPr>
                <w:color w:val="000000"/>
                <w:sz w:val="24"/>
                <w:szCs w:val="24"/>
                <w:lang w:val="ru-RU" w:eastAsia="en-US"/>
              </w:rPr>
            </w:pPr>
            <w:r w:rsidRPr="00A4797D">
              <w:rPr>
                <w:color w:val="000000"/>
                <w:sz w:val="24"/>
                <w:szCs w:val="24"/>
                <w:lang w:val="ru-RU" w:eastAsia="en-US"/>
              </w:rPr>
              <w:t>Нормируется</w:t>
            </w:r>
          </w:p>
          <w:p w:rsidR="00C519EB" w:rsidRPr="00A4797D" w:rsidRDefault="00C519EB" w:rsidP="00AA7300">
            <w:pPr>
              <w:contextualSpacing/>
              <w:rPr>
                <w:color w:val="000000"/>
                <w:sz w:val="24"/>
                <w:szCs w:val="24"/>
                <w:lang w:val="ru-RU" w:eastAsia="en-US"/>
              </w:rPr>
            </w:pPr>
            <w:r w:rsidRPr="00A4797D">
              <w:rPr>
                <w:color w:val="000000"/>
                <w:sz w:val="24"/>
                <w:szCs w:val="24"/>
                <w:lang w:val="ru-RU" w:eastAsia="en-US"/>
              </w:rPr>
              <w:t>по границе объединенной СЗЗ - 1 ПДУ</w:t>
            </w:r>
          </w:p>
        </w:tc>
        <w:tc>
          <w:tcPr>
            <w:tcW w:w="1019" w:type="pct"/>
          </w:tcPr>
          <w:p w:rsidR="00C519EB" w:rsidRPr="00A4797D" w:rsidRDefault="00C519EB" w:rsidP="00AA7300">
            <w:pPr>
              <w:snapToGrid w:val="0"/>
              <w:contextualSpacing/>
              <w:rPr>
                <w:color w:val="000000"/>
                <w:sz w:val="24"/>
                <w:szCs w:val="24"/>
                <w:lang w:val="ru-RU" w:eastAsia="en-US"/>
              </w:rPr>
            </w:pPr>
            <w:r w:rsidRPr="00A4797D">
              <w:rPr>
                <w:color w:val="000000"/>
                <w:sz w:val="24"/>
                <w:szCs w:val="24"/>
                <w:lang w:val="ru-RU" w:eastAsia="en-US"/>
              </w:rPr>
              <w:t>нормативно очищенные стоки в том числе на локальных очистных сооружениях с самостоятельным или централизованным выпуском</w:t>
            </w:r>
          </w:p>
        </w:tc>
      </w:tr>
      <w:tr w:rsidR="00C519EB" w:rsidRPr="00A4797D" w:rsidTr="00BA4BB9">
        <w:trPr>
          <w:trHeight w:val="20"/>
        </w:trPr>
        <w:tc>
          <w:tcPr>
            <w:tcW w:w="922" w:type="pct"/>
          </w:tcPr>
          <w:p w:rsidR="00C519EB" w:rsidRPr="00A4797D" w:rsidRDefault="00C519EB" w:rsidP="00C519EB">
            <w:pPr>
              <w:contextualSpacing/>
              <w:jc w:val="both"/>
              <w:rPr>
                <w:sz w:val="24"/>
                <w:szCs w:val="24"/>
                <w:lang w:val="ru-RU" w:eastAsia="en-US"/>
              </w:rPr>
            </w:pPr>
            <w:r w:rsidRPr="00A4797D">
              <w:rPr>
                <w:b/>
                <w:sz w:val="24"/>
                <w:szCs w:val="24"/>
                <w:lang w:val="ru-RU" w:eastAsia="en-US"/>
              </w:rPr>
              <w:t>ТЖД</w:t>
            </w:r>
          </w:p>
        </w:tc>
        <w:tc>
          <w:tcPr>
            <w:tcW w:w="956" w:type="pct"/>
          </w:tcPr>
          <w:p w:rsidR="00C519EB" w:rsidRPr="00A4797D" w:rsidRDefault="00C519EB" w:rsidP="00AA7300">
            <w:pPr>
              <w:snapToGrid w:val="0"/>
              <w:contextualSpacing/>
              <w:rPr>
                <w:color w:val="000000"/>
                <w:sz w:val="24"/>
                <w:szCs w:val="24"/>
                <w:lang w:val="ru-RU" w:eastAsia="en-US"/>
              </w:rPr>
            </w:pPr>
            <w:r w:rsidRPr="00A4797D">
              <w:rPr>
                <w:color w:val="000000"/>
                <w:sz w:val="24"/>
                <w:szCs w:val="24"/>
                <w:lang w:val="ru-RU" w:eastAsia="en-US"/>
              </w:rPr>
              <w:t>Нормируется по границе объединенной СЗЗ</w:t>
            </w:r>
          </w:p>
          <w:p w:rsidR="00C519EB" w:rsidRPr="00A4797D" w:rsidRDefault="00C519EB" w:rsidP="00AA7300">
            <w:pPr>
              <w:contextualSpacing/>
              <w:rPr>
                <w:color w:val="000000"/>
                <w:sz w:val="24"/>
                <w:szCs w:val="24"/>
                <w:lang w:val="ru-RU" w:eastAsia="en-US"/>
              </w:rPr>
            </w:pPr>
            <w:r w:rsidRPr="00A4797D">
              <w:rPr>
                <w:color w:val="000000"/>
                <w:sz w:val="24"/>
                <w:szCs w:val="24"/>
                <w:lang w:val="ru-RU" w:eastAsia="en-US"/>
              </w:rPr>
              <w:t>65</w:t>
            </w:r>
          </w:p>
        </w:tc>
        <w:tc>
          <w:tcPr>
            <w:tcW w:w="998" w:type="pct"/>
          </w:tcPr>
          <w:p w:rsidR="00C519EB" w:rsidRPr="00A4797D" w:rsidRDefault="00C519EB" w:rsidP="00AA7300">
            <w:pPr>
              <w:snapToGrid w:val="0"/>
              <w:contextualSpacing/>
              <w:rPr>
                <w:color w:val="000000"/>
                <w:sz w:val="24"/>
                <w:szCs w:val="24"/>
                <w:lang w:val="ru-RU" w:eastAsia="en-US"/>
              </w:rPr>
            </w:pPr>
            <w:r w:rsidRPr="00A4797D">
              <w:rPr>
                <w:color w:val="000000"/>
                <w:sz w:val="24"/>
                <w:szCs w:val="24"/>
                <w:lang w:val="ru-RU" w:eastAsia="en-US"/>
              </w:rPr>
              <w:t>Нормируется</w:t>
            </w:r>
          </w:p>
          <w:p w:rsidR="00C519EB" w:rsidRPr="00A4797D" w:rsidRDefault="00C519EB" w:rsidP="00AA7300">
            <w:pPr>
              <w:contextualSpacing/>
              <w:rPr>
                <w:color w:val="000000"/>
                <w:sz w:val="24"/>
                <w:szCs w:val="24"/>
                <w:lang w:val="ru-RU" w:eastAsia="en-US"/>
              </w:rPr>
            </w:pPr>
            <w:r w:rsidRPr="00A4797D">
              <w:rPr>
                <w:color w:val="000000"/>
                <w:sz w:val="24"/>
                <w:szCs w:val="24"/>
                <w:lang w:val="ru-RU" w:eastAsia="en-US"/>
              </w:rPr>
              <w:t>по границе объединенной СЗЗ</w:t>
            </w:r>
          </w:p>
          <w:p w:rsidR="00C519EB" w:rsidRPr="00A4797D" w:rsidRDefault="00C519EB" w:rsidP="00AA7300">
            <w:pPr>
              <w:contextualSpacing/>
              <w:rPr>
                <w:color w:val="000000"/>
                <w:sz w:val="24"/>
                <w:szCs w:val="24"/>
                <w:lang w:val="ru-RU" w:eastAsia="en-US"/>
              </w:rPr>
            </w:pPr>
            <w:r w:rsidRPr="00A4797D">
              <w:rPr>
                <w:color w:val="000000"/>
                <w:sz w:val="24"/>
                <w:szCs w:val="24"/>
                <w:lang w:val="ru-RU" w:eastAsia="en-US"/>
              </w:rPr>
              <w:t>1 ПДК</w:t>
            </w:r>
          </w:p>
        </w:tc>
        <w:tc>
          <w:tcPr>
            <w:tcW w:w="1106" w:type="pct"/>
          </w:tcPr>
          <w:p w:rsidR="00C519EB" w:rsidRPr="00A4797D" w:rsidRDefault="00C519EB" w:rsidP="00AA7300">
            <w:pPr>
              <w:snapToGrid w:val="0"/>
              <w:contextualSpacing/>
              <w:rPr>
                <w:color w:val="000000"/>
                <w:sz w:val="24"/>
                <w:szCs w:val="24"/>
                <w:lang w:val="ru-RU" w:eastAsia="en-US"/>
              </w:rPr>
            </w:pPr>
            <w:r w:rsidRPr="00A4797D">
              <w:rPr>
                <w:color w:val="000000"/>
                <w:sz w:val="24"/>
                <w:szCs w:val="24"/>
                <w:lang w:val="ru-RU" w:eastAsia="en-US"/>
              </w:rPr>
              <w:t>Нормируется</w:t>
            </w:r>
          </w:p>
          <w:p w:rsidR="00C519EB" w:rsidRPr="00A4797D" w:rsidRDefault="00C519EB" w:rsidP="00AA7300">
            <w:pPr>
              <w:contextualSpacing/>
              <w:rPr>
                <w:color w:val="000000"/>
                <w:sz w:val="24"/>
                <w:szCs w:val="24"/>
                <w:lang w:val="ru-RU" w:eastAsia="en-US"/>
              </w:rPr>
            </w:pPr>
            <w:r w:rsidRPr="00A4797D">
              <w:rPr>
                <w:color w:val="000000"/>
                <w:sz w:val="24"/>
                <w:szCs w:val="24"/>
                <w:lang w:val="ru-RU" w:eastAsia="en-US"/>
              </w:rPr>
              <w:t>по границе объединенной СЗЗ - 1 ПДУ</w:t>
            </w:r>
          </w:p>
        </w:tc>
        <w:tc>
          <w:tcPr>
            <w:tcW w:w="1019" w:type="pct"/>
          </w:tcPr>
          <w:p w:rsidR="00C519EB" w:rsidRPr="00A4797D" w:rsidRDefault="00C519EB" w:rsidP="00AA7300">
            <w:pPr>
              <w:snapToGrid w:val="0"/>
              <w:contextualSpacing/>
              <w:rPr>
                <w:color w:val="000000"/>
                <w:sz w:val="24"/>
                <w:szCs w:val="24"/>
                <w:lang w:val="ru-RU" w:eastAsia="en-US"/>
              </w:rPr>
            </w:pPr>
            <w:r w:rsidRPr="00A4797D">
              <w:rPr>
                <w:color w:val="000000"/>
                <w:sz w:val="24"/>
                <w:szCs w:val="24"/>
                <w:lang w:val="ru-RU" w:eastAsia="en-US"/>
              </w:rPr>
              <w:t>нормативно очищенные стоки в том числе на локальных очистных сооружениях с самостоятельным или централизованным выпуском</w:t>
            </w:r>
          </w:p>
        </w:tc>
      </w:tr>
      <w:tr w:rsidR="00C519EB" w:rsidRPr="00A4797D" w:rsidTr="00BA4BB9">
        <w:trPr>
          <w:trHeight w:val="20"/>
        </w:trPr>
        <w:tc>
          <w:tcPr>
            <w:tcW w:w="922" w:type="pct"/>
          </w:tcPr>
          <w:p w:rsidR="00C519EB" w:rsidRPr="00A4797D" w:rsidRDefault="00C519EB" w:rsidP="00C519EB">
            <w:pPr>
              <w:contextualSpacing/>
              <w:jc w:val="both"/>
              <w:rPr>
                <w:sz w:val="24"/>
                <w:szCs w:val="24"/>
                <w:lang w:val="ru-RU" w:eastAsia="en-US"/>
              </w:rPr>
            </w:pPr>
            <w:r w:rsidRPr="00A4797D">
              <w:rPr>
                <w:b/>
                <w:sz w:val="24"/>
                <w:szCs w:val="24"/>
                <w:lang w:val="ru-RU" w:eastAsia="en-US"/>
              </w:rPr>
              <w:t>ТА</w:t>
            </w:r>
          </w:p>
        </w:tc>
        <w:tc>
          <w:tcPr>
            <w:tcW w:w="956"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w:t>
            </w:r>
          </w:p>
        </w:tc>
        <w:tc>
          <w:tcPr>
            <w:tcW w:w="998"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w:t>
            </w:r>
          </w:p>
        </w:tc>
        <w:tc>
          <w:tcPr>
            <w:tcW w:w="1106"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w:t>
            </w:r>
          </w:p>
        </w:tc>
        <w:tc>
          <w:tcPr>
            <w:tcW w:w="1019" w:type="pct"/>
          </w:tcPr>
          <w:p w:rsidR="00C519EB" w:rsidRPr="00A4797D" w:rsidRDefault="00C519EB" w:rsidP="00AA7300">
            <w:pPr>
              <w:snapToGrid w:val="0"/>
              <w:contextualSpacing/>
              <w:rPr>
                <w:color w:val="000000"/>
                <w:sz w:val="24"/>
                <w:szCs w:val="24"/>
                <w:lang w:val="ru-RU" w:eastAsia="en-US"/>
              </w:rPr>
            </w:pPr>
            <w:r w:rsidRPr="00A4797D">
              <w:rPr>
                <w:color w:val="000000"/>
                <w:sz w:val="24"/>
                <w:szCs w:val="24"/>
                <w:lang w:val="ru-RU" w:eastAsia="en-US"/>
              </w:rPr>
              <w:t>-«-</w:t>
            </w:r>
          </w:p>
        </w:tc>
      </w:tr>
      <w:tr w:rsidR="00C519EB" w:rsidRPr="00A4797D" w:rsidTr="00BA4BB9">
        <w:trPr>
          <w:trHeight w:val="20"/>
        </w:trPr>
        <w:tc>
          <w:tcPr>
            <w:tcW w:w="922" w:type="pct"/>
          </w:tcPr>
          <w:p w:rsidR="00C519EB" w:rsidRPr="00A4797D" w:rsidRDefault="00C519EB" w:rsidP="00C519EB">
            <w:pPr>
              <w:contextualSpacing/>
              <w:jc w:val="both"/>
              <w:rPr>
                <w:sz w:val="24"/>
                <w:szCs w:val="24"/>
                <w:lang w:val="ru-RU" w:eastAsia="en-US"/>
              </w:rPr>
            </w:pPr>
            <w:r w:rsidRPr="00A4797D">
              <w:rPr>
                <w:b/>
                <w:sz w:val="24"/>
                <w:szCs w:val="24"/>
                <w:lang w:val="ru-RU" w:eastAsia="en-US"/>
              </w:rPr>
              <w:t>ТВ</w:t>
            </w:r>
          </w:p>
        </w:tc>
        <w:tc>
          <w:tcPr>
            <w:tcW w:w="956"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w:t>
            </w:r>
          </w:p>
        </w:tc>
        <w:tc>
          <w:tcPr>
            <w:tcW w:w="998"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w:t>
            </w:r>
          </w:p>
        </w:tc>
        <w:tc>
          <w:tcPr>
            <w:tcW w:w="1106"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w:t>
            </w:r>
          </w:p>
        </w:tc>
        <w:tc>
          <w:tcPr>
            <w:tcW w:w="1019" w:type="pct"/>
          </w:tcPr>
          <w:p w:rsidR="00C519EB" w:rsidRPr="00A4797D" w:rsidRDefault="00C519EB" w:rsidP="00AA7300">
            <w:pPr>
              <w:snapToGrid w:val="0"/>
              <w:contextualSpacing/>
              <w:rPr>
                <w:color w:val="000000"/>
                <w:sz w:val="24"/>
                <w:szCs w:val="24"/>
                <w:lang w:val="ru-RU" w:eastAsia="en-US"/>
              </w:rPr>
            </w:pPr>
            <w:r w:rsidRPr="00A4797D">
              <w:rPr>
                <w:color w:val="000000"/>
                <w:sz w:val="24"/>
                <w:szCs w:val="24"/>
                <w:lang w:val="ru-RU" w:eastAsia="en-US"/>
              </w:rPr>
              <w:t>-«-</w:t>
            </w:r>
          </w:p>
        </w:tc>
      </w:tr>
      <w:tr w:rsidR="00C519EB" w:rsidRPr="00A4797D" w:rsidTr="00BA4BB9">
        <w:trPr>
          <w:trHeight w:val="20"/>
        </w:trPr>
        <w:tc>
          <w:tcPr>
            <w:tcW w:w="922" w:type="pct"/>
          </w:tcPr>
          <w:p w:rsidR="00C519EB" w:rsidRPr="00A4797D" w:rsidRDefault="00C519EB" w:rsidP="00C519EB">
            <w:pPr>
              <w:contextualSpacing/>
              <w:jc w:val="both"/>
              <w:rPr>
                <w:sz w:val="24"/>
                <w:szCs w:val="24"/>
                <w:lang w:val="ru-RU" w:eastAsia="en-US"/>
              </w:rPr>
            </w:pPr>
            <w:r w:rsidRPr="00A4797D">
              <w:rPr>
                <w:b/>
                <w:sz w:val="24"/>
                <w:szCs w:val="24"/>
                <w:lang w:val="ru-RU" w:eastAsia="en-US"/>
              </w:rPr>
              <w:t>ТАЭ</w:t>
            </w:r>
          </w:p>
        </w:tc>
        <w:tc>
          <w:tcPr>
            <w:tcW w:w="956"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w:t>
            </w:r>
          </w:p>
        </w:tc>
        <w:tc>
          <w:tcPr>
            <w:tcW w:w="998"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w:t>
            </w:r>
          </w:p>
        </w:tc>
        <w:tc>
          <w:tcPr>
            <w:tcW w:w="1106"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w:t>
            </w:r>
          </w:p>
        </w:tc>
        <w:tc>
          <w:tcPr>
            <w:tcW w:w="1019" w:type="pct"/>
          </w:tcPr>
          <w:p w:rsidR="00C519EB" w:rsidRPr="00A4797D" w:rsidRDefault="00C519EB" w:rsidP="00AA7300">
            <w:pPr>
              <w:snapToGrid w:val="0"/>
              <w:contextualSpacing/>
              <w:rPr>
                <w:color w:val="000000"/>
                <w:sz w:val="24"/>
                <w:szCs w:val="24"/>
                <w:lang w:val="ru-RU" w:eastAsia="en-US"/>
              </w:rPr>
            </w:pPr>
            <w:r w:rsidRPr="00A4797D">
              <w:rPr>
                <w:color w:val="000000"/>
                <w:sz w:val="24"/>
                <w:szCs w:val="24"/>
                <w:lang w:val="ru-RU" w:eastAsia="en-US"/>
              </w:rPr>
              <w:t>-«-</w:t>
            </w:r>
          </w:p>
        </w:tc>
      </w:tr>
      <w:tr w:rsidR="00C519EB" w:rsidRPr="00A4797D" w:rsidTr="00BA4BB9">
        <w:trPr>
          <w:trHeight w:val="20"/>
        </w:trPr>
        <w:tc>
          <w:tcPr>
            <w:tcW w:w="922" w:type="pct"/>
          </w:tcPr>
          <w:p w:rsidR="00C519EB" w:rsidRPr="00A4797D" w:rsidRDefault="00C519EB" w:rsidP="00C519EB">
            <w:pPr>
              <w:contextualSpacing/>
              <w:jc w:val="both"/>
              <w:rPr>
                <w:sz w:val="24"/>
                <w:szCs w:val="24"/>
                <w:lang w:val="ru-RU" w:eastAsia="en-US"/>
              </w:rPr>
            </w:pPr>
            <w:r w:rsidRPr="00A4797D">
              <w:rPr>
                <w:b/>
                <w:sz w:val="24"/>
                <w:szCs w:val="24"/>
                <w:lang w:val="ru-RU" w:eastAsia="en-US"/>
              </w:rPr>
              <w:t>ТТ</w:t>
            </w:r>
          </w:p>
        </w:tc>
        <w:tc>
          <w:tcPr>
            <w:tcW w:w="956"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w:t>
            </w:r>
          </w:p>
        </w:tc>
        <w:tc>
          <w:tcPr>
            <w:tcW w:w="998"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w:t>
            </w:r>
          </w:p>
        </w:tc>
        <w:tc>
          <w:tcPr>
            <w:tcW w:w="1106"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w:t>
            </w:r>
          </w:p>
        </w:tc>
        <w:tc>
          <w:tcPr>
            <w:tcW w:w="1019" w:type="pct"/>
          </w:tcPr>
          <w:p w:rsidR="00C519EB" w:rsidRPr="00A4797D" w:rsidRDefault="00C519EB" w:rsidP="00AA7300">
            <w:pPr>
              <w:snapToGrid w:val="0"/>
              <w:contextualSpacing/>
              <w:rPr>
                <w:color w:val="000000"/>
                <w:sz w:val="24"/>
                <w:szCs w:val="24"/>
                <w:lang w:val="ru-RU" w:eastAsia="en-US"/>
              </w:rPr>
            </w:pPr>
            <w:r w:rsidRPr="00A4797D">
              <w:rPr>
                <w:color w:val="000000"/>
                <w:sz w:val="24"/>
                <w:szCs w:val="24"/>
                <w:lang w:val="ru-RU" w:eastAsia="en-US"/>
              </w:rPr>
              <w:t>-«-</w:t>
            </w:r>
          </w:p>
        </w:tc>
      </w:tr>
      <w:tr w:rsidR="00C519EB" w:rsidRPr="00A4797D" w:rsidTr="00BA4BB9">
        <w:trPr>
          <w:trHeight w:val="20"/>
        </w:trPr>
        <w:tc>
          <w:tcPr>
            <w:tcW w:w="922" w:type="pct"/>
          </w:tcPr>
          <w:p w:rsidR="00C519EB" w:rsidRPr="00A4797D" w:rsidRDefault="00C519EB" w:rsidP="00C519EB">
            <w:pPr>
              <w:contextualSpacing/>
              <w:jc w:val="both"/>
              <w:rPr>
                <w:sz w:val="24"/>
                <w:szCs w:val="24"/>
                <w:lang w:val="ru-RU" w:eastAsia="en-US"/>
              </w:rPr>
            </w:pPr>
            <w:r w:rsidRPr="00A4797D">
              <w:rPr>
                <w:b/>
                <w:sz w:val="24"/>
                <w:szCs w:val="24"/>
                <w:lang w:val="ru-RU" w:eastAsia="en-US"/>
              </w:rPr>
              <w:t>ООБ</w:t>
            </w:r>
          </w:p>
        </w:tc>
        <w:tc>
          <w:tcPr>
            <w:tcW w:w="956"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w:t>
            </w:r>
          </w:p>
        </w:tc>
        <w:tc>
          <w:tcPr>
            <w:tcW w:w="998"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w:t>
            </w:r>
          </w:p>
        </w:tc>
        <w:tc>
          <w:tcPr>
            <w:tcW w:w="1106"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w:t>
            </w:r>
          </w:p>
        </w:tc>
        <w:tc>
          <w:tcPr>
            <w:tcW w:w="1019" w:type="pct"/>
          </w:tcPr>
          <w:p w:rsidR="00C519EB" w:rsidRPr="00A4797D" w:rsidRDefault="00C519EB" w:rsidP="00AA7300">
            <w:pPr>
              <w:snapToGrid w:val="0"/>
              <w:contextualSpacing/>
              <w:rPr>
                <w:color w:val="000000"/>
                <w:sz w:val="24"/>
                <w:szCs w:val="24"/>
                <w:lang w:val="ru-RU" w:eastAsia="en-US"/>
              </w:rPr>
            </w:pPr>
            <w:r w:rsidRPr="00A4797D">
              <w:rPr>
                <w:color w:val="000000"/>
                <w:sz w:val="24"/>
                <w:szCs w:val="24"/>
                <w:lang w:val="ru-RU" w:eastAsia="en-US"/>
              </w:rPr>
              <w:t>-«-</w:t>
            </w:r>
          </w:p>
        </w:tc>
      </w:tr>
      <w:tr w:rsidR="00C519EB" w:rsidRPr="00A4797D" w:rsidTr="00BA4BB9">
        <w:trPr>
          <w:trHeight w:val="20"/>
        </w:trPr>
        <w:tc>
          <w:tcPr>
            <w:tcW w:w="922" w:type="pct"/>
          </w:tcPr>
          <w:p w:rsidR="00C519EB" w:rsidRPr="00A4797D" w:rsidRDefault="00C519EB" w:rsidP="00C519EB">
            <w:pPr>
              <w:contextualSpacing/>
              <w:jc w:val="both"/>
              <w:rPr>
                <w:sz w:val="24"/>
                <w:szCs w:val="24"/>
                <w:lang w:val="ru-RU" w:eastAsia="en-US"/>
              </w:rPr>
            </w:pPr>
            <w:r w:rsidRPr="00A4797D">
              <w:rPr>
                <w:b/>
                <w:sz w:val="24"/>
                <w:szCs w:val="24"/>
                <w:lang w:val="ru-RU" w:eastAsia="en-US"/>
              </w:rPr>
              <w:t>ПК</w:t>
            </w:r>
          </w:p>
        </w:tc>
        <w:tc>
          <w:tcPr>
            <w:tcW w:w="956"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55</w:t>
            </w:r>
          </w:p>
        </w:tc>
        <w:tc>
          <w:tcPr>
            <w:tcW w:w="998"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0.8 ПДК</w:t>
            </w:r>
          </w:p>
        </w:tc>
        <w:tc>
          <w:tcPr>
            <w:tcW w:w="1106"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1 ПДУ</w:t>
            </w:r>
          </w:p>
        </w:tc>
        <w:tc>
          <w:tcPr>
            <w:tcW w:w="1019" w:type="pct"/>
          </w:tcPr>
          <w:p w:rsidR="00C519EB" w:rsidRPr="00A4797D" w:rsidRDefault="00C519EB" w:rsidP="00AA7300">
            <w:pPr>
              <w:snapToGrid w:val="0"/>
              <w:contextualSpacing/>
              <w:rPr>
                <w:color w:val="000000"/>
                <w:sz w:val="24"/>
                <w:szCs w:val="24"/>
                <w:lang w:val="ru-RU" w:eastAsia="en-US"/>
              </w:rPr>
            </w:pPr>
            <w:r w:rsidRPr="00A4797D">
              <w:rPr>
                <w:color w:val="000000"/>
                <w:sz w:val="24"/>
                <w:szCs w:val="24"/>
                <w:lang w:val="ru-RU" w:eastAsia="en-US"/>
              </w:rPr>
              <w:t>нормативно очищенные в том числе на локальных очистных сооружениях</w:t>
            </w:r>
          </w:p>
        </w:tc>
      </w:tr>
      <w:tr w:rsidR="00C519EB" w:rsidRPr="00A4797D" w:rsidTr="00BA4BB9">
        <w:trPr>
          <w:trHeight w:val="20"/>
        </w:trPr>
        <w:tc>
          <w:tcPr>
            <w:tcW w:w="922" w:type="pct"/>
          </w:tcPr>
          <w:p w:rsidR="00C519EB" w:rsidRPr="00A4797D" w:rsidRDefault="00C519EB" w:rsidP="00C519EB">
            <w:pPr>
              <w:contextualSpacing/>
              <w:jc w:val="both"/>
              <w:rPr>
                <w:sz w:val="24"/>
                <w:szCs w:val="24"/>
                <w:lang w:val="ru-RU" w:eastAsia="en-US"/>
              </w:rPr>
            </w:pPr>
            <w:r w:rsidRPr="00A4797D">
              <w:rPr>
                <w:b/>
                <w:sz w:val="24"/>
                <w:szCs w:val="24"/>
                <w:lang w:val="ru-RU" w:eastAsia="en-US"/>
              </w:rPr>
              <w:t>ПИ</w:t>
            </w:r>
          </w:p>
        </w:tc>
        <w:tc>
          <w:tcPr>
            <w:tcW w:w="956"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w:t>
            </w:r>
          </w:p>
        </w:tc>
        <w:tc>
          <w:tcPr>
            <w:tcW w:w="998"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w:t>
            </w:r>
          </w:p>
        </w:tc>
        <w:tc>
          <w:tcPr>
            <w:tcW w:w="1106"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w:t>
            </w:r>
          </w:p>
        </w:tc>
        <w:tc>
          <w:tcPr>
            <w:tcW w:w="1019" w:type="pct"/>
          </w:tcPr>
          <w:p w:rsidR="00C519EB" w:rsidRPr="00A4797D" w:rsidRDefault="00C519EB" w:rsidP="00AA7300">
            <w:pPr>
              <w:snapToGrid w:val="0"/>
              <w:contextualSpacing/>
              <w:rPr>
                <w:color w:val="000000"/>
                <w:sz w:val="24"/>
                <w:szCs w:val="24"/>
                <w:lang w:val="ru-RU" w:eastAsia="en-US"/>
              </w:rPr>
            </w:pPr>
            <w:r w:rsidRPr="00A4797D">
              <w:rPr>
                <w:color w:val="000000"/>
                <w:sz w:val="24"/>
                <w:szCs w:val="24"/>
                <w:lang w:val="ru-RU" w:eastAsia="en-US"/>
              </w:rPr>
              <w:t>-«-</w:t>
            </w:r>
          </w:p>
        </w:tc>
      </w:tr>
      <w:tr w:rsidR="00C519EB" w:rsidRPr="00A4797D" w:rsidTr="00BA4BB9">
        <w:trPr>
          <w:trHeight w:val="20"/>
        </w:trPr>
        <w:tc>
          <w:tcPr>
            <w:tcW w:w="922" w:type="pct"/>
          </w:tcPr>
          <w:p w:rsidR="00C519EB" w:rsidRPr="00A4797D" w:rsidRDefault="00C519EB" w:rsidP="00C519EB">
            <w:pPr>
              <w:contextualSpacing/>
              <w:jc w:val="both"/>
              <w:rPr>
                <w:sz w:val="24"/>
                <w:szCs w:val="24"/>
                <w:lang w:val="ru-RU" w:eastAsia="en-US"/>
              </w:rPr>
            </w:pPr>
            <w:r w:rsidRPr="00A4797D">
              <w:rPr>
                <w:b/>
                <w:sz w:val="24"/>
                <w:szCs w:val="24"/>
                <w:lang w:val="ru-RU" w:eastAsia="en-US"/>
              </w:rPr>
              <w:t>ГЛФ</w:t>
            </w:r>
          </w:p>
        </w:tc>
        <w:tc>
          <w:tcPr>
            <w:tcW w:w="956"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65</w:t>
            </w:r>
          </w:p>
        </w:tc>
        <w:tc>
          <w:tcPr>
            <w:tcW w:w="998"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0.8 ПДК</w:t>
            </w:r>
          </w:p>
        </w:tc>
        <w:tc>
          <w:tcPr>
            <w:tcW w:w="1106"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1 ПДУ</w:t>
            </w:r>
          </w:p>
        </w:tc>
        <w:tc>
          <w:tcPr>
            <w:tcW w:w="1019" w:type="pct"/>
          </w:tcPr>
          <w:p w:rsidR="00C519EB" w:rsidRPr="00A4797D" w:rsidRDefault="00C519EB" w:rsidP="00AA7300">
            <w:pPr>
              <w:snapToGrid w:val="0"/>
              <w:contextualSpacing/>
              <w:rPr>
                <w:color w:val="000000"/>
                <w:sz w:val="24"/>
                <w:szCs w:val="24"/>
                <w:lang w:val="ru-RU" w:eastAsia="en-US"/>
              </w:rPr>
            </w:pPr>
            <w:r w:rsidRPr="00A4797D">
              <w:rPr>
                <w:color w:val="000000"/>
                <w:sz w:val="24"/>
                <w:szCs w:val="24"/>
                <w:lang w:val="ru-RU" w:eastAsia="en-US"/>
              </w:rPr>
              <w:t>нормативно очищенные в том числе на локальных очистных сооружениях</w:t>
            </w:r>
          </w:p>
        </w:tc>
      </w:tr>
      <w:tr w:rsidR="00C519EB" w:rsidRPr="00A4797D" w:rsidTr="00BA4BB9">
        <w:trPr>
          <w:trHeight w:val="20"/>
        </w:trPr>
        <w:tc>
          <w:tcPr>
            <w:tcW w:w="922" w:type="pct"/>
          </w:tcPr>
          <w:p w:rsidR="00C519EB" w:rsidRPr="00A4797D" w:rsidRDefault="00C519EB" w:rsidP="00C519EB">
            <w:pPr>
              <w:contextualSpacing/>
              <w:jc w:val="both"/>
              <w:rPr>
                <w:sz w:val="24"/>
                <w:szCs w:val="24"/>
                <w:lang w:val="ru-RU" w:eastAsia="en-US"/>
              </w:rPr>
            </w:pPr>
            <w:r w:rsidRPr="00A4797D">
              <w:rPr>
                <w:b/>
                <w:sz w:val="24"/>
                <w:szCs w:val="24"/>
                <w:lang w:val="ru-RU" w:eastAsia="en-US"/>
              </w:rPr>
              <w:t>Л</w:t>
            </w:r>
          </w:p>
        </w:tc>
        <w:tc>
          <w:tcPr>
            <w:tcW w:w="956"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w:t>
            </w:r>
          </w:p>
        </w:tc>
        <w:tc>
          <w:tcPr>
            <w:tcW w:w="998"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w:t>
            </w:r>
          </w:p>
        </w:tc>
        <w:tc>
          <w:tcPr>
            <w:tcW w:w="1106"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w:t>
            </w:r>
          </w:p>
        </w:tc>
        <w:tc>
          <w:tcPr>
            <w:tcW w:w="1019" w:type="pct"/>
          </w:tcPr>
          <w:p w:rsidR="00C519EB" w:rsidRPr="00A4797D" w:rsidRDefault="00C519EB" w:rsidP="00AA7300">
            <w:pPr>
              <w:snapToGrid w:val="0"/>
              <w:contextualSpacing/>
              <w:rPr>
                <w:color w:val="000000"/>
                <w:sz w:val="24"/>
                <w:szCs w:val="24"/>
                <w:lang w:val="ru-RU" w:eastAsia="en-US"/>
              </w:rPr>
            </w:pPr>
            <w:r w:rsidRPr="00A4797D">
              <w:rPr>
                <w:color w:val="000000"/>
                <w:sz w:val="24"/>
                <w:szCs w:val="24"/>
                <w:lang w:val="ru-RU" w:eastAsia="en-US"/>
              </w:rPr>
              <w:t>-«-</w:t>
            </w:r>
          </w:p>
        </w:tc>
      </w:tr>
      <w:tr w:rsidR="00C519EB" w:rsidRPr="00A4797D" w:rsidTr="00BA4BB9">
        <w:trPr>
          <w:trHeight w:val="20"/>
        </w:trPr>
        <w:tc>
          <w:tcPr>
            <w:tcW w:w="922" w:type="pct"/>
          </w:tcPr>
          <w:p w:rsidR="00C519EB" w:rsidRPr="00A4797D" w:rsidRDefault="00C519EB" w:rsidP="00C519EB">
            <w:pPr>
              <w:contextualSpacing/>
              <w:jc w:val="both"/>
              <w:rPr>
                <w:sz w:val="24"/>
                <w:szCs w:val="24"/>
                <w:lang w:val="ru-RU" w:eastAsia="en-US"/>
              </w:rPr>
            </w:pPr>
            <w:r w:rsidRPr="00A4797D">
              <w:rPr>
                <w:b/>
                <w:sz w:val="24"/>
                <w:szCs w:val="24"/>
                <w:lang w:val="ru-RU" w:eastAsia="en-US"/>
              </w:rPr>
              <w:t>ВО</w:t>
            </w:r>
          </w:p>
        </w:tc>
        <w:tc>
          <w:tcPr>
            <w:tcW w:w="956"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w:t>
            </w:r>
          </w:p>
        </w:tc>
        <w:tc>
          <w:tcPr>
            <w:tcW w:w="998"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w:t>
            </w:r>
          </w:p>
        </w:tc>
        <w:tc>
          <w:tcPr>
            <w:tcW w:w="1106"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w:t>
            </w:r>
          </w:p>
        </w:tc>
        <w:tc>
          <w:tcPr>
            <w:tcW w:w="1019" w:type="pct"/>
          </w:tcPr>
          <w:p w:rsidR="00C519EB" w:rsidRPr="00A4797D" w:rsidRDefault="00C519EB" w:rsidP="00AA7300">
            <w:pPr>
              <w:snapToGrid w:val="0"/>
              <w:contextualSpacing/>
              <w:rPr>
                <w:color w:val="000000"/>
                <w:sz w:val="24"/>
                <w:szCs w:val="24"/>
                <w:lang w:val="ru-RU" w:eastAsia="en-US"/>
              </w:rPr>
            </w:pPr>
            <w:r w:rsidRPr="00A4797D">
              <w:rPr>
                <w:color w:val="000000"/>
                <w:sz w:val="24"/>
                <w:szCs w:val="24"/>
                <w:lang w:val="ru-RU" w:eastAsia="en-US"/>
              </w:rPr>
              <w:t>-«-</w:t>
            </w:r>
          </w:p>
        </w:tc>
      </w:tr>
      <w:tr w:rsidR="00C519EB" w:rsidRPr="00A4797D" w:rsidTr="00BA4BB9">
        <w:trPr>
          <w:trHeight w:val="20"/>
        </w:trPr>
        <w:tc>
          <w:tcPr>
            <w:tcW w:w="922" w:type="pct"/>
          </w:tcPr>
          <w:p w:rsidR="00C519EB" w:rsidRPr="00A4797D" w:rsidRDefault="00C519EB" w:rsidP="00C519EB">
            <w:pPr>
              <w:contextualSpacing/>
              <w:jc w:val="both"/>
              <w:rPr>
                <w:sz w:val="24"/>
                <w:szCs w:val="24"/>
                <w:lang w:val="ru-RU" w:eastAsia="en-US"/>
              </w:rPr>
            </w:pPr>
            <w:r w:rsidRPr="00A4797D">
              <w:rPr>
                <w:b/>
                <w:sz w:val="24"/>
                <w:szCs w:val="24"/>
                <w:lang w:val="ru-RU" w:eastAsia="en-US"/>
              </w:rPr>
              <w:t>ОПТ</w:t>
            </w:r>
          </w:p>
        </w:tc>
        <w:tc>
          <w:tcPr>
            <w:tcW w:w="956" w:type="pct"/>
          </w:tcPr>
          <w:p w:rsidR="00C519EB" w:rsidRPr="00A4797D" w:rsidRDefault="00C519EB" w:rsidP="00AA7300">
            <w:pPr>
              <w:snapToGrid w:val="0"/>
              <w:contextualSpacing/>
              <w:rPr>
                <w:color w:val="000000"/>
                <w:sz w:val="24"/>
                <w:szCs w:val="24"/>
                <w:lang w:val="ru-RU" w:eastAsia="en-US"/>
              </w:rPr>
            </w:pPr>
            <w:r w:rsidRPr="00A4797D">
              <w:rPr>
                <w:color w:val="000000"/>
                <w:sz w:val="24"/>
                <w:szCs w:val="24"/>
                <w:lang w:val="ru-RU" w:eastAsia="en-US"/>
              </w:rPr>
              <w:t>Нормируется по границе объединенной СЗЗ</w:t>
            </w:r>
          </w:p>
          <w:p w:rsidR="00C519EB" w:rsidRPr="00A4797D" w:rsidRDefault="00C519EB" w:rsidP="00AA7300">
            <w:pPr>
              <w:contextualSpacing/>
              <w:rPr>
                <w:color w:val="000000"/>
                <w:sz w:val="24"/>
                <w:szCs w:val="24"/>
                <w:lang w:val="ru-RU" w:eastAsia="en-US"/>
              </w:rPr>
            </w:pPr>
            <w:r w:rsidRPr="00A4797D">
              <w:rPr>
                <w:color w:val="000000"/>
                <w:sz w:val="24"/>
                <w:szCs w:val="24"/>
                <w:lang w:val="ru-RU" w:eastAsia="en-US"/>
              </w:rPr>
              <w:t>65</w:t>
            </w:r>
          </w:p>
        </w:tc>
        <w:tc>
          <w:tcPr>
            <w:tcW w:w="998" w:type="pct"/>
          </w:tcPr>
          <w:p w:rsidR="00C519EB" w:rsidRPr="00A4797D" w:rsidRDefault="00C519EB" w:rsidP="00AA7300">
            <w:pPr>
              <w:snapToGrid w:val="0"/>
              <w:contextualSpacing/>
              <w:rPr>
                <w:color w:val="000000"/>
                <w:sz w:val="24"/>
                <w:szCs w:val="24"/>
                <w:lang w:val="ru-RU" w:eastAsia="en-US"/>
              </w:rPr>
            </w:pPr>
            <w:r w:rsidRPr="00A4797D">
              <w:rPr>
                <w:color w:val="000000"/>
                <w:sz w:val="24"/>
                <w:szCs w:val="24"/>
                <w:lang w:val="ru-RU" w:eastAsia="en-US"/>
              </w:rPr>
              <w:t>Нормируется</w:t>
            </w:r>
          </w:p>
          <w:p w:rsidR="00C519EB" w:rsidRPr="00A4797D" w:rsidRDefault="00C519EB" w:rsidP="00AA7300">
            <w:pPr>
              <w:contextualSpacing/>
              <w:rPr>
                <w:color w:val="000000"/>
                <w:sz w:val="24"/>
                <w:szCs w:val="24"/>
                <w:lang w:val="ru-RU" w:eastAsia="en-US"/>
              </w:rPr>
            </w:pPr>
            <w:r w:rsidRPr="00A4797D">
              <w:rPr>
                <w:color w:val="000000"/>
                <w:sz w:val="24"/>
                <w:szCs w:val="24"/>
                <w:lang w:val="ru-RU" w:eastAsia="en-US"/>
              </w:rPr>
              <w:t>по границе объединенной СЗЗ</w:t>
            </w:r>
          </w:p>
          <w:p w:rsidR="00C519EB" w:rsidRPr="00A4797D" w:rsidRDefault="00C519EB" w:rsidP="00AA7300">
            <w:pPr>
              <w:contextualSpacing/>
              <w:rPr>
                <w:color w:val="000000"/>
                <w:sz w:val="24"/>
                <w:szCs w:val="24"/>
                <w:lang w:val="ru-RU" w:eastAsia="en-US"/>
              </w:rPr>
            </w:pPr>
            <w:r w:rsidRPr="00A4797D">
              <w:rPr>
                <w:color w:val="000000"/>
                <w:sz w:val="24"/>
                <w:szCs w:val="24"/>
                <w:lang w:val="ru-RU" w:eastAsia="en-US"/>
              </w:rPr>
              <w:t>1 ПДК</w:t>
            </w:r>
          </w:p>
        </w:tc>
        <w:tc>
          <w:tcPr>
            <w:tcW w:w="1106" w:type="pct"/>
          </w:tcPr>
          <w:p w:rsidR="00C519EB" w:rsidRPr="00A4797D" w:rsidRDefault="00C519EB" w:rsidP="00AA7300">
            <w:pPr>
              <w:snapToGrid w:val="0"/>
              <w:contextualSpacing/>
              <w:rPr>
                <w:color w:val="000000"/>
                <w:sz w:val="24"/>
                <w:szCs w:val="24"/>
                <w:lang w:val="ru-RU" w:eastAsia="en-US"/>
              </w:rPr>
            </w:pPr>
            <w:r w:rsidRPr="00A4797D">
              <w:rPr>
                <w:color w:val="000000"/>
                <w:sz w:val="24"/>
                <w:szCs w:val="24"/>
                <w:lang w:val="ru-RU" w:eastAsia="en-US"/>
              </w:rPr>
              <w:t>Нормируется</w:t>
            </w:r>
          </w:p>
          <w:p w:rsidR="00C519EB" w:rsidRPr="00A4797D" w:rsidRDefault="00C519EB" w:rsidP="00AA7300">
            <w:pPr>
              <w:contextualSpacing/>
              <w:rPr>
                <w:color w:val="000000"/>
                <w:sz w:val="24"/>
                <w:szCs w:val="24"/>
                <w:lang w:val="ru-RU" w:eastAsia="en-US"/>
              </w:rPr>
            </w:pPr>
            <w:r w:rsidRPr="00A4797D">
              <w:rPr>
                <w:color w:val="000000"/>
                <w:sz w:val="24"/>
                <w:szCs w:val="24"/>
                <w:lang w:val="ru-RU" w:eastAsia="en-US"/>
              </w:rPr>
              <w:t>по границе объединенной СЗЗ - 1 ПДУ</w:t>
            </w:r>
          </w:p>
        </w:tc>
        <w:tc>
          <w:tcPr>
            <w:tcW w:w="1019" w:type="pct"/>
          </w:tcPr>
          <w:p w:rsidR="00C519EB" w:rsidRPr="00A4797D" w:rsidRDefault="00C519EB" w:rsidP="00AA7300">
            <w:pPr>
              <w:snapToGrid w:val="0"/>
              <w:contextualSpacing/>
              <w:rPr>
                <w:color w:val="000000"/>
                <w:sz w:val="24"/>
                <w:szCs w:val="24"/>
                <w:lang w:val="ru-RU" w:eastAsia="en-US"/>
              </w:rPr>
            </w:pPr>
            <w:r w:rsidRPr="00A4797D">
              <w:rPr>
                <w:color w:val="000000"/>
                <w:sz w:val="24"/>
                <w:szCs w:val="24"/>
                <w:lang w:val="ru-RU" w:eastAsia="en-US"/>
              </w:rPr>
              <w:t>нормативно очищенные стоки в том числе на локальных очистных сооружениях с самостоятельным или централизованным выпуском</w:t>
            </w:r>
          </w:p>
        </w:tc>
      </w:tr>
      <w:tr w:rsidR="00C519EB" w:rsidRPr="00A4797D" w:rsidTr="00BA4BB9">
        <w:trPr>
          <w:trHeight w:val="20"/>
        </w:trPr>
        <w:tc>
          <w:tcPr>
            <w:tcW w:w="922" w:type="pct"/>
          </w:tcPr>
          <w:p w:rsidR="00C519EB" w:rsidRPr="00A4797D" w:rsidRDefault="00C519EB" w:rsidP="00C519EB">
            <w:pPr>
              <w:contextualSpacing/>
              <w:jc w:val="both"/>
              <w:rPr>
                <w:sz w:val="24"/>
                <w:szCs w:val="24"/>
                <w:lang w:val="ru-RU" w:eastAsia="en-US"/>
              </w:rPr>
            </w:pPr>
            <w:r w:rsidRPr="00A4797D">
              <w:rPr>
                <w:b/>
                <w:sz w:val="24"/>
                <w:szCs w:val="24"/>
                <w:lang w:val="ru-RU" w:eastAsia="en-US"/>
              </w:rPr>
              <w:t>СО</w:t>
            </w:r>
          </w:p>
        </w:tc>
        <w:tc>
          <w:tcPr>
            <w:tcW w:w="956"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w:t>
            </w:r>
          </w:p>
        </w:tc>
        <w:tc>
          <w:tcPr>
            <w:tcW w:w="998"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w:t>
            </w:r>
          </w:p>
        </w:tc>
        <w:tc>
          <w:tcPr>
            <w:tcW w:w="1106"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w:t>
            </w:r>
          </w:p>
        </w:tc>
        <w:tc>
          <w:tcPr>
            <w:tcW w:w="1019" w:type="pct"/>
          </w:tcPr>
          <w:p w:rsidR="00C519EB" w:rsidRPr="00A4797D" w:rsidRDefault="00C519EB" w:rsidP="00AA7300">
            <w:pPr>
              <w:snapToGrid w:val="0"/>
              <w:contextualSpacing/>
              <w:rPr>
                <w:color w:val="000000"/>
                <w:sz w:val="24"/>
                <w:szCs w:val="24"/>
                <w:lang w:val="ru-RU" w:eastAsia="en-US"/>
              </w:rPr>
            </w:pPr>
            <w:r w:rsidRPr="00A4797D">
              <w:rPr>
                <w:color w:val="000000"/>
                <w:sz w:val="24"/>
                <w:szCs w:val="24"/>
                <w:lang w:val="ru-RU" w:eastAsia="en-US"/>
              </w:rPr>
              <w:t>-«-</w:t>
            </w:r>
          </w:p>
        </w:tc>
      </w:tr>
      <w:tr w:rsidR="00C519EB" w:rsidRPr="00A4797D" w:rsidTr="00BA4BB9">
        <w:trPr>
          <w:trHeight w:val="20"/>
        </w:trPr>
        <w:tc>
          <w:tcPr>
            <w:tcW w:w="922" w:type="pct"/>
          </w:tcPr>
          <w:p w:rsidR="00C519EB" w:rsidRPr="00A4797D" w:rsidRDefault="00C519EB" w:rsidP="00C519EB">
            <w:pPr>
              <w:contextualSpacing/>
              <w:jc w:val="both"/>
              <w:rPr>
                <w:b/>
                <w:sz w:val="24"/>
                <w:szCs w:val="24"/>
                <w:lang w:val="ru-RU" w:eastAsia="en-US"/>
              </w:rPr>
            </w:pPr>
            <w:r w:rsidRPr="00A4797D">
              <w:rPr>
                <w:b/>
                <w:sz w:val="24"/>
                <w:szCs w:val="24"/>
                <w:lang w:val="ru-RU" w:eastAsia="en-US"/>
              </w:rPr>
              <w:t>КО</w:t>
            </w:r>
          </w:p>
        </w:tc>
        <w:tc>
          <w:tcPr>
            <w:tcW w:w="956"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55</w:t>
            </w:r>
          </w:p>
        </w:tc>
        <w:tc>
          <w:tcPr>
            <w:tcW w:w="998"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0.8 ПДК</w:t>
            </w:r>
          </w:p>
        </w:tc>
        <w:tc>
          <w:tcPr>
            <w:tcW w:w="1106" w:type="pct"/>
          </w:tcPr>
          <w:p w:rsidR="00C519EB" w:rsidRPr="00A4797D" w:rsidRDefault="00C519EB" w:rsidP="00C519EB">
            <w:pPr>
              <w:snapToGrid w:val="0"/>
              <w:contextualSpacing/>
              <w:jc w:val="both"/>
              <w:rPr>
                <w:color w:val="000000"/>
                <w:sz w:val="24"/>
                <w:szCs w:val="24"/>
                <w:lang w:val="ru-RU" w:eastAsia="en-US"/>
              </w:rPr>
            </w:pPr>
            <w:r w:rsidRPr="00A4797D">
              <w:rPr>
                <w:color w:val="000000"/>
                <w:sz w:val="24"/>
                <w:szCs w:val="24"/>
                <w:lang w:val="ru-RU" w:eastAsia="en-US"/>
              </w:rPr>
              <w:t>1 ПДУ</w:t>
            </w:r>
          </w:p>
        </w:tc>
        <w:tc>
          <w:tcPr>
            <w:tcW w:w="1019" w:type="pct"/>
          </w:tcPr>
          <w:p w:rsidR="00C519EB" w:rsidRPr="00A4797D" w:rsidRDefault="00C519EB" w:rsidP="00AA7300">
            <w:pPr>
              <w:snapToGrid w:val="0"/>
              <w:contextualSpacing/>
              <w:rPr>
                <w:color w:val="000000"/>
                <w:sz w:val="24"/>
                <w:szCs w:val="24"/>
                <w:lang w:val="ru-RU" w:eastAsia="en-US"/>
              </w:rPr>
            </w:pPr>
            <w:r w:rsidRPr="00A4797D">
              <w:rPr>
                <w:color w:val="000000"/>
                <w:sz w:val="24"/>
                <w:szCs w:val="24"/>
                <w:lang w:val="ru-RU" w:eastAsia="en-US"/>
              </w:rPr>
              <w:t>нормативно очищенные в том числе на локальных очистных сооружениях</w:t>
            </w:r>
          </w:p>
        </w:tc>
      </w:tr>
    </w:tbl>
    <w:p w:rsidR="00C519EB" w:rsidRPr="00A4797D" w:rsidRDefault="00C519EB" w:rsidP="00C519EB">
      <w:pPr>
        <w:ind w:firstLine="709"/>
        <w:contextualSpacing/>
        <w:jc w:val="both"/>
        <w:rPr>
          <w:sz w:val="24"/>
          <w:szCs w:val="24"/>
          <w:lang w:val="ru-RU" w:eastAsia="en-US"/>
        </w:rPr>
      </w:pPr>
    </w:p>
    <w:p w:rsidR="00C519EB" w:rsidRPr="00A4797D" w:rsidRDefault="00124ED7" w:rsidP="00124ED7">
      <w:pPr>
        <w:widowControl w:val="0"/>
        <w:tabs>
          <w:tab w:val="num" w:pos="0"/>
        </w:tabs>
        <w:ind w:firstLine="426"/>
        <w:contextualSpacing/>
        <w:jc w:val="both"/>
        <w:outlineLvl w:val="2"/>
        <w:rPr>
          <w:rFonts w:eastAsia="Times New Roman"/>
          <w:b/>
          <w:snapToGrid w:val="0"/>
          <w:sz w:val="24"/>
          <w:szCs w:val="24"/>
          <w:lang w:val="ru-RU"/>
        </w:rPr>
      </w:pPr>
      <w:r w:rsidRPr="00A4797D">
        <w:rPr>
          <w:rFonts w:eastAsia="Times New Roman"/>
          <w:b/>
          <w:snapToGrid w:val="0"/>
          <w:sz w:val="24"/>
          <w:szCs w:val="24"/>
          <w:lang w:val="ru-RU"/>
        </w:rPr>
        <w:t>ГЛАВА 20.</w:t>
      </w:r>
      <w:r w:rsidR="00542F35" w:rsidRPr="00A4797D">
        <w:rPr>
          <w:rFonts w:eastAsia="Times New Roman"/>
          <w:b/>
          <w:snapToGrid w:val="0"/>
          <w:sz w:val="24"/>
          <w:szCs w:val="24"/>
          <w:lang w:val="ru-RU"/>
        </w:rPr>
        <w:t xml:space="preserve"> </w:t>
      </w:r>
      <w:r w:rsidRPr="00A4797D">
        <w:rPr>
          <w:rFonts w:eastAsia="Times New Roman"/>
          <w:b/>
          <w:snapToGrid w:val="0"/>
          <w:sz w:val="24"/>
          <w:szCs w:val="24"/>
          <w:lang w:val="ru-RU"/>
        </w:rPr>
        <w:t>ГРАДОСТРОИТЕЛЬНЫЕ РЕГЛАМЕНТЫ В ЧАСТИ ОГРАНИЧЕНИЙ ИСПОЛЬЗОВАНИЯ ЗЕМЕЛЬНЫХ УЧАСТКОВ И ОБЪЕКТОВ КАПИТАЛЬНОГО СТРОИТЕЛЬСТВА (ЗДО-ЗОНА ДЕЙСТВИЯ ОГРАНИЧЕНИЙ)</w:t>
      </w:r>
    </w:p>
    <w:p w:rsidR="00C519EB" w:rsidRPr="00A4797D" w:rsidRDefault="00C519EB" w:rsidP="00124ED7">
      <w:pPr>
        <w:tabs>
          <w:tab w:val="left" w:pos="-2268"/>
          <w:tab w:val="left" w:pos="-2127"/>
        </w:tabs>
        <w:ind w:firstLine="426"/>
        <w:contextualSpacing/>
        <w:jc w:val="both"/>
        <w:rPr>
          <w:rFonts w:eastAsia="Times New Roman"/>
          <w:b/>
          <w:snapToGrid w:val="0"/>
          <w:sz w:val="24"/>
          <w:szCs w:val="24"/>
          <w:lang w:val="ru-RU"/>
        </w:rPr>
      </w:pPr>
      <w:r w:rsidRPr="00A4797D">
        <w:rPr>
          <w:sz w:val="24"/>
          <w:szCs w:val="24"/>
          <w:lang w:val="ru-RU" w:eastAsia="en-US"/>
        </w:rPr>
        <w:t> </w:t>
      </w:r>
      <w:r w:rsidRPr="00A4797D">
        <w:rPr>
          <w:rFonts w:eastAsia="Times New Roman"/>
          <w:b/>
          <w:snapToGrid w:val="0"/>
          <w:sz w:val="24"/>
          <w:szCs w:val="24"/>
          <w:lang w:val="ru-RU"/>
        </w:rPr>
        <w:t>Статья 6</w:t>
      </w:r>
      <w:r w:rsidR="00D82E7E" w:rsidRPr="00A4797D">
        <w:rPr>
          <w:rFonts w:eastAsia="Times New Roman"/>
          <w:b/>
          <w:snapToGrid w:val="0"/>
          <w:sz w:val="24"/>
          <w:szCs w:val="24"/>
          <w:lang w:val="ru-RU"/>
        </w:rPr>
        <w:t>4</w:t>
      </w:r>
      <w:r w:rsidRPr="00A4797D">
        <w:rPr>
          <w:rFonts w:eastAsia="Times New Roman"/>
          <w:b/>
          <w:snapToGrid w:val="0"/>
          <w:sz w:val="24"/>
          <w:szCs w:val="24"/>
          <w:lang w:val="ru-RU"/>
        </w:rPr>
        <w:t>. Ограничения использования земельных участков и объектов капитального строительств</w:t>
      </w:r>
      <w:r w:rsidR="00D82E7E" w:rsidRPr="00A4797D">
        <w:rPr>
          <w:rFonts w:eastAsia="Times New Roman"/>
          <w:b/>
          <w:snapToGrid w:val="0"/>
          <w:sz w:val="24"/>
          <w:szCs w:val="24"/>
          <w:lang w:val="ru-RU"/>
        </w:rPr>
        <w:t>а</w:t>
      </w:r>
      <w:r w:rsidRPr="00A4797D">
        <w:rPr>
          <w:rFonts w:eastAsia="Times New Roman"/>
          <w:b/>
          <w:snapToGrid w:val="0"/>
          <w:sz w:val="24"/>
          <w:szCs w:val="24"/>
          <w:lang w:val="ru-RU"/>
        </w:rPr>
        <w:t xml:space="preserve"> на территории зон</w:t>
      </w:r>
      <w:r w:rsidR="003A0979" w:rsidRPr="00A4797D">
        <w:rPr>
          <w:rFonts w:eastAsia="Times New Roman"/>
          <w:b/>
          <w:snapToGrid w:val="0"/>
          <w:sz w:val="24"/>
          <w:szCs w:val="24"/>
          <w:lang w:val="ru-RU"/>
        </w:rPr>
        <w:t xml:space="preserve"> </w:t>
      </w:r>
      <w:r w:rsidRPr="00A4797D">
        <w:rPr>
          <w:rFonts w:eastAsia="Times New Roman"/>
          <w:b/>
          <w:snapToGrid w:val="0"/>
          <w:sz w:val="24"/>
          <w:szCs w:val="24"/>
          <w:lang w:val="ru-RU"/>
        </w:rPr>
        <w:t>с особыми условиями использования территорий по санитарно-гигиеническим и природно-экологическим требованиям.</w:t>
      </w:r>
    </w:p>
    <w:p w:rsidR="00C519EB" w:rsidRPr="00A4797D" w:rsidRDefault="00C519EB" w:rsidP="00124ED7">
      <w:pPr>
        <w:tabs>
          <w:tab w:val="left" w:pos="-2268"/>
          <w:tab w:val="left" w:pos="-2127"/>
        </w:tabs>
        <w:ind w:firstLine="426"/>
        <w:contextualSpacing/>
        <w:jc w:val="both"/>
        <w:rPr>
          <w:rFonts w:eastAsia="Times New Roman"/>
          <w:b/>
          <w:snapToGrid w:val="0"/>
          <w:sz w:val="24"/>
          <w:szCs w:val="24"/>
          <w:lang w:val="ru-RU"/>
        </w:rPr>
      </w:pPr>
      <w:r w:rsidRPr="00A4797D">
        <w:rPr>
          <w:b/>
          <w:sz w:val="24"/>
          <w:szCs w:val="24"/>
          <w:lang w:val="ru-RU" w:eastAsia="en-US"/>
        </w:rPr>
        <w:t> </w:t>
      </w:r>
      <w:r w:rsidR="000D123B" w:rsidRPr="00A4797D">
        <w:rPr>
          <w:b/>
          <w:sz w:val="24"/>
          <w:szCs w:val="24"/>
          <w:lang w:val="ru-RU" w:eastAsia="en-US"/>
        </w:rPr>
        <w:t>64.</w:t>
      </w:r>
      <w:r w:rsidRPr="00A4797D">
        <w:rPr>
          <w:rFonts w:eastAsia="Times New Roman"/>
          <w:b/>
          <w:snapToGrid w:val="0"/>
          <w:sz w:val="24"/>
          <w:szCs w:val="24"/>
          <w:lang w:val="ru-RU"/>
        </w:rPr>
        <w:t>1.</w:t>
      </w:r>
      <w:r w:rsidR="000D123B" w:rsidRPr="00A4797D">
        <w:rPr>
          <w:rFonts w:eastAsia="Times New Roman"/>
          <w:b/>
          <w:snapToGrid w:val="0"/>
          <w:sz w:val="24"/>
          <w:szCs w:val="24"/>
          <w:lang w:val="ru-RU"/>
        </w:rPr>
        <w:t xml:space="preserve"> </w:t>
      </w:r>
      <w:r w:rsidRPr="00A4797D">
        <w:rPr>
          <w:rFonts w:eastAsia="Times New Roman"/>
          <w:b/>
          <w:snapToGrid w:val="0"/>
          <w:sz w:val="24"/>
          <w:szCs w:val="24"/>
          <w:lang w:val="ru-RU"/>
        </w:rPr>
        <w:t>Ограничения градостроительных изменений на территории зон охраны водных объектов</w:t>
      </w:r>
    </w:p>
    <w:p w:rsidR="00C519EB" w:rsidRPr="00A4797D" w:rsidRDefault="00C519EB" w:rsidP="00124ED7">
      <w:pPr>
        <w:widowControl w:val="0"/>
        <w:suppressAutoHyphens/>
        <w:autoSpaceDE w:val="0"/>
        <w:ind w:firstLine="426"/>
        <w:contextualSpacing/>
        <w:jc w:val="both"/>
        <w:rPr>
          <w:rFonts w:eastAsia="Arial"/>
          <w:sz w:val="24"/>
          <w:szCs w:val="24"/>
          <w:u w:val="single"/>
          <w:lang w:val="ru-RU" w:eastAsia="ar-SA"/>
        </w:rPr>
      </w:pPr>
      <w:r w:rsidRPr="00A4797D">
        <w:rPr>
          <w:rFonts w:eastAsia="Arial"/>
          <w:sz w:val="24"/>
          <w:szCs w:val="24"/>
          <w:u w:val="single"/>
          <w:lang w:val="ru-RU" w:eastAsia="ar-SA"/>
        </w:rPr>
        <w:t>В границах водоохранных зон запрещаются:</w:t>
      </w:r>
    </w:p>
    <w:p w:rsidR="00C519EB" w:rsidRPr="00A4797D" w:rsidRDefault="00C519EB" w:rsidP="00124ED7">
      <w:pPr>
        <w:widowControl w:val="0"/>
        <w:suppressAutoHyphens/>
        <w:autoSpaceDE w:val="0"/>
        <w:ind w:firstLine="426"/>
        <w:contextualSpacing/>
        <w:jc w:val="both"/>
        <w:rPr>
          <w:rFonts w:eastAsia="Arial"/>
          <w:sz w:val="24"/>
          <w:szCs w:val="24"/>
          <w:lang w:val="ru-RU" w:eastAsia="ar-SA"/>
        </w:rPr>
      </w:pPr>
      <w:r w:rsidRPr="00A4797D">
        <w:rPr>
          <w:rFonts w:eastAsia="Arial"/>
          <w:sz w:val="24"/>
          <w:szCs w:val="24"/>
          <w:lang w:val="ru-RU" w:eastAsia="ar-SA"/>
        </w:rPr>
        <w:t>1) использование сточных вод в целях регулирования плодородия почв;</w:t>
      </w:r>
    </w:p>
    <w:p w:rsidR="00C519EB" w:rsidRPr="00A4797D" w:rsidRDefault="00C519EB" w:rsidP="00124ED7">
      <w:pPr>
        <w:widowControl w:val="0"/>
        <w:suppressAutoHyphens/>
        <w:autoSpaceDE w:val="0"/>
        <w:ind w:firstLine="426"/>
        <w:contextualSpacing/>
        <w:jc w:val="both"/>
        <w:rPr>
          <w:rFonts w:eastAsia="Arial"/>
          <w:sz w:val="24"/>
          <w:szCs w:val="24"/>
          <w:lang w:val="ru-RU" w:eastAsia="ar-SA"/>
        </w:rPr>
      </w:pPr>
      <w:r w:rsidRPr="00A4797D">
        <w:rPr>
          <w:rFonts w:eastAsia="Arial"/>
          <w:sz w:val="24"/>
          <w:szCs w:val="24"/>
          <w:lang w:val="ru-RU"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519EB" w:rsidRPr="00A4797D" w:rsidRDefault="00C519EB" w:rsidP="00124ED7">
      <w:pPr>
        <w:widowControl w:val="0"/>
        <w:suppressAutoHyphens/>
        <w:autoSpaceDE w:val="0"/>
        <w:ind w:firstLine="426"/>
        <w:contextualSpacing/>
        <w:jc w:val="both"/>
        <w:rPr>
          <w:rFonts w:eastAsia="Arial"/>
          <w:sz w:val="24"/>
          <w:szCs w:val="24"/>
          <w:lang w:val="ru-RU" w:eastAsia="ar-SA"/>
        </w:rPr>
      </w:pPr>
      <w:r w:rsidRPr="00A4797D">
        <w:rPr>
          <w:rFonts w:eastAsia="Arial"/>
          <w:sz w:val="24"/>
          <w:szCs w:val="24"/>
          <w:lang w:val="ru-RU" w:eastAsia="ar-SA"/>
        </w:rPr>
        <w:t>3) осуществление авиационных мер по борьбе с вредными организмами;</w:t>
      </w:r>
    </w:p>
    <w:p w:rsidR="00C519EB" w:rsidRPr="00A4797D" w:rsidRDefault="00C519EB" w:rsidP="00124ED7">
      <w:pPr>
        <w:widowControl w:val="0"/>
        <w:suppressAutoHyphens/>
        <w:autoSpaceDE w:val="0"/>
        <w:ind w:firstLine="426"/>
        <w:contextualSpacing/>
        <w:jc w:val="both"/>
        <w:rPr>
          <w:rFonts w:eastAsia="Arial"/>
          <w:sz w:val="24"/>
          <w:szCs w:val="24"/>
          <w:lang w:val="ru-RU" w:eastAsia="ar-SA"/>
        </w:rPr>
      </w:pPr>
      <w:r w:rsidRPr="00A4797D">
        <w:rPr>
          <w:rFonts w:eastAsia="Arial"/>
          <w:sz w:val="24"/>
          <w:szCs w:val="24"/>
          <w:lang w:val="ru-RU" w:eastAsia="ar-SA"/>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519EB" w:rsidRPr="00A4797D" w:rsidRDefault="00C519EB" w:rsidP="00124ED7">
      <w:pPr>
        <w:widowControl w:val="0"/>
        <w:suppressAutoHyphens/>
        <w:autoSpaceDE w:val="0"/>
        <w:ind w:firstLine="426"/>
        <w:contextualSpacing/>
        <w:jc w:val="both"/>
        <w:rPr>
          <w:rFonts w:eastAsia="Arial"/>
          <w:sz w:val="24"/>
          <w:szCs w:val="24"/>
          <w:lang w:val="ru-RU" w:eastAsia="ar-SA"/>
        </w:rPr>
      </w:pPr>
      <w:r w:rsidRPr="00A4797D">
        <w:rPr>
          <w:rFonts w:eastAsia="Arial"/>
          <w:sz w:val="24"/>
          <w:szCs w:val="24"/>
          <w:lang w:val="ru-RU" w:eastAsia="ar-SA"/>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519EB" w:rsidRPr="00A4797D" w:rsidRDefault="00C519EB" w:rsidP="00124ED7">
      <w:pPr>
        <w:widowControl w:val="0"/>
        <w:suppressAutoHyphens/>
        <w:autoSpaceDE w:val="0"/>
        <w:ind w:firstLine="426"/>
        <w:contextualSpacing/>
        <w:jc w:val="both"/>
        <w:rPr>
          <w:rFonts w:eastAsia="Arial"/>
          <w:sz w:val="24"/>
          <w:szCs w:val="24"/>
          <w:lang w:val="ru-RU" w:eastAsia="ar-SA"/>
        </w:rPr>
      </w:pPr>
      <w:r w:rsidRPr="00A4797D">
        <w:rPr>
          <w:rFonts w:eastAsia="Arial"/>
          <w:sz w:val="24"/>
          <w:szCs w:val="24"/>
          <w:lang w:val="ru-RU" w:eastAsia="ar-SA"/>
        </w:rPr>
        <w:t>6) размещение специализированных хранилищ пестицидов и агрохимикатов, применение пестицидов и агрохимикатов;</w:t>
      </w:r>
    </w:p>
    <w:p w:rsidR="00C519EB" w:rsidRPr="00A4797D" w:rsidRDefault="00C519EB" w:rsidP="00124ED7">
      <w:pPr>
        <w:widowControl w:val="0"/>
        <w:suppressAutoHyphens/>
        <w:autoSpaceDE w:val="0"/>
        <w:ind w:firstLine="426"/>
        <w:contextualSpacing/>
        <w:jc w:val="both"/>
        <w:rPr>
          <w:rFonts w:eastAsia="Arial"/>
          <w:sz w:val="24"/>
          <w:szCs w:val="24"/>
          <w:lang w:val="ru-RU" w:eastAsia="ar-SA"/>
        </w:rPr>
      </w:pPr>
      <w:r w:rsidRPr="00A4797D">
        <w:rPr>
          <w:rFonts w:eastAsia="Arial"/>
          <w:sz w:val="24"/>
          <w:szCs w:val="24"/>
          <w:lang w:val="ru-RU" w:eastAsia="ar-SA"/>
        </w:rPr>
        <w:t>7) сброс сточных, в том числе дренажных, вод;</w:t>
      </w:r>
    </w:p>
    <w:p w:rsidR="00C519EB" w:rsidRPr="00A4797D" w:rsidRDefault="00C519EB" w:rsidP="00124ED7">
      <w:pPr>
        <w:widowControl w:val="0"/>
        <w:suppressAutoHyphens/>
        <w:autoSpaceDE w:val="0"/>
        <w:ind w:firstLine="426"/>
        <w:contextualSpacing/>
        <w:jc w:val="both"/>
        <w:rPr>
          <w:rFonts w:eastAsia="Arial"/>
          <w:sz w:val="24"/>
          <w:szCs w:val="24"/>
          <w:lang w:val="ru-RU" w:eastAsia="ar-SA"/>
        </w:rPr>
      </w:pPr>
      <w:r w:rsidRPr="00A4797D">
        <w:rPr>
          <w:rFonts w:eastAsia="Arial"/>
          <w:sz w:val="24"/>
          <w:szCs w:val="24"/>
          <w:lang w:val="ru-RU" w:eastAsia="ar-SA"/>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37" w:history="1">
        <w:r w:rsidRPr="00A4797D">
          <w:rPr>
            <w:rFonts w:eastAsia="Arial"/>
            <w:sz w:val="24"/>
            <w:szCs w:val="24"/>
            <w:lang w:val="ru-RU" w:eastAsia="ar-SA"/>
          </w:rPr>
          <w:t>статьей 19.1</w:t>
        </w:r>
      </w:hyperlink>
      <w:r w:rsidRPr="00A4797D">
        <w:rPr>
          <w:rFonts w:eastAsia="Arial"/>
          <w:sz w:val="24"/>
          <w:szCs w:val="24"/>
          <w:lang w:val="ru-RU" w:eastAsia="ar-SA"/>
        </w:rPr>
        <w:t xml:space="preserve"> Закона Российской Федерации от 21 февраля 1992 года N 2395-1 "О недрах").</w:t>
      </w:r>
    </w:p>
    <w:p w:rsidR="00C519EB" w:rsidRPr="00A4797D" w:rsidRDefault="00C519EB" w:rsidP="00124ED7">
      <w:pPr>
        <w:widowControl w:val="0"/>
        <w:suppressAutoHyphens/>
        <w:autoSpaceDE w:val="0"/>
        <w:ind w:firstLine="426"/>
        <w:contextualSpacing/>
        <w:jc w:val="both"/>
        <w:rPr>
          <w:rFonts w:eastAsia="Arial"/>
          <w:sz w:val="24"/>
          <w:szCs w:val="24"/>
          <w:lang w:val="ru-RU" w:eastAsia="ar-SA"/>
        </w:rPr>
      </w:pPr>
      <w:r w:rsidRPr="00A4797D">
        <w:rPr>
          <w:rFonts w:eastAsia="Arial"/>
          <w:sz w:val="24"/>
          <w:szCs w:val="24"/>
          <w:lang w:val="ru-RU" w:eastAsia="ar-SA"/>
        </w:rPr>
        <w:t>В соответствии пункту 16 статьи 65 Водного кодекса РФ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519EB" w:rsidRPr="00A4797D" w:rsidRDefault="00C519EB" w:rsidP="00124ED7">
      <w:pPr>
        <w:widowControl w:val="0"/>
        <w:suppressAutoHyphens/>
        <w:autoSpaceDE w:val="0"/>
        <w:ind w:firstLine="426"/>
        <w:contextualSpacing/>
        <w:jc w:val="both"/>
        <w:rPr>
          <w:rFonts w:eastAsia="Arial"/>
          <w:sz w:val="24"/>
          <w:szCs w:val="24"/>
          <w:lang w:val="ru-RU" w:eastAsia="ar-SA"/>
        </w:rPr>
      </w:pPr>
      <w:bookmarkStart w:id="259" w:name="Par936"/>
      <w:bookmarkEnd w:id="259"/>
      <w:r w:rsidRPr="00A4797D">
        <w:rPr>
          <w:rFonts w:eastAsia="Arial"/>
          <w:sz w:val="24"/>
          <w:szCs w:val="24"/>
          <w:lang w:val="ru-RU" w:eastAsia="ar-SA"/>
        </w:rPr>
        <w:t>1) централизованные системы водоотведения (канализации), централизованные ливневые системы водоотведения;</w:t>
      </w:r>
    </w:p>
    <w:p w:rsidR="00C519EB" w:rsidRPr="00A4797D" w:rsidRDefault="00C519EB" w:rsidP="00124ED7">
      <w:pPr>
        <w:widowControl w:val="0"/>
        <w:suppressAutoHyphens/>
        <w:autoSpaceDE w:val="0"/>
        <w:ind w:firstLine="426"/>
        <w:contextualSpacing/>
        <w:jc w:val="both"/>
        <w:rPr>
          <w:rFonts w:eastAsia="Arial"/>
          <w:sz w:val="24"/>
          <w:szCs w:val="24"/>
          <w:lang w:val="ru-RU" w:eastAsia="ar-SA"/>
        </w:rPr>
      </w:pPr>
      <w:r w:rsidRPr="00A4797D">
        <w:rPr>
          <w:rFonts w:eastAsia="Arial"/>
          <w:sz w:val="24"/>
          <w:szCs w:val="24"/>
          <w:lang w:val="ru-RU" w:eastAsia="ar-SA"/>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519EB" w:rsidRPr="00A4797D" w:rsidRDefault="00C519EB" w:rsidP="00124ED7">
      <w:pPr>
        <w:widowControl w:val="0"/>
        <w:suppressAutoHyphens/>
        <w:autoSpaceDE w:val="0"/>
        <w:ind w:firstLine="426"/>
        <w:contextualSpacing/>
        <w:jc w:val="both"/>
        <w:rPr>
          <w:rFonts w:eastAsia="Arial"/>
          <w:sz w:val="24"/>
          <w:szCs w:val="24"/>
          <w:lang w:val="ru-RU" w:eastAsia="ar-SA"/>
        </w:rPr>
      </w:pPr>
      <w:r w:rsidRPr="00A4797D">
        <w:rPr>
          <w:rFonts w:eastAsia="Arial"/>
          <w:sz w:val="24"/>
          <w:szCs w:val="24"/>
          <w:lang w:val="ru-RU" w:eastAsia="ar-SA"/>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C519EB" w:rsidRPr="00A4797D" w:rsidRDefault="00C519EB" w:rsidP="00124ED7">
      <w:pPr>
        <w:widowControl w:val="0"/>
        <w:suppressAutoHyphens/>
        <w:autoSpaceDE w:val="0"/>
        <w:ind w:firstLine="426"/>
        <w:contextualSpacing/>
        <w:jc w:val="both"/>
        <w:rPr>
          <w:rFonts w:eastAsia="Arial"/>
          <w:sz w:val="24"/>
          <w:szCs w:val="24"/>
          <w:lang w:val="ru-RU" w:eastAsia="ar-SA"/>
        </w:rPr>
      </w:pPr>
      <w:r w:rsidRPr="00A4797D">
        <w:rPr>
          <w:rFonts w:eastAsia="Arial"/>
          <w:sz w:val="24"/>
          <w:szCs w:val="24"/>
          <w:lang w:val="ru-RU" w:eastAsia="ar-SA"/>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519EB" w:rsidRPr="00A4797D" w:rsidRDefault="00C519EB" w:rsidP="00124ED7">
      <w:pPr>
        <w:widowControl w:val="0"/>
        <w:suppressAutoHyphens/>
        <w:autoSpaceDE w:val="0"/>
        <w:ind w:firstLine="426"/>
        <w:contextualSpacing/>
        <w:jc w:val="both"/>
        <w:rPr>
          <w:rFonts w:eastAsia="Arial"/>
          <w:sz w:val="24"/>
          <w:szCs w:val="24"/>
          <w:lang w:val="ru-RU" w:eastAsia="ar-SA"/>
        </w:rPr>
      </w:pPr>
      <w:r w:rsidRPr="00A4797D">
        <w:rPr>
          <w:rFonts w:eastAsia="Arial"/>
          <w:sz w:val="24"/>
          <w:szCs w:val="24"/>
          <w:lang w:val="ru-RU" w:eastAsia="ar-SA"/>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A4797D">
          <w:rPr>
            <w:rFonts w:eastAsia="Arial"/>
            <w:sz w:val="24"/>
            <w:szCs w:val="24"/>
            <w:lang w:val="ru-RU" w:eastAsia="ar-SA"/>
          </w:rPr>
          <w:t>пункте 1 части 16</w:t>
        </w:r>
      </w:hyperlink>
      <w:r w:rsidRPr="00A4797D">
        <w:rPr>
          <w:rFonts w:eastAsia="Arial"/>
          <w:sz w:val="24"/>
          <w:szCs w:val="24"/>
          <w:lang w:val="ru-RU" w:eastAsia="ar-SA"/>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C519EB" w:rsidRPr="00A4797D" w:rsidRDefault="00C519EB" w:rsidP="00124ED7">
      <w:pPr>
        <w:ind w:firstLine="426"/>
        <w:contextualSpacing/>
        <w:jc w:val="both"/>
        <w:rPr>
          <w:sz w:val="24"/>
          <w:szCs w:val="24"/>
          <w:u w:val="single"/>
          <w:lang w:val="ru-RU" w:eastAsia="en-US"/>
        </w:rPr>
      </w:pPr>
      <w:r w:rsidRPr="00A4797D">
        <w:rPr>
          <w:sz w:val="24"/>
          <w:szCs w:val="24"/>
          <w:u w:val="single"/>
          <w:lang w:val="ru-RU" w:eastAsia="en-US"/>
        </w:rPr>
        <w:t>В границах прибрежных защитных полос наряду с установленными частью 17 настоящей статьи ограничениями запрещаются:</w:t>
      </w:r>
    </w:p>
    <w:p w:rsidR="00C519EB" w:rsidRPr="00A4797D" w:rsidRDefault="00C519EB" w:rsidP="00124ED7">
      <w:pPr>
        <w:widowControl w:val="0"/>
        <w:suppressAutoHyphens/>
        <w:autoSpaceDE w:val="0"/>
        <w:ind w:firstLine="426"/>
        <w:contextualSpacing/>
        <w:jc w:val="both"/>
        <w:rPr>
          <w:rFonts w:eastAsia="Arial"/>
          <w:sz w:val="24"/>
          <w:szCs w:val="24"/>
          <w:lang w:val="ru-RU" w:eastAsia="ar-SA"/>
        </w:rPr>
      </w:pPr>
      <w:r w:rsidRPr="00A4797D">
        <w:rPr>
          <w:rFonts w:eastAsia="Arial"/>
          <w:sz w:val="24"/>
          <w:szCs w:val="24"/>
          <w:lang w:val="ru-RU" w:eastAsia="ar-SA"/>
        </w:rPr>
        <w:t>1) распашка земель;</w:t>
      </w:r>
    </w:p>
    <w:p w:rsidR="00C519EB" w:rsidRPr="00A4797D" w:rsidRDefault="00C519EB" w:rsidP="00124ED7">
      <w:pPr>
        <w:widowControl w:val="0"/>
        <w:suppressAutoHyphens/>
        <w:autoSpaceDE w:val="0"/>
        <w:ind w:firstLine="426"/>
        <w:contextualSpacing/>
        <w:jc w:val="both"/>
        <w:rPr>
          <w:rFonts w:eastAsia="Arial"/>
          <w:sz w:val="24"/>
          <w:szCs w:val="24"/>
          <w:lang w:val="ru-RU" w:eastAsia="ar-SA"/>
        </w:rPr>
      </w:pPr>
      <w:r w:rsidRPr="00A4797D">
        <w:rPr>
          <w:rFonts w:eastAsia="Arial"/>
          <w:sz w:val="24"/>
          <w:szCs w:val="24"/>
          <w:lang w:val="ru-RU" w:eastAsia="ar-SA"/>
        </w:rPr>
        <w:t>2) размещение отвалов размываемых грунтов;</w:t>
      </w:r>
    </w:p>
    <w:p w:rsidR="00C519EB" w:rsidRPr="00A4797D" w:rsidRDefault="00C519EB" w:rsidP="00124ED7">
      <w:pPr>
        <w:widowControl w:val="0"/>
        <w:suppressAutoHyphens/>
        <w:autoSpaceDE w:val="0"/>
        <w:ind w:firstLine="426"/>
        <w:contextualSpacing/>
        <w:jc w:val="both"/>
        <w:rPr>
          <w:rFonts w:eastAsia="Arial"/>
          <w:sz w:val="24"/>
          <w:szCs w:val="24"/>
          <w:lang w:val="ru-RU" w:eastAsia="ar-SA"/>
        </w:rPr>
      </w:pPr>
      <w:r w:rsidRPr="00A4797D">
        <w:rPr>
          <w:rFonts w:eastAsia="Arial"/>
          <w:sz w:val="24"/>
          <w:szCs w:val="24"/>
          <w:lang w:val="ru-RU" w:eastAsia="ar-SA"/>
        </w:rPr>
        <w:t>3) выпас сельскохозяйственных животных и организация для них летних лагерей, ванн.</w:t>
      </w:r>
    </w:p>
    <w:p w:rsidR="00C519EB" w:rsidRPr="00A4797D" w:rsidRDefault="00C519EB" w:rsidP="00124ED7">
      <w:pPr>
        <w:ind w:firstLine="426"/>
        <w:contextualSpacing/>
        <w:jc w:val="both"/>
        <w:rPr>
          <w:sz w:val="24"/>
          <w:szCs w:val="24"/>
          <w:lang w:val="ru-RU" w:eastAsia="en-US"/>
        </w:rPr>
      </w:pPr>
      <w:r w:rsidRPr="00A4797D">
        <w:rPr>
          <w:sz w:val="24"/>
          <w:szCs w:val="24"/>
          <w:lang w:val="ru-RU" w:eastAsia="en-US"/>
        </w:rPr>
        <w:t>Проектируемая ливневая канализация позволит исключить загрязнения рек поверхностными стоками.</w:t>
      </w:r>
    </w:p>
    <w:p w:rsidR="00C519EB" w:rsidRPr="00A4797D" w:rsidRDefault="00C519EB" w:rsidP="00124ED7">
      <w:pPr>
        <w:ind w:firstLine="426"/>
        <w:contextualSpacing/>
        <w:jc w:val="both"/>
        <w:rPr>
          <w:sz w:val="24"/>
          <w:szCs w:val="24"/>
          <w:lang w:val="ru-RU" w:eastAsia="en-US"/>
        </w:rPr>
      </w:pPr>
      <w:r w:rsidRPr="00A4797D">
        <w:rPr>
          <w:sz w:val="24"/>
          <w:szCs w:val="24"/>
          <w:lang w:val="ru-RU" w:eastAsia="en-US"/>
        </w:rPr>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C519EB" w:rsidRPr="00A4797D" w:rsidRDefault="00C519EB" w:rsidP="00124ED7">
      <w:pPr>
        <w:ind w:firstLine="426"/>
        <w:contextualSpacing/>
        <w:jc w:val="both"/>
        <w:rPr>
          <w:sz w:val="24"/>
          <w:szCs w:val="24"/>
          <w:u w:val="single"/>
          <w:lang w:val="ru-RU" w:eastAsia="en-US"/>
        </w:rPr>
      </w:pPr>
      <w:r w:rsidRPr="00A4797D">
        <w:rPr>
          <w:sz w:val="24"/>
          <w:szCs w:val="24"/>
          <w:u w:val="single"/>
          <w:lang w:val="ru-RU" w:eastAsia="en-US"/>
        </w:rPr>
        <w:t>Зоны затопления, подтопления</w:t>
      </w:r>
    </w:p>
    <w:p w:rsidR="00C519EB" w:rsidRPr="00A4797D" w:rsidRDefault="00C519EB" w:rsidP="00124ED7">
      <w:pPr>
        <w:ind w:firstLine="426"/>
        <w:contextualSpacing/>
        <w:jc w:val="both"/>
        <w:rPr>
          <w:sz w:val="24"/>
          <w:szCs w:val="24"/>
          <w:lang w:val="ru-RU" w:eastAsia="en-US"/>
        </w:rPr>
      </w:pPr>
      <w:r w:rsidRPr="00A4797D">
        <w:rPr>
          <w:sz w:val="24"/>
          <w:szCs w:val="24"/>
          <w:lang w:val="ru-RU" w:eastAsia="en-US"/>
        </w:rPr>
        <w:t>Согласно статье 67.1 Водного Кодекса РФ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C519EB" w:rsidRPr="00A4797D" w:rsidRDefault="00C519EB" w:rsidP="00124ED7">
      <w:pPr>
        <w:widowControl w:val="0"/>
        <w:suppressAutoHyphens/>
        <w:autoSpaceDE w:val="0"/>
        <w:ind w:firstLine="426"/>
        <w:contextualSpacing/>
        <w:jc w:val="both"/>
        <w:rPr>
          <w:rFonts w:eastAsia="Arial"/>
          <w:sz w:val="24"/>
          <w:szCs w:val="24"/>
          <w:lang w:val="ru-RU" w:eastAsia="ar-SA"/>
        </w:rPr>
      </w:pPr>
      <w:r w:rsidRPr="00A4797D">
        <w:rPr>
          <w:rFonts w:eastAsia="Arial"/>
          <w:sz w:val="24"/>
          <w:szCs w:val="24"/>
          <w:lang w:val="ru-RU" w:eastAsia="ar-SA"/>
        </w:rPr>
        <w:t>В границах зон затопления, подтопления запрещаются:</w:t>
      </w:r>
    </w:p>
    <w:p w:rsidR="00C519EB" w:rsidRPr="00A4797D" w:rsidRDefault="00C519EB" w:rsidP="00124ED7">
      <w:pPr>
        <w:widowControl w:val="0"/>
        <w:suppressAutoHyphens/>
        <w:autoSpaceDE w:val="0"/>
        <w:ind w:firstLine="426"/>
        <w:contextualSpacing/>
        <w:jc w:val="both"/>
        <w:rPr>
          <w:rFonts w:eastAsia="Arial"/>
          <w:sz w:val="24"/>
          <w:szCs w:val="24"/>
          <w:lang w:val="ru-RU" w:eastAsia="ar-SA"/>
        </w:rPr>
      </w:pPr>
      <w:r w:rsidRPr="00A4797D">
        <w:rPr>
          <w:rFonts w:eastAsia="Arial"/>
          <w:sz w:val="24"/>
          <w:szCs w:val="24"/>
          <w:lang w:val="ru-RU" w:eastAsia="ar-SA"/>
        </w:rPr>
        <w:t>1) использование сточных вод в целях регулирования плодородия почв;</w:t>
      </w:r>
    </w:p>
    <w:p w:rsidR="00C519EB" w:rsidRPr="00A4797D" w:rsidRDefault="00C519EB" w:rsidP="00124ED7">
      <w:pPr>
        <w:widowControl w:val="0"/>
        <w:suppressAutoHyphens/>
        <w:autoSpaceDE w:val="0"/>
        <w:ind w:firstLine="426"/>
        <w:contextualSpacing/>
        <w:jc w:val="both"/>
        <w:rPr>
          <w:rFonts w:eastAsia="Arial"/>
          <w:sz w:val="24"/>
          <w:szCs w:val="24"/>
          <w:lang w:val="ru-RU" w:eastAsia="ar-SA"/>
        </w:rPr>
      </w:pPr>
      <w:r w:rsidRPr="00A4797D">
        <w:rPr>
          <w:rFonts w:eastAsia="Arial"/>
          <w:sz w:val="24"/>
          <w:szCs w:val="24"/>
          <w:lang w:val="ru-RU"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519EB" w:rsidRPr="00A4797D" w:rsidRDefault="00C519EB" w:rsidP="00124ED7">
      <w:pPr>
        <w:widowControl w:val="0"/>
        <w:suppressAutoHyphens/>
        <w:autoSpaceDE w:val="0"/>
        <w:ind w:firstLine="426"/>
        <w:contextualSpacing/>
        <w:jc w:val="both"/>
        <w:rPr>
          <w:rFonts w:eastAsia="Arial"/>
          <w:sz w:val="24"/>
          <w:szCs w:val="24"/>
          <w:lang w:val="ru-RU" w:eastAsia="ar-SA"/>
        </w:rPr>
      </w:pPr>
      <w:r w:rsidRPr="00A4797D">
        <w:rPr>
          <w:rFonts w:eastAsia="Arial"/>
          <w:sz w:val="24"/>
          <w:szCs w:val="24"/>
          <w:lang w:val="ru-RU" w:eastAsia="ar-SA"/>
        </w:rPr>
        <w:t>3) осуществление авиационных мер по борьбе с вредными организмами.</w:t>
      </w:r>
    </w:p>
    <w:p w:rsidR="00C519EB" w:rsidRPr="00A4797D" w:rsidRDefault="00C519EB" w:rsidP="00124ED7">
      <w:pPr>
        <w:ind w:firstLine="426"/>
        <w:contextualSpacing/>
        <w:jc w:val="both"/>
        <w:rPr>
          <w:sz w:val="24"/>
          <w:szCs w:val="24"/>
          <w:lang w:val="ru-RU" w:eastAsia="en-US"/>
        </w:rPr>
      </w:pPr>
      <w:r w:rsidRPr="00A4797D">
        <w:rPr>
          <w:sz w:val="24"/>
          <w:szCs w:val="24"/>
          <w:lang w:val="ru-RU" w:eastAsia="en-US"/>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A4797D">
          <w:rPr>
            <w:sz w:val="24"/>
            <w:szCs w:val="24"/>
            <w:lang w:val="ru-RU" w:eastAsia="en-US"/>
          </w:rPr>
          <w:t>статьями 24</w:t>
        </w:r>
      </w:hyperlink>
      <w:r w:rsidRPr="00A4797D">
        <w:rPr>
          <w:sz w:val="24"/>
          <w:szCs w:val="24"/>
          <w:lang w:val="ru-RU" w:eastAsia="en-US"/>
        </w:rPr>
        <w:t xml:space="preserve"> - </w:t>
      </w:r>
      <w:hyperlink w:anchor="Par419" w:history="1">
        <w:r w:rsidRPr="00A4797D">
          <w:rPr>
            <w:sz w:val="24"/>
            <w:szCs w:val="24"/>
            <w:lang w:val="ru-RU" w:eastAsia="en-US"/>
          </w:rPr>
          <w:t>27</w:t>
        </w:r>
      </w:hyperlink>
      <w:r w:rsidRPr="00A4797D">
        <w:rPr>
          <w:sz w:val="24"/>
          <w:szCs w:val="24"/>
          <w:lang w:val="ru-RU" w:eastAsia="en-US"/>
        </w:rPr>
        <w:t xml:space="preserve"> настоящего Кодекса.</w:t>
      </w:r>
    </w:p>
    <w:p w:rsidR="00C519EB" w:rsidRPr="00A4797D" w:rsidRDefault="00C519EB" w:rsidP="00124ED7">
      <w:pPr>
        <w:ind w:firstLine="426"/>
        <w:contextualSpacing/>
        <w:jc w:val="both"/>
        <w:rPr>
          <w:b/>
          <w:sz w:val="24"/>
          <w:szCs w:val="24"/>
          <w:lang w:val="ru-RU" w:eastAsia="en-US"/>
        </w:rPr>
      </w:pPr>
    </w:p>
    <w:p w:rsidR="00C519EB" w:rsidRPr="00A4797D" w:rsidRDefault="000D123B" w:rsidP="00124ED7">
      <w:pPr>
        <w:keepNext/>
        <w:widowControl w:val="0"/>
        <w:tabs>
          <w:tab w:val="num" w:pos="0"/>
        </w:tabs>
        <w:ind w:firstLine="426"/>
        <w:contextualSpacing/>
        <w:jc w:val="both"/>
        <w:outlineLvl w:val="2"/>
        <w:rPr>
          <w:rFonts w:eastAsia="Times New Roman"/>
          <w:b/>
          <w:snapToGrid w:val="0"/>
          <w:sz w:val="24"/>
          <w:szCs w:val="24"/>
          <w:lang w:val="ru-RU"/>
        </w:rPr>
      </w:pPr>
      <w:r w:rsidRPr="00A4797D">
        <w:rPr>
          <w:rFonts w:eastAsia="Times New Roman"/>
          <w:b/>
          <w:snapToGrid w:val="0"/>
          <w:sz w:val="24"/>
          <w:szCs w:val="24"/>
          <w:lang w:val="ru-RU"/>
        </w:rPr>
        <w:t>64.</w:t>
      </w:r>
      <w:r w:rsidR="00C519EB" w:rsidRPr="00A4797D">
        <w:rPr>
          <w:rFonts w:eastAsia="Times New Roman"/>
          <w:b/>
          <w:snapToGrid w:val="0"/>
          <w:sz w:val="24"/>
          <w:szCs w:val="24"/>
          <w:lang w:val="ru-RU"/>
        </w:rPr>
        <w:t>2.</w:t>
      </w:r>
      <w:r w:rsidRPr="00A4797D">
        <w:rPr>
          <w:rFonts w:eastAsia="Times New Roman"/>
          <w:b/>
          <w:snapToGrid w:val="0"/>
          <w:sz w:val="24"/>
          <w:szCs w:val="24"/>
          <w:lang w:val="ru-RU"/>
        </w:rPr>
        <w:t xml:space="preserve"> </w:t>
      </w:r>
      <w:r w:rsidR="00C519EB" w:rsidRPr="00A4797D">
        <w:rPr>
          <w:rFonts w:eastAsia="Times New Roman"/>
          <w:b/>
          <w:snapToGrid w:val="0"/>
          <w:sz w:val="24"/>
          <w:szCs w:val="24"/>
          <w:lang w:val="ru-RU"/>
        </w:rPr>
        <w:t>Ограничения градостроительных изменений на территории зон санитарной охраны водозаборов</w:t>
      </w:r>
    </w:p>
    <w:p w:rsidR="00C519EB" w:rsidRPr="00A4797D" w:rsidRDefault="00C519EB" w:rsidP="00124ED7">
      <w:pPr>
        <w:keepNext/>
        <w:tabs>
          <w:tab w:val="left" w:pos="0"/>
        </w:tabs>
        <w:ind w:firstLine="426"/>
        <w:contextualSpacing/>
        <w:jc w:val="both"/>
        <w:outlineLvl w:val="3"/>
        <w:rPr>
          <w:rFonts w:eastAsia="Times New Roman"/>
          <w:bCs/>
          <w:iCs/>
          <w:sz w:val="24"/>
          <w:szCs w:val="24"/>
          <w:u w:val="single"/>
          <w:lang w:val="ru-RU" w:eastAsia="en-US"/>
        </w:rPr>
      </w:pPr>
      <w:r w:rsidRPr="00A4797D">
        <w:rPr>
          <w:rFonts w:eastAsia="Times New Roman"/>
          <w:bCs/>
          <w:iCs/>
          <w:sz w:val="24"/>
          <w:szCs w:val="24"/>
          <w:u w:val="single"/>
          <w:lang w:val="ru-RU" w:eastAsia="en-US"/>
        </w:rPr>
        <w:t>Ограничения на территории</w:t>
      </w:r>
      <w:r w:rsidR="003A0979" w:rsidRPr="00A4797D">
        <w:rPr>
          <w:rFonts w:eastAsia="Times New Roman"/>
          <w:bCs/>
          <w:iCs/>
          <w:sz w:val="24"/>
          <w:szCs w:val="24"/>
          <w:u w:val="single"/>
          <w:lang w:val="ru-RU" w:eastAsia="en-US"/>
        </w:rPr>
        <w:t xml:space="preserve"> </w:t>
      </w:r>
      <w:r w:rsidRPr="00A4797D">
        <w:rPr>
          <w:rFonts w:eastAsia="Times New Roman"/>
          <w:bCs/>
          <w:iCs/>
          <w:sz w:val="24"/>
          <w:szCs w:val="24"/>
          <w:u w:val="single"/>
          <w:lang w:val="ru-RU" w:eastAsia="en-US"/>
        </w:rPr>
        <w:t>санитарной охраны водозабора</w:t>
      </w:r>
    </w:p>
    <w:p w:rsidR="00C519EB" w:rsidRPr="00A4797D" w:rsidRDefault="00C519EB" w:rsidP="00124ED7">
      <w:pPr>
        <w:tabs>
          <w:tab w:val="left" w:pos="-1843"/>
          <w:tab w:val="left" w:pos="-1701"/>
        </w:tabs>
        <w:ind w:firstLine="426"/>
        <w:contextualSpacing/>
        <w:jc w:val="both"/>
        <w:rPr>
          <w:sz w:val="24"/>
          <w:szCs w:val="24"/>
          <w:lang w:val="ru-RU" w:eastAsia="en-US"/>
        </w:rPr>
      </w:pPr>
      <w:r w:rsidRPr="00A4797D">
        <w:rPr>
          <w:sz w:val="24"/>
          <w:szCs w:val="24"/>
          <w:lang w:val="ru-RU" w:eastAsia="en-US"/>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C519EB" w:rsidRPr="00A4797D" w:rsidRDefault="00C519EB" w:rsidP="00124ED7">
      <w:pPr>
        <w:tabs>
          <w:tab w:val="left" w:pos="-1843"/>
          <w:tab w:val="left" w:pos="-1701"/>
        </w:tabs>
        <w:ind w:firstLine="426"/>
        <w:contextualSpacing/>
        <w:jc w:val="both"/>
        <w:rPr>
          <w:sz w:val="24"/>
          <w:szCs w:val="24"/>
          <w:lang w:val="ru-RU" w:eastAsia="en-US"/>
        </w:rPr>
      </w:pPr>
    </w:p>
    <w:p w:rsidR="00C519EB" w:rsidRPr="00A4797D" w:rsidRDefault="000D123B" w:rsidP="00124ED7">
      <w:pPr>
        <w:widowControl w:val="0"/>
        <w:tabs>
          <w:tab w:val="num" w:pos="0"/>
        </w:tabs>
        <w:ind w:firstLine="426"/>
        <w:contextualSpacing/>
        <w:jc w:val="both"/>
        <w:outlineLvl w:val="2"/>
        <w:rPr>
          <w:rFonts w:eastAsia="Times New Roman"/>
          <w:b/>
          <w:snapToGrid w:val="0"/>
          <w:sz w:val="24"/>
          <w:szCs w:val="24"/>
          <w:lang w:val="ru-RU"/>
        </w:rPr>
      </w:pPr>
      <w:r w:rsidRPr="00A4797D">
        <w:rPr>
          <w:rFonts w:eastAsia="Times New Roman"/>
          <w:b/>
          <w:snapToGrid w:val="0"/>
          <w:sz w:val="24"/>
          <w:szCs w:val="24"/>
          <w:lang w:val="ru-RU"/>
        </w:rPr>
        <w:t>64.</w:t>
      </w:r>
      <w:r w:rsidR="00C519EB" w:rsidRPr="00A4797D">
        <w:rPr>
          <w:rFonts w:eastAsia="Times New Roman"/>
          <w:b/>
          <w:snapToGrid w:val="0"/>
          <w:sz w:val="24"/>
          <w:szCs w:val="24"/>
          <w:lang w:val="ru-RU"/>
        </w:rPr>
        <w:t xml:space="preserve">3. Ограничения градостроительных изменений на территории озелененных территорий, входящих в структуру природного комплекса сельского поселения </w:t>
      </w:r>
      <w:r w:rsidR="00083C01" w:rsidRPr="00A4797D">
        <w:rPr>
          <w:rFonts w:eastAsia="Times New Roman"/>
          <w:b/>
          <w:snapToGrid w:val="0"/>
          <w:sz w:val="24"/>
          <w:szCs w:val="24"/>
          <w:lang w:val="ru-RU"/>
        </w:rPr>
        <w:t>Алкинский</w:t>
      </w:r>
      <w:r w:rsidR="00C519EB" w:rsidRPr="00A4797D">
        <w:rPr>
          <w:rFonts w:eastAsia="Times New Roman"/>
          <w:b/>
          <w:snapToGrid w:val="0"/>
          <w:sz w:val="24"/>
          <w:szCs w:val="24"/>
          <w:lang w:val="ru-RU"/>
        </w:rPr>
        <w:t xml:space="preserve"> сельсовет муниципального района </w:t>
      </w:r>
      <w:r w:rsidR="00083C01" w:rsidRPr="00A4797D">
        <w:rPr>
          <w:rFonts w:eastAsia="Times New Roman"/>
          <w:b/>
          <w:snapToGrid w:val="0"/>
          <w:sz w:val="24"/>
          <w:szCs w:val="24"/>
          <w:lang w:val="ru-RU"/>
        </w:rPr>
        <w:t>Чишминский</w:t>
      </w:r>
      <w:r w:rsidR="00C519EB" w:rsidRPr="00A4797D">
        <w:rPr>
          <w:rFonts w:eastAsia="Times New Roman"/>
          <w:b/>
          <w:snapToGrid w:val="0"/>
          <w:sz w:val="24"/>
          <w:szCs w:val="24"/>
          <w:lang w:val="ru-RU"/>
        </w:rPr>
        <w:t xml:space="preserve"> район Республики Башкортостан </w:t>
      </w:r>
    </w:p>
    <w:p w:rsidR="00C519EB" w:rsidRPr="00A4797D" w:rsidRDefault="00C519EB" w:rsidP="00124ED7">
      <w:pPr>
        <w:widowControl w:val="0"/>
        <w:tabs>
          <w:tab w:val="num" w:pos="0"/>
          <w:tab w:val="left" w:pos="567"/>
          <w:tab w:val="left" w:pos="1134"/>
        </w:tabs>
        <w:ind w:firstLine="426"/>
        <w:contextualSpacing/>
        <w:jc w:val="both"/>
        <w:outlineLvl w:val="2"/>
        <w:rPr>
          <w:rFonts w:eastAsia="Times New Roman"/>
          <w:bCs/>
          <w:snapToGrid w:val="0"/>
          <w:sz w:val="24"/>
          <w:szCs w:val="24"/>
          <w:u w:val="single"/>
          <w:lang w:val="ru-RU"/>
        </w:rPr>
      </w:pPr>
      <w:r w:rsidRPr="00A4797D">
        <w:rPr>
          <w:rFonts w:eastAsia="Times New Roman"/>
          <w:bCs/>
          <w:snapToGrid w:val="0"/>
          <w:sz w:val="24"/>
          <w:szCs w:val="24"/>
          <w:u w:val="single"/>
          <w:lang w:val="ru-RU"/>
        </w:rPr>
        <w:t>Ограничения на территории зон лесов и лесопарков</w:t>
      </w:r>
    </w:p>
    <w:p w:rsidR="00C519EB" w:rsidRPr="00A4797D" w:rsidRDefault="00C519EB" w:rsidP="00124ED7">
      <w:pPr>
        <w:widowControl w:val="0"/>
        <w:tabs>
          <w:tab w:val="num" w:pos="0"/>
          <w:tab w:val="left" w:pos="567"/>
          <w:tab w:val="left" w:pos="1134"/>
        </w:tabs>
        <w:ind w:firstLine="426"/>
        <w:contextualSpacing/>
        <w:jc w:val="both"/>
        <w:outlineLvl w:val="2"/>
        <w:rPr>
          <w:rFonts w:eastAsia="Times New Roman"/>
          <w:snapToGrid w:val="0"/>
          <w:sz w:val="24"/>
          <w:szCs w:val="24"/>
          <w:lang w:val="ru-RU"/>
        </w:rPr>
      </w:pPr>
      <w:r w:rsidRPr="00A4797D">
        <w:rPr>
          <w:rFonts w:eastAsia="Times New Roman"/>
          <w:snapToGrid w:val="0"/>
          <w:sz w:val="24"/>
          <w:szCs w:val="24"/>
          <w:lang w:val="ru-RU"/>
        </w:rPr>
        <w:t>На территории лесопарков запрещено размещение</w:t>
      </w:r>
      <w:r w:rsidRPr="00A4797D">
        <w:rPr>
          <w:rFonts w:eastAsia="Times New Roman"/>
          <w:b/>
          <w:snapToGrid w:val="0"/>
          <w:sz w:val="24"/>
          <w:szCs w:val="24"/>
          <w:lang w:val="ru-RU"/>
        </w:rPr>
        <w:t xml:space="preserve"> </w:t>
      </w:r>
      <w:r w:rsidRPr="00A4797D">
        <w:rPr>
          <w:rFonts w:eastAsia="Times New Roman"/>
          <w:snapToGrid w:val="0"/>
          <w:sz w:val="24"/>
          <w:szCs w:val="24"/>
          <w:lang w:val="ru-RU"/>
        </w:rPr>
        <w:t>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C519EB" w:rsidRPr="00A4797D" w:rsidRDefault="00C519EB" w:rsidP="00124ED7">
      <w:pPr>
        <w:keepNext/>
        <w:widowControl w:val="0"/>
        <w:tabs>
          <w:tab w:val="num" w:pos="0"/>
          <w:tab w:val="left" w:pos="567"/>
          <w:tab w:val="left" w:pos="1134"/>
        </w:tabs>
        <w:ind w:firstLine="426"/>
        <w:contextualSpacing/>
        <w:jc w:val="both"/>
        <w:outlineLvl w:val="2"/>
        <w:rPr>
          <w:rFonts w:eastAsia="Times New Roman"/>
          <w:bCs/>
          <w:snapToGrid w:val="0"/>
          <w:color w:val="000000"/>
          <w:sz w:val="24"/>
          <w:szCs w:val="24"/>
          <w:u w:val="single"/>
          <w:lang w:val="ru-RU"/>
        </w:rPr>
      </w:pPr>
      <w:r w:rsidRPr="00A4797D">
        <w:rPr>
          <w:rFonts w:eastAsia="Times New Roman"/>
          <w:bCs/>
          <w:snapToGrid w:val="0"/>
          <w:color w:val="000000"/>
          <w:sz w:val="24"/>
          <w:szCs w:val="24"/>
          <w:u w:val="single"/>
          <w:lang w:val="ru-RU"/>
        </w:rPr>
        <w:t>Ограничения на территории</w:t>
      </w:r>
      <w:r w:rsidR="003A0979" w:rsidRPr="00A4797D">
        <w:rPr>
          <w:rFonts w:eastAsia="Times New Roman"/>
          <w:bCs/>
          <w:snapToGrid w:val="0"/>
          <w:color w:val="000000"/>
          <w:sz w:val="24"/>
          <w:szCs w:val="24"/>
          <w:u w:val="single"/>
          <w:lang w:val="ru-RU"/>
        </w:rPr>
        <w:t xml:space="preserve"> </w:t>
      </w:r>
      <w:r w:rsidRPr="00A4797D">
        <w:rPr>
          <w:rFonts w:eastAsia="Times New Roman"/>
          <w:bCs/>
          <w:snapToGrid w:val="0"/>
          <w:color w:val="000000"/>
          <w:sz w:val="24"/>
          <w:szCs w:val="24"/>
          <w:u w:val="single"/>
          <w:lang w:val="ru-RU"/>
        </w:rPr>
        <w:t>зон зеленых насаждений общего пользования</w:t>
      </w:r>
    </w:p>
    <w:p w:rsidR="00C519EB" w:rsidRPr="00A4797D" w:rsidRDefault="00C519EB" w:rsidP="00124ED7">
      <w:pPr>
        <w:ind w:firstLine="426"/>
        <w:contextualSpacing/>
        <w:jc w:val="both"/>
        <w:rPr>
          <w:color w:val="000000"/>
          <w:sz w:val="24"/>
          <w:szCs w:val="24"/>
          <w:lang w:val="ru-RU" w:eastAsia="en-US"/>
        </w:rPr>
      </w:pPr>
      <w:r w:rsidRPr="00A4797D">
        <w:rPr>
          <w:color w:val="000000"/>
          <w:sz w:val="24"/>
          <w:szCs w:val="24"/>
          <w:lang w:val="ru-RU" w:eastAsia="en-US"/>
        </w:rPr>
        <w:t>Запрещено размещение</w:t>
      </w:r>
      <w:r w:rsidRPr="00A4797D">
        <w:rPr>
          <w:b/>
          <w:color w:val="000000"/>
          <w:sz w:val="24"/>
          <w:szCs w:val="24"/>
          <w:lang w:val="ru-RU" w:eastAsia="en-US"/>
        </w:rPr>
        <w:t xml:space="preserve"> </w:t>
      </w:r>
      <w:r w:rsidRPr="00A4797D">
        <w:rPr>
          <w:color w:val="000000"/>
          <w:sz w:val="24"/>
          <w:szCs w:val="24"/>
          <w:lang w:val="ru-RU" w:eastAsia="en-US"/>
        </w:rPr>
        <w:t>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C519EB" w:rsidRPr="00A4797D" w:rsidRDefault="003A0979" w:rsidP="00124ED7">
      <w:pPr>
        <w:ind w:firstLine="426"/>
        <w:contextualSpacing/>
        <w:jc w:val="both"/>
        <w:rPr>
          <w:color w:val="000000"/>
          <w:sz w:val="24"/>
          <w:szCs w:val="24"/>
          <w:lang w:val="ru-RU" w:eastAsia="en-US"/>
        </w:rPr>
      </w:pPr>
      <w:r w:rsidRPr="00A4797D">
        <w:rPr>
          <w:sz w:val="24"/>
          <w:szCs w:val="24"/>
          <w:lang w:val="ru-RU" w:eastAsia="en-US"/>
        </w:rPr>
        <w:t xml:space="preserve"> </w:t>
      </w:r>
    </w:p>
    <w:p w:rsidR="00C519EB" w:rsidRPr="00A4797D" w:rsidRDefault="000D123B" w:rsidP="00124ED7">
      <w:pPr>
        <w:keepNext/>
        <w:widowControl w:val="0"/>
        <w:tabs>
          <w:tab w:val="num" w:pos="0"/>
          <w:tab w:val="left" w:pos="567"/>
          <w:tab w:val="left" w:pos="1134"/>
        </w:tabs>
        <w:ind w:firstLine="426"/>
        <w:contextualSpacing/>
        <w:jc w:val="both"/>
        <w:outlineLvl w:val="2"/>
        <w:rPr>
          <w:rFonts w:eastAsia="Times New Roman"/>
          <w:b/>
          <w:bCs/>
          <w:snapToGrid w:val="0"/>
          <w:sz w:val="24"/>
          <w:szCs w:val="24"/>
          <w:lang w:val="ru-RU"/>
        </w:rPr>
      </w:pPr>
      <w:r w:rsidRPr="00A4797D">
        <w:rPr>
          <w:rFonts w:eastAsia="Times New Roman"/>
          <w:b/>
          <w:bCs/>
          <w:snapToGrid w:val="0"/>
          <w:sz w:val="24"/>
          <w:szCs w:val="24"/>
          <w:lang w:val="ru-RU"/>
        </w:rPr>
        <w:t>64.</w:t>
      </w:r>
      <w:r w:rsidR="00C519EB" w:rsidRPr="00A4797D">
        <w:rPr>
          <w:rFonts w:eastAsia="Times New Roman"/>
          <w:b/>
          <w:bCs/>
          <w:snapToGrid w:val="0"/>
          <w:sz w:val="24"/>
          <w:szCs w:val="24"/>
          <w:lang w:val="ru-RU"/>
        </w:rPr>
        <w:t>4.</w:t>
      </w:r>
      <w:r w:rsidRPr="00A4797D">
        <w:rPr>
          <w:rFonts w:eastAsia="Times New Roman"/>
          <w:b/>
          <w:bCs/>
          <w:snapToGrid w:val="0"/>
          <w:sz w:val="24"/>
          <w:szCs w:val="24"/>
          <w:lang w:val="ru-RU"/>
        </w:rPr>
        <w:t xml:space="preserve"> </w:t>
      </w:r>
      <w:r w:rsidR="00C519EB" w:rsidRPr="00A4797D">
        <w:rPr>
          <w:rFonts w:eastAsia="Times New Roman"/>
          <w:b/>
          <w:bCs/>
          <w:snapToGrid w:val="0"/>
          <w:sz w:val="24"/>
          <w:szCs w:val="24"/>
          <w:lang w:val="ru-RU"/>
        </w:rPr>
        <w:t>Ограничения градостроительных изменений на территориях крутых склонов, оврагов, и</w:t>
      </w:r>
      <w:r w:rsidRPr="00A4797D">
        <w:rPr>
          <w:rFonts w:eastAsia="Times New Roman"/>
          <w:b/>
          <w:bCs/>
          <w:snapToGrid w:val="0"/>
          <w:sz w:val="24"/>
          <w:szCs w:val="24"/>
          <w:lang w:val="ru-RU"/>
        </w:rPr>
        <w:t>скусственно нарушенных участках</w:t>
      </w:r>
    </w:p>
    <w:p w:rsidR="00C519EB" w:rsidRPr="00A4797D" w:rsidRDefault="00C519EB" w:rsidP="00124ED7">
      <w:pPr>
        <w:keepNext/>
        <w:widowControl w:val="0"/>
        <w:tabs>
          <w:tab w:val="num" w:pos="0"/>
          <w:tab w:val="left" w:pos="567"/>
          <w:tab w:val="left" w:pos="1134"/>
        </w:tabs>
        <w:ind w:firstLine="426"/>
        <w:contextualSpacing/>
        <w:jc w:val="both"/>
        <w:outlineLvl w:val="2"/>
        <w:rPr>
          <w:rFonts w:eastAsia="Times New Roman"/>
          <w:bCs/>
          <w:snapToGrid w:val="0"/>
          <w:color w:val="000000"/>
          <w:sz w:val="24"/>
          <w:szCs w:val="24"/>
          <w:u w:val="single"/>
          <w:lang w:val="ru-RU"/>
        </w:rPr>
      </w:pPr>
      <w:r w:rsidRPr="00A4797D">
        <w:rPr>
          <w:rFonts w:eastAsia="Times New Roman"/>
          <w:bCs/>
          <w:snapToGrid w:val="0"/>
          <w:color w:val="000000"/>
          <w:sz w:val="24"/>
          <w:szCs w:val="24"/>
          <w:u w:val="single"/>
          <w:lang w:val="ru-RU"/>
        </w:rPr>
        <w:t>Ограничения на территориях зоны крутых склонов и оврагов</w:t>
      </w:r>
    </w:p>
    <w:p w:rsidR="00C519EB" w:rsidRPr="00A4797D" w:rsidRDefault="00C519EB" w:rsidP="00124ED7">
      <w:pPr>
        <w:keepNext/>
        <w:widowControl w:val="0"/>
        <w:tabs>
          <w:tab w:val="num" w:pos="0"/>
          <w:tab w:val="left" w:pos="567"/>
          <w:tab w:val="left" w:pos="1134"/>
        </w:tabs>
        <w:ind w:firstLine="426"/>
        <w:contextualSpacing/>
        <w:jc w:val="both"/>
        <w:outlineLvl w:val="2"/>
        <w:rPr>
          <w:rFonts w:eastAsia="Times New Roman"/>
          <w:snapToGrid w:val="0"/>
          <w:sz w:val="24"/>
          <w:szCs w:val="24"/>
          <w:lang w:val="ru-RU"/>
        </w:rPr>
      </w:pPr>
      <w:r w:rsidRPr="00A4797D">
        <w:rPr>
          <w:rFonts w:eastAsia="Times New Roman"/>
          <w:snapToGrid w:val="0"/>
          <w:sz w:val="24"/>
          <w:szCs w:val="24"/>
          <w:lang w:val="ru-RU"/>
        </w:rPr>
        <w:t>Запрещены все виды использования по результатам осуществления градостроительных изменений, связанных со строительством любого типа.</w:t>
      </w:r>
    </w:p>
    <w:p w:rsidR="00C519EB" w:rsidRPr="00A4797D" w:rsidRDefault="00C519EB" w:rsidP="00124ED7">
      <w:pPr>
        <w:ind w:firstLine="426"/>
        <w:contextualSpacing/>
        <w:jc w:val="both"/>
        <w:rPr>
          <w:bCs/>
          <w:color w:val="000000"/>
          <w:sz w:val="24"/>
          <w:szCs w:val="24"/>
          <w:u w:val="single"/>
          <w:lang w:val="ru-RU" w:eastAsia="en-US"/>
        </w:rPr>
      </w:pPr>
      <w:r w:rsidRPr="00A4797D">
        <w:rPr>
          <w:bCs/>
          <w:color w:val="000000"/>
          <w:sz w:val="24"/>
          <w:szCs w:val="24"/>
          <w:u w:val="single"/>
          <w:lang w:val="ru-RU" w:eastAsia="en-US"/>
        </w:rPr>
        <w:t>Ограничения на искусственно нарушенных участках</w:t>
      </w:r>
    </w:p>
    <w:p w:rsidR="00C519EB" w:rsidRPr="00A4797D" w:rsidRDefault="00C519EB" w:rsidP="00124ED7">
      <w:pPr>
        <w:tabs>
          <w:tab w:val="left" w:pos="-1843"/>
          <w:tab w:val="left" w:pos="-1701"/>
          <w:tab w:val="decimal" w:pos="0"/>
        </w:tabs>
        <w:ind w:firstLine="426"/>
        <w:contextualSpacing/>
        <w:jc w:val="both"/>
        <w:rPr>
          <w:color w:val="000000"/>
          <w:sz w:val="24"/>
          <w:szCs w:val="24"/>
          <w:lang w:val="ru-RU" w:eastAsia="en-US"/>
        </w:rPr>
      </w:pPr>
      <w:r w:rsidRPr="00A4797D">
        <w:rPr>
          <w:color w:val="000000"/>
          <w:sz w:val="24"/>
          <w:szCs w:val="24"/>
          <w:lang w:val="ru-RU" w:eastAsia="en-US"/>
        </w:rPr>
        <w:t>Запрещены все виды использования функционального использования без проведения мероприятий по инженерной подготовке территорий.</w:t>
      </w:r>
      <w:r w:rsidR="003A0979" w:rsidRPr="00A4797D">
        <w:rPr>
          <w:color w:val="000000"/>
          <w:sz w:val="24"/>
          <w:szCs w:val="24"/>
          <w:lang w:val="ru-RU" w:eastAsia="en-US"/>
        </w:rPr>
        <w:t xml:space="preserve"> </w:t>
      </w:r>
    </w:p>
    <w:p w:rsidR="00C519EB" w:rsidRPr="00A4797D" w:rsidRDefault="003A0979" w:rsidP="00124ED7">
      <w:pPr>
        <w:keepNext/>
        <w:widowControl w:val="0"/>
        <w:tabs>
          <w:tab w:val="num" w:pos="0"/>
          <w:tab w:val="left" w:pos="567"/>
          <w:tab w:val="left" w:pos="1134"/>
        </w:tabs>
        <w:ind w:firstLine="426"/>
        <w:contextualSpacing/>
        <w:jc w:val="both"/>
        <w:outlineLvl w:val="2"/>
        <w:rPr>
          <w:rFonts w:eastAsia="Times New Roman"/>
          <w:snapToGrid w:val="0"/>
          <w:sz w:val="24"/>
          <w:szCs w:val="24"/>
          <w:lang w:val="ru-RU"/>
        </w:rPr>
      </w:pPr>
      <w:r w:rsidRPr="00A4797D">
        <w:rPr>
          <w:rFonts w:eastAsia="Times New Roman"/>
          <w:snapToGrid w:val="0"/>
          <w:sz w:val="24"/>
          <w:szCs w:val="24"/>
          <w:lang w:val="ru-RU"/>
        </w:rPr>
        <w:t xml:space="preserve"> </w:t>
      </w:r>
    </w:p>
    <w:p w:rsidR="00C519EB" w:rsidRPr="00A4797D" w:rsidRDefault="000D123B" w:rsidP="00124ED7">
      <w:pPr>
        <w:keepNext/>
        <w:widowControl w:val="0"/>
        <w:tabs>
          <w:tab w:val="num" w:pos="0"/>
        </w:tabs>
        <w:ind w:firstLine="426"/>
        <w:contextualSpacing/>
        <w:jc w:val="both"/>
        <w:outlineLvl w:val="2"/>
        <w:rPr>
          <w:rFonts w:eastAsia="Times New Roman"/>
          <w:b/>
          <w:snapToGrid w:val="0"/>
          <w:sz w:val="24"/>
          <w:szCs w:val="24"/>
          <w:lang w:val="ru-RU"/>
        </w:rPr>
      </w:pPr>
      <w:r w:rsidRPr="00A4797D">
        <w:rPr>
          <w:rFonts w:eastAsia="Times New Roman"/>
          <w:b/>
          <w:snapToGrid w:val="0"/>
          <w:sz w:val="24"/>
          <w:szCs w:val="24"/>
          <w:lang w:val="ru-RU"/>
        </w:rPr>
        <w:t>64.</w:t>
      </w:r>
      <w:r w:rsidR="00C519EB" w:rsidRPr="00A4797D">
        <w:rPr>
          <w:rFonts w:eastAsia="Times New Roman"/>
          <w:b/>
          <w:snapToGrid w:val="0"/>
          <w:sz w:val="24"/>
          <w:szCs w:val="24"/>
          <w:lang w:val="ru-RU"/>
        </w:rPr>
        <w:t>5.</w:t>
      </w:r>
      <w:r w:rsidRPr="00A4797D">
        <w:rPr>
          <w:rFonts w:eastAsia="Times New Roman"/>
          <w:b/>
          <w:snapToGrid w:val="0"/>
          <w:sz w:val="24"/>
          <w:szCs w:val="24"/>
          <w:lang w:val="ru-RU"/>
        </w:rPr>
        <w:t xml:space="preserve"> </w:t>
      </w:r>
      <w:r w:rsidR="00C519EB" w:rsidRPr="00A4797D">
        <w:rPr>
          <w:rFonts w:eastAsia="Times New Roman"/>
          <w:b/>
          <w:snapToGrid w:val="0"/>
          <w:sz w:val="24"/>
          <w:szCs w:val="24"/>
          <w:lang w:val="ru-RU"/>
        </w:rPr>
        <w:t>Ограничения градостроительных изменений на территории зон экологических ограничений от динамических техногенных источников</w:t>
      </w:r>
    </w:p>
    <w:p w:rsidR="00C519EB" w:rsidRPr="00A4797D" w:rsidRDefault="00C519EB" w:rsidP="00124ED7">
      <w:pPr>
        <w:keepNext/>
        <w:tabs>
          <w:tab w:val="left" w:pos="0"/>
        </w:tabs>
        <w:ind w:firstLine="426"/>
        <w:contextualSpacing/>
        <w:jc w:val="both"/>
        <w:outlineLvl w:val="3"/>
        <w:rPr>
          <w:rFonts w:eastAsia="Times New Roman"/>
          <w:bCs/>
          <w:iCs/>
          <w:sz w:val="24"/>
          <w:szCs w:val="24"/>
          <w:u w:val="single"/>
          <w:lang w:val="ru-RU" w:eastAsia="en-US"/>
        </w:rPr>
      </w:pPr>
      <w:r w:rsidRPr="00A4797D">
        <w:rPr>
          <w:rFonts w:eastAsia="Times New Roman"/>
          <w:bCs/>
          <w:iCs/>
          <w:sz w:val="24"/>
          <w:szCs w:val="24"/>
          <w:u w:val="single"/>
          <w:lang w:val="ru-RU" w:eastAsia="en-US"/>
        </w:rPr>
        <w:t>Ограничения на территории зоны шумового дискомфорта от электро- и автомобильного транспорта</w:t>
      </w:r>
    </w:p>
    <w:p w:rsidR="00C519EB" w:rsidRPr="00A4797D" w:rsidRDefault="00C519EB" w:rsidP="00124ED7">
      <w:pPr>
        <w:tabs>
          <w:tab w:val="left" w:pos="-2268"/>
        </w:tabs>
        <w:ind w:firstLine="426"/>
        <w:contextualSpacing/>
        <w:jc w:val="both"/>
        <w:rPr>
          <w:sz w:val="24"/>
          <w:szCs w:val="24"/>
          <w:lang w:val="ru-RU" w:eastAsia="en-US"/>
        </w:rPr>
      </w:pPr>
      <w:r w:rsidRPr="00A4797D">
        <w:rPr>
          <w:sz w:val="24"/>
          <w:szCs w:val="24"/>
          <w:lang w:val="ru-RU" w:eastAsia="en-US"/>
        </w:rPr>
        <w:t>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w:t>
      </w:r>
      <w:r w:rsidR="009D567E" w:rsidRPr="00A4797D">
        <w:rPr>
          <w:sz w:val="24"/>
          <w:szCs w:val="24"/>
          <w:lang w:val="ru-RU" w:eastAsia="en-US"/>
        </w:rPr>
        <w:t>ся условий, согласно таблицы 7</w:t>
      </w:r>
      <w:r w:rsidRPr="00A4797D">
        <w:rPr>
          <w:sz w:val="24"/>
          <w:szCs w:val="24"/>
          <w:lang w:val="ru-RU" w:eastAsia="en-US"/>
        </w:rPr>
        <w:t xml:space="preserve">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w:t>
      </w:r>
      <w:r w:rsidR="003A0979" w:rsidRPr="00A4797D">
        <w:rPr>
          <w:sz w:val="24"/>
          <w:szCs w:val="24"/>
          <w:lang w:val="ru-RU" w:eastAsia="en-US"/>
        </w:rPr>
        <w:t xml:space="preserve"> </w:t>
      </w:r>
      <w:r w:rsidRPr="00A4797D">
        <w:rPr>
          <w:sz w:val="24"/>
          <w:szCs w:val="24"/>
          <w:lang w:val="ru-RU" w:eastAsia="en-US"/>
        </w:rPr>
        <w:t>1) установка защитных экранов на участках капитальной застройки, непосредственно примыкающей к транспортным магистралям; 2) использование шумозащитных конструкций на зданиях (тройное остекление или сооружение шумоотражающего козырька и т.д.).</w:t>
      </w:r>
    </w:p>
    <w:p w:rsidR="00C519EB" w:rsidRPr="00A4797D" w:rsidRDefault="00C519EB" w:rsidP="00124ED7">
      <w:pPr>
        <w:keepNext/>
        <w:tabs>
          <w:tab w:val="left" w:pos="0"/>
        </w:tabs>
        <w:ind w:firstLine="426"/>
        <w:contextualSpacing/>
        <w:jc w:val="both"/>
        <w:outlineLvl w:val="3"/>
        <w:rPr>
          <w:rFonts w:eastAsia="Times New Roman"/>
          <w:bCs/>
          <w:iCs/>
          <w:sz w:val="24"/>
          <w:szCs w:val="24"/>
          <w:u w:val="single"/>
          <w:lang w:val="ru-RU" w:eastAsia="en-US"/>
        </w:rPr>
      </w:pPr>
      <w:r w:rsidRPr="00A4797D">
        <w:rPr>
          <w:rFonts w:eastAsia="Times New Roman"/>
          <w:bCs/>
          <w:iCs/>
          <w:sz w:val="24"/>
          <w:szCs w:val="24"/>
          <w:u w:val="single"/>
          <w:lang w:val="ru-RU" w:eastAsia="en-US"/>
        </w:rPr>
        <w:t>Ограничения на территории зоны акустической вредности от внешних автодорог</w:t>
      </w:r>
      <w:r w:rsidR="003A0979" w:rsidRPr="00A4797D">
        <w:rPr>
          <w:rFonts w:eastAsia="Times New Roman"/>
          <w:bCs/>
          <w:iCs/>
          <w:sz w:val="24"/>
          <w:szCs w:val="24"/>
          <w:u w:val="single"/>
          <w:lang w:val="ru-RU" w:eastAsia="en-US"/>
        </w:rPr>
        <w:t xml:space="preserve"> </w:t>
      </w:r>
    </w:p>
    <w:p w:rsidR="00C519EB" w:rsidRPr="00A4797D" w:rsidRDefault="00C519EB" w:rsidP="00124ED7">
      <w:pPr>
        <w:tabs>
          <w:tab w:val="left" w:pos="-2268"/>
        </w:tabs>
        <w:ind w:firstLine="426"/>
        <w:contextualSpacing/>
        <w:jc w:val="both"/>
        <w:rPr>
          <w:sz w:val="24"/>
          <w:szCs w:val="24"/>
          <w:lang w:val="ru-RU" w:eastAsia="en-US"/>
        </w:rPr>
      </w:pPr>
      <w:r w:rsidRPr="00A4797D">
        <w:rPr>
          <w:sz w:val="24"/>
          <w:szCs w:val="24"/>
          <w:lang w:val="ru-RU" w:eastAsia="en-US"/>
        </w:rPr>
        <w:t>Запрещено размещение</w:t>
      </w:r>
      <w:r w:rsidRPr="00A4797D">
        <w:rPr>
          <w:b/>
          <w:bCs/>
          <w:sz w:val="24"/>
          <w:szCs w:val="24"/>
          <w:lang w:val="ru-RU" w:eastAsia="en-US"/>
        </w:rPr>
        <w:t xml:space="preserve"> </w:t>
      </w:r>
      <w:r w:rsidRPr="00A4797D">
        <w:rPr>
          <w:sz w:val="24"/>
          <w:szCs w:val="24"/>
          <w:lang w:val="ru-RU" w:eastAsia="en-US"/>
        </w:rPr>
        <w:t>по результатам осуществления градостроительных изменений следующих видов объектов:</w:t>
      </w:r>
    </w:p>
    <w:p w:rsidR="00C519EB" w:rsidRPr="00A4797D" w:rsidRDefault="00C519EB" w:rsidP="00124ED7">
      <w:pPr>
        <w:tabs>
          <w:tab w:val="left" w:pos="-2268"/>
        </w:tabs>
        <w:ind w:firstLine="426"/>
        <w:contextualSpacing/>
        <w:jc w:val="both"/>
        <w:rPr>
          <w:sz w:val="24"/>
          <w:szCs w:val="24"/>
          <w:lang w:val="ru-RU" w:eastAsia="en-US"/>
        </w:rPr>
      </w:pPr>
      <w:r w:rsidRPr="00A4797D">
        <w:rPr>
          <w:sz w:val="24"/>
          <w:szCs w:val="24"/>
          <w:lang w:val="ru-RU" w:eastAsia="en-US"/>
        </w:rPr>
        <w:t>- детские учреждения;</w:t>
      </w:r>
    </w:p>
    <w:p w:rsidR="00C519EB" w:rsidRPr="00A4797D" w:rsidRDefault="00C519EB" w:rsidP="00124ED7">
      <w:pPr>
        <w:tabs>
          <w:tab w:val="left" w:pos="-2268"/>
        </w:tabs>
        <w:ind w:firstLine="426"/>
        <w:contextualSpacing/>
        <w:jc w:val="both"/>
        <w:rPr>
          <w:rFonts w:eastAsia="Times New Roman"/>
          <w:sz w:val="24"/>
          <w:szCs w:val="24"/>
          <w:lang w:val="ru-RU" w:eastAsia="ar-SA"/>
        </w:rPr>
      </w:pPr>
      <w:r w:rsidRPr="00A4797D">
        <w:rPr>
          <w:rFonts w:eastAsia="Times New Roman"/>
          <w:sz w:val="24"/>
          <w:szCs w:val="24"/>
          <w:lang w:val="ru-RU" w:eastAsia="ar-SA"/>
        </w:rPr>
        <w:t>- жилые здания;</w:t>
      </w:r>
    </w:p>
    <w:p w:rsidR="00C519EB" w:rsidRPr="00A4797D" w:rsidRDefault="00C519EB" w:rsidP="00124ED7">
      <w:pPr>
        <w:tabs>
          <w:tab w:val="left" w:pos="-2268"/>
        </w:tabs>
        <w:ind w:firstLine="426"/>
        <w:contextualSpacing/>
        <w:jc w:val="both"/>
        <w:rPr>
          <w:rFonts w:eastAsia="Times New Roman"/>
          <w:sz w:val="24"/>
          <w:szCs w:val="24"/>
          <w:lang w:val="ru-RU" w:eastAsia="ar-SA"/>
        </w:rPr>
      </w:pPr>
      <w:r w:rsidRPr="00A4797D">
        <w:rPr>
          <w:rFonts w:eastAsia="Times New Roman"/>
          <w:sz w:val="24"/>
          <w:szCs w:val="24"/>
          <w:lang w:val="ru-RU" w:eastAsia="ar-SA"/>
        </w:rPr>
        <w:t>- санаторно-курортные;</w:t>
      </w:r>
    </w:p>
    <w:p w:rsidR="00C519EB" w:rsidRPr="00A4797D" w:rsidRDefault="00C519EB" w:rsidP="00124ED7">
      <w:pPr>
        <w:tabs>
          <w:tab w:val="left" w:pos="-2268"/>
        </w:tabs>
        <w:ind w:firstLine="426"/>
        <w:contextualSpacing/>
        <w:jc w:val="both"/>
        <w:rPr>
          <w:rFonts w:eastAsia="Times New Roman"/>
          <w:sz w:val="24"/>
          <w:szCs w:val="24"/>
          <w:lang w:val="ru-RU" w:eastAsia="ar-SA"/>
        </w:rPr>
      </w:pPr>
      <w:r w:rsidRPr="00A4797D">
        <w:rPr>
          <w:rFonts w:eastAsia="Times New Roman"/>
          <w:sz w:val="24"/>
          <w:szCs w:val="24"/>
          <w:lang w:val="ru-RU" w:eastAsia="ar-SA"/>
        </w:rPr>
        <w:t>- отдыха.</w:t>
      </w:r>
    </w:p>
    <w:p w:rsidR="00C519EB" w:rsidRPr="00A4797D" w:rsidRDefault="00C519EB" w:rsidP="00124ED7">
      <w:pPr>
        <w:tabs>
          <w:tab w:val="left" w:pos="-2268"/>
        </w:tabs>
        <w:ind w:firstLine="426"/>
        <w:contextualSpacing/>
        <w:jc w:val="both"/>
        <w:rPr>
          <w:sz w:val="24"/>
          <w:szCs w:val="24"/>
          <w:lang w:val="ru-RU" w:eastAsia="en-US"/>
        </w:rPr>
      </w:pPr>
      <w:r w:rsidRPr="00A4797D">
        <w:rPr>
          <w:sz w:val="24"/>
          <w:szCs w:val="24"/>
          <w:lang w:val="ru-RU" w:eastAsia="en-US"/>
        </w:rPr>
        <w:t> </w:t>
      </w:r>
    </w:p>
    <w:p w:rsidR="00C519EB" w:rsidRPr="00A4797D" w:rsidRDefault="000D123B" w:rsidP="00124ED7">
      <w:pPr>
        <w:keepNext/>
        <w:widowControl w:val="0"/>
        <w:tabs>
          <w:tab w:val="num" w:pos="0"/>
        </w:tabs>
        <w:ind w:firstLine="426"/>
        <w:contextualSpacing/>
        <w:jc w:val="both"/>
        <w:outlineLvl w:val="2"/>
        <w:rPr>
          <w:rFonts w:eastAsia="Times New Roman"/>
          <w:b/>
          <w:snapToGrid w:val="0"/>
          <w:sz w:val="24"/>
          <w:szCs w:val="24"/>
          <w:lang w:val="ru-RU"/>
        </w:rPr>
      </w:pPr>
      <w:r w:rsidRPr="00A4797D">
        <w:rPr>
          <w:rFonts w:eastAsia="Times New Roman"/>
          <w:b/>
          <w:snapToGrid w:val="0"/>
          <w:sz w:val="24"/>
          <w:szCs w:val="24"/>
          <w:lang w:val="ru-RU"/>
        </w:rPr>
        <w:t>64.</w:t>
      </w:r>
      <w:r w:rsidR="00C519EB" w:rsidRPr="00A4797D">
        <w:rPr>
          <w:rFonts w:eastAsia="Times New Roman"/>
          <w:b/>
          <w:snapToGrid w:val="0"/>
          <w:sz w:val="24"/>
          <w:szCs w:val="24"/>
          <w:lang w:val="ru-RU"/>
        </w:rPr>
        <w:t>6. Ограничения градостроительных изменений на территории зон экологических ограничений от стационарных техногенных источников</w:t>
      </w:r>
    </w:p>
    <w:p w:rsidR="00C519EB" w:rsidRPr="00A4797D" w:rsidRDefault="00C519EB" w:rsidP="00124ED7">
      <w:pPr>
        <w:ind w:firstLine="426"/>
        <w:contextualSpacing/>
        <w:jc w:val="both"/>
        <w:rPr>
          <w:rFonts w:eastAsia="Times New Roman"/>
          <w:sz w:val="24"/>
          <w:szCs w:val="24"/>
          <w:lang w:val="ru-RU"/>
        </w:rPr>
      </w:pPr>
      <w:bookmarkStart w:id="260" w:name="_Toc334438404"/>
      <w:r w:rsidRPr="00A4797D">
        <w:rPr>
          <w:sz w:val="24"/>
          <w:szCs w:val="24"/>
          <w:lang w:val="ru-RU" w:eastAsia="en-US"/>
        </w:rPr>
        <w:t>Режим территории санитарно-защитной зоны</w:t>
      </w:r>
      <w:bookmarkEnd w:id="260"/>
      <w:r w:rsidRPr="00A4797D">
        <w:rPr>
          <w:sz w:val="24"/>
          <w:szCs w:val="24"/>
          <w:lang w:val="ru-RU" w:eastAsia="en-US"/>
        </w:rPr>
        <w:t xml:space="preserve"> стационарных техногенных источников в соответствии с </w:t>
      </w:r>
      <w:r w:rsidRPr="00A4797D">
        <w:rPr>
          <w:rFonts w:eastAsia="Times New Roman"/>
          <w:bCs/>
          <w:sz w:val="24"/>
          <w:szCs w:val="24"/>
          <w:lang w:val="ru-RU"/>
        </w:rPr>
        <w:t xml:space="preserve">СанПиН 2.2.1/2.1.1.1200-03 "Санитарно-защитные зоны и </w:t>
      </w:r>
      <w:r w:rsidRPr="00A4797D">
        <w:rPr>
          <w:rFonts w:eastAsia="Times New Roman"/>
          <w:bCs/>
          <w:sz w:val="24"/>
          <w:szCs w:val="24"/>
          <w:lang w:val="ru-RU"/>
        </w:rPr>
        <w:br/>
        <w:t>санитарная классификация предприятий, сооружений и иных объектов».</w:t>
      </w:r>
    </w:p>
    <w:p w:rsidR="00C519EB" w:rsidRPr="00A4797D" w:rsidRDefault="00C519EB" w:rsidP="00124ED7">
      <w:pPr>
        <w:tabs>
          <w:tab w:val="left" w:pos="-2268"/>
        </w:tabs>
        <w:ind w:firstLine="426"/>
        <w:contextualSpacing/>
        <w:jc w:val="both"/>
        <w:rPr>
          <w:sz w:val="24"/>
          <w:szCs w:val="24"/>
          <w:lang w:val="ru-RU" w:eastAsia="en-US"/>
        </w:rPr>
      </w:pPr>
      <w:r w:rsidRPr="00A4797D">
        <w:rPr>
          <w:sz w:val="24"/>
          <w:szCs w:val="24"/>
          <w:lang w:val="ru-RU" w:eastAsia="en-US"/>
        </w:rPr>
        <w:t xml:space="preserve"> Запрещено размещение</w:t>
      </w:r>
      <w:r w:rsidRPr="00A4797D">
        <w:rPr>
          <w:b/>
          <w:bCs/>
          <w:sz w:val="24"/>
          <w:szCs w:val="24"/>
          <w:lang w:val="ru-RU" w:eastAsia="en-US"/>
        </w:rPr>
        <w:t xml:space="preserve"> </w:t>
      </w:r>
      <w:r w:rsidRPr="00A4797D">
        <w:rPr>
          <w:sz w:val="24"/>
          <w:szCs w:val="24"/>
          <w:lang w:val="ru-RU" w:eastAsia="en-US"/>
        </w:rPr>
        <w:t>новых следующих видов объектов:</w:t>
      </w:r>
    </w:p>
    <w:p w:rsidR="00C519EB" w:rsidRPr="00A4797D" w:rsidRDefault="00C519EB" w:rsidP="00124ED7">
      <w:pPr>
        <w:tabs>
          <w:tab w:val="left" w:pos="-2268"/>
        </w:tabs>
        <w:ind w:firstLine="426"/>
        <w:contextualSpacing/>
        <w:jc w:val="both"/>
        <w:rPr>
          <w:sz w:val="24"/>
          <w:szCs w:val="24"/>
          <w:lang w:val="ru-RU" w:eastAsia="en-US"/>
        </w:rPr>
      </w:pPr>
      <w:r w:rsidRPr="00A4797D">
        <w:rPr>
          <w:sz w:val="24"/>
          <w:szCs w:val="24"/>
          <w:lang w:val="ru-RU" w:eastAsia="en-US"/>
        </w:rPr>
        <w:t>- промышленных предприятий I-</w:t>
      </w:r>
      <w:r w:rsidRPr="00A4797D">
        <w:rPr>
          <w:sz w:val="24"/>
          <w:szCs w:val="24"/>
          <w:lang w:val="en-US" w:eastAsia="en-US"/>
        </w:rPr>
        <w:t>III</w:t>
      </w:r>
      <w:r w:rsidRPr="00A4797D">
        <w:rPr>
          <w:sz w:val="24"/>
          <w:szCs w:val="24"/>
          <w:lang w:val="ru-RU" w:eastAsia="en-US"/>
        </w:rPr>
        <w:t xml:space="preserve"> класса вредности;</w:t>
      </w:r>
    </w:p>
    <w:p w:rsidR="00C519EB" w:rsidRPr="00A4797D" w:rsidRDefault="00C519EB" w:rsidP="00124ED7">
      <w:pPr>
        <w:ind w:firstLine="426"/>
        <w:contextualSpacing/>
        <w:jc w:val="both"/>
        <w:rPr>
          <w:sz w:val="24"/>
          <w:szCs w:val="24"/>
          <w:lang w:val="ru-RU" w:eastAsia="en-US"/>
        </w:rPr>
      </w:pPr>
      <w:r w:rsidRPr="00A4797D">
        <w:rPr>
          <w:sz w:val="24"/>
          <w:szCs w:val="24"/>
          <w:lang w:val="ru-RU" w:eastAsia="en-US"/>
        </w:rPr>
        <w:t>- предприятий пищевой промышленности;</w:t>
      </w:r>
    </w:p>
    <w:p w:rsidR="00C519EB" w:rsidRPr="00A4797D" w:rsidRDefault="00C519EB" w:rsidP="00124ED7">
      <w:pPr>
        <w:ind w:firstLine="426"/>
        <w:contextualSpacing/>
        <w:jc w:val="both"/>
        <w:rPr>
          <w:rFonts w:eastAsia="Times New Roman"/>
          <w:sz w:val="24"/>
          <w:szCs w:val="24"/>
          <w:lang w:val="ru-RU" w:eastAsia="ar-SA"/>
        </w:rPr>
      </w:pPr>
      <w:r w:rsidRPr="00A4797D">
        <w:rPr>
          <w:rFonts w:eastAsia="Times New Roman"/>
          <w:sz w:val="24"/>
          <w:szCs w:val="24"/>
          <w:lang w:val="ru-RU" w:eastAsia="ar-SA"/>
        </w:rPr>
        <w:t>- комплексов водопроводных сооружений;</w:t>
      </w:r>
    </w:p>
    <w:p w:rsidR="00C519EB" w:rsidRPr="00A4797D" w:rsidRDefault="00C519EB" w:rsidP="00124ED7">
      <w:pPr>
        <w:ind w:firstLine="426"/>
        <w:contextualSpacing/>
        <w:jc w:val="both"/>
        <w:rPr>
          <w:rFonts w:eastAsia="Times New Roman"/>
          <w:sz w:val="24"/>
          <w:szCs w:val="24"/>
          <w:lang w:val="ru-RU" w:eastAsia="ar-SA"/>
        </w:rPr>
      </w:pPr>
      <w:r w:rsidRPr="00A4797D">
        <w:rPr>
          <w:rFonts w:eastAsia="Times New Roman"/>
          <w:sz w:val="24"/>
          <w:szCs w:val="24"/>
          <w:lang w:val="ru-RU" w:eastAsia="ar-SA"/>
        </w:rPr>
        <w:t>- садоводств и дачных участков;</w:t>
      </w:r>
    </w:p>
    <w:p w:rsidR="00C519EB" w:rsidRPr="00A4797D" w:rsidRDefault="00C519EB" w:rsidP="00124ED7">
      <w:pPr>
        <w:ind w:firstLine="426"/>
        <w:contextualSpacing/>
        <w:jc w:val="both"/>
        <w:rPr>
          <w:rFonts w:eastAsia="Times New Roman"/>
          <w:sz w:val="24"/>
          <w:szCs w:val="24"/>
          <w:lang w:val="ru-RU" w:eastAsia="ar-SA"/>
        </w:rPr>
      </w:pPr>
      <w:r w:rsidRPr="00A4797D">
        <w:rPr>
          <w:rFonts w:eastAsia="Times New Roman"/>
          <w:sz w:val="24"/>
          <w:szCs w:val="24"/>
          <w:lang w:val="ru-RU" w:eastAsia="ar-SA"/>
        </w:rPr>
        <w:t>- жилых зданий;</w:t>
      </w:r>
    </w:p>
    <w:p w:rsidR="00C519EB" w:rsidRPr="00A4797D" w:rsidRDefault="00C519EB" w:rsidP="00124ED7">
      <w:pPr>
        <w:ind w:firstLine="426"/>
        <w:contextualSpacing/>
        <w:jc w:val="both"/>
        <w:rPr>
          <w:sz w:val="24"/>
          <w:szCs w:val="24"/>
          <w:lang w:val="ru-RU" w:eastAsia="en-US"/>
        </w:rPr>
      </w:pPr>
      <w:r w:rsidRPr="00A4797D">
        <w:rPr>
          <w:sz w:val="24"/>
          <w:szCs w:val="24"/>
          <w:lang w:val="ru-RU" w:eastAsia="en-US"/>
        </w:rPr>
        <w:t xml:space="preserve">-спортивных сооружений, кроме объектов социального обслуживания предприятий; </w:t>
      </w:r>
    </w:p>
    <w:p w:rsidR="00C519EB" w:rsidRPr="00A4797D" w:rsidRDefault="00C519EB" w:rsidP="00124ED7">
      <w:pPr>
        <w:ind w:firstLine="426"/>
        <w:contextualSpacing/>
        <w:jc w:val="both"/>
        <w:rPr>
          <w:sz w:val="24"/>
          <w:szCs w:val="24"/>
          <w:lang w:val="ru-RU" w:eastAsia="en-US"/>
        </w:rPr>
      </w:pPr>
      <w:r w:rsidRPr="00A4797D">
        <w:rPr>
          <w:sz w:val="24"/>
          <w:szCs w:val="24"/>
          <w:lang w:val="ru-RU" w:eastAsia="en-US"/>
        </w:rPr>
        <w:t>- парков;</w:t>
      </w:r>
    </w:p>
    <w:p w:rsidR="00C519EB" w:rsidRPr="00A4797D" w:rsidRDefault="00C519EB" w:rsidP="00124ED7">
      <w:pPr>
        <w:ind w:firstLine="426"/>
        <w:contextualSpacing/>
        <w:jc w:val="both"/>
        <w:rPr>
          <w:sz w:val="24"/>
          <w:szCs w:val="24"/>
          <w:lang w:val="ru-RU" w:eastAsia="en-US"/>
        </w:rPr>
      </w:pPr>
      <w:r w:rsidRPr="00A4797D">
        <w:rPr>
          <w:sz w:val="24"/>
          <w:szCs w:val="24"/>
          <w:lang w:val="ru-RU" w:eastAsia="en-US"/>
        </w:rPr>
        <w:t xml:space="preserve">- детских дошкольных учреждений, школ; </w:t>
      </w:r>
    </w:p>
    <w:p w:rsidR="00C519EB" w:rsidRPr="00A4797D" w:rsidRDefault="003A0979" w:rsidP="00124ED7">
      <w:pPr>
        <w:ind w:firstLine="426"/>
        <w:contextualSpacing/>
        <w:jc w:val="both"/>
        <w:rPr>
          <w:sz w:val="24"/>
          <w:szCs w:val="24"/>
          <w:lang w:val="ru-RU" w:eastAsia="en-US"/>
        </w:rPr>
      </w:pPr>
      <w:r w:rsidRPr="00A4797D">
        <w:rPr>
          <w:sz w:val="24"/>
          <w:szCs w:val="24"/>
          <w:lang w:val="ru-RU" w:eastAsia="en-US"/>
        </w:rPr>
        <w:t xml:space="preserve"> </w:t>
      </w:r>
      <w:r w:rsidR="00C519EB" w:rsidRPr="00A4797D">
        <w:rPr>
          <w:sz w:val="24"/>
          <w:szCs w:val="24"/>
          <w:lang w:val="ru-RU" w:eastAsia="en-US"/>
        </w:rPr>
        <w:t>- лечебно-профилактических и оздоровительных учреждений общего пользования.</w:t>
      </w:r>
    </w:p>
    <w:p w:rsidR="00C519EB" w:rsidRPr="00A4797D" w:rsidRDefault="00C519EB" w:rsidP="00124ED7">
      <w:pPr>
        <w:ind w:firstLine="426"/>
        <w:contextualSpacing/>
        <w:jc w:val="both"/>
        <w:rPr>
          <w:sz w:val="24"/>
          <w:szCs w:val="24"/>
          <w:lang w:val="ru-RU" w:eastAsia="en-US"/>
        </w:rPr>
      </w:pPr>
    </w:p>
    <w:p w:rsidR="00C519EB" w:rsidRPr="00A4797D" w:rsidRDefault="000D123B" w:rsidP="00124ED7">
      <w:pPr>
        <w:keepNext/>
        <w:widowControl w:val="0"/>
        <w:tabs>
          <w:tab w:val="num" w:pos="0"/>
          <w:tab w:val="left" w:pos="567"/>
          <w:tab w:val="left" w:pos="1134"/>
        </w:tabs>
        <w:ind w:firstLine="426"/>
        <w:contextualSpacing/>
        <w:jc w:val="both"/>
        <w:outlineLvl w:val="2"/>
        <w:rPr>
          <w:rFonts w:eastAsia="Times New Roman"/>
          <w:b/>
          <w:snapToGrid w:val="0"/>
          <w:sz w:val="24"/>
          <w:szCs w:val="24"/>
          <w:lang w:val="ru-RU"/>
        </w:rPr>
      </w:pPr>
      <w:r w:rsidRPr="00A4797D">
        <w:rPr>
          <w:rFonts w:eastAsia="Times New Roman"/>
          <w:b/>
          <w:snapToGrid w:val="0"/>
          <w:sz w:val="24"/>
          <w:szCs w:val="24"/>
          <w:lang w:val="ru-RU"/>
        </w:rPr>
        <w:t>64.</w:t>
      </w:r>
      <w:r w:rsidR="00C519EB" w:rsidRPr="00A4797D">
        <w:rPr>
          <w:rFonts w:eastAsia="Times New Roman"/>
          <w:b/>
          <w:snapToGrid w:val="0"/>
          <w:sz w:val="24"/>
          <w:szCs w:val="24"/>
          <w:lang w:val="ru-RU"/>
        </w:rPr>
        <w:t>7. Ограничения на территории кладбищ и санитарно-защитных зон от их территорий</w:t>
      </w:r>
    </w:p>
    <w:p w:rsidR="00C519EB" w:rsidRPr="00A4797D" w:rsidRDefault="00C519EB" w:rsidP="00124ED7">
      <w:pPr>
        <w:ind w:firstLine="426"/>
        <w:contextualSpacing/>
        <w:jc w:val="both"/>
        <w:rPr>
          <w:sz w:val="24"/>
          <w:szCs w:val="24"/>
          <w:lang w:val="ru-RU" w:eastAsia="en-US"/>
        </w:rPr>
      </w:pPr>
      <w:r w:rsidRPr="00A4797D">
        <w:rPr>
          <w:sz w:val="24"/>
          <w:szCs w:val="24"/>
          <w:lang w:val="ru-RU" w:eastAsia="en-US"/>
        </w:rPr>
        <w:t xml:space="preserve">Режим территории санитарно-защитной зоны кладбищ устанавливается в соответствии с </w:t>
      </w:r>
      <w:r w:rsidRPr="00A4797D">
        <w:rPr>
          <w:rFonts w:eastAsia="Times New Roman"/>
          <w:bCs/>
          <w:sz w:val="24"/>
          <w:szCs w:val="24"/>
          <w:lang w:val="ru-RU"/>
        </w:rPr>
        <w:t>СанПиН 2.2.1/2.1.1.1200-03 "Санитарно-защитные зоны и санитарная классификация предприятий, сооружений и иных объектов». Требования по эксплуатации и рекультивации в соответствии</w:t>
      </w:r>
      <w:r w:rsidR="003A0979" w:rsidRPr="00A4797D">
        <w:rPr>
          <w:rFonts w:eastAsia="Times New Roman"/>
          <w:bCs/>
          <w:sz w:val="24"/>
          <w:szCs w:val="24"/>
          <w:lang w:val="ru-RU"/>
        </w:rPr>
        <w:t xml:space="preserve"> </w:t>
      </w:r>
      <w:r w:rsidRPr="00A4797D">
        <w:rPr>
          <w:rFonts w:eastAsia="Times New Roman"/>
          <w:bCs/>
          <w:sz w:val="24"/>
          <w:szCs w:val="24"/>
          <w:lang w:val="ru-RU"/>
        </w:rPr>
        <w:t xml:space="preserve">с </w:t>
      </w:r>
      <w:r w:rsidRPr="00A4797D">
        <w:rPr>
          <w:sz w:val="24"/>
          <w:szCs w:val="24"/>
          <w:lang w:val="ru-RU" w:eastAsia="en-US"/>
        </w:rPr>
        <w:t>СанПиН 2.1.2882-11 "Гигиенические требования к размещению, устройству и содержанию кладбищ, зданий и сооружений похоронного назначения"</w:t>
      </w:r>
    </w:p>
    <w:p w:rsidR="000D1143" w:rsidRPr="00A4797D" w:rsidRDefault="00C519EB" w:rsidP="008A27BD">
      <w:pPr>
        <w:ind w:firstLine="426"/>
        <w:contextualSpacing/>
        <w:jc w:val="both"/>
        <w:rPr>
          <w:sz w:val="24"/>
          <w:szCs w:val="24"/>
          <w:lang w:val="ru-RU" w:eastAsia="en-US"/>
        </w:rPr>
      </w:pPr>
      <w:r w:rsidRPr="00A4797D">
        <w:rPr>
          <w:sz w:val="24"/>
          <w:szCs w:val="24"/>
          <w:lang w:val="ru-RU" w:eastAsia="en-US"/>
        </w:rPr>
        <w:t> </w:t>
      </w:r>
    </w:p>
    <w:p w:rsidR="00C519EB" w:rsidRPr="00A4797D" w:rsidRDefault="00913593" w:rsidP="008A27BD">
      <w:pPr>
        <w:ind w:firstLine="426"/>
        <w:contextualSpacing/>
        <w:jc w:val="both"/>
        <w:rPr>
          <w:rFonts w:eastAsia="Times New Roman"/>
          <w:b/>
          <w:bCs/>
          <w:sz w:val="24"/>
          <w:szCs w:val="24"/>
          <w:lang w:val="ru-RU" w:eastAsia="en-US"/>
        </w:rPr>
      </w:pPr>
      <w:r w:rsidRPr="00A4797D">
        <w:rPr>
          <w:rFonts w:eastAsia="Times New Roman"/>
          <w:b/>
          <w:bCs/>
          <w:sz w:val="24"/>
          <w:szCs w:val="24"/>
          <w:lang w:val="ru-RU" w:eastAsia="en-US"/>
        </w:rPr>
        <w:t>64.</w:t>
      </w:r>
      <w:r w:rsidR="00C519EB" w:rsidRPr="00A4797D">
        <w:rPr>
          <w:rFonts w:eastAsia="Times New Roman"/>
          <w:b/>
          <w:bCs/>
          <w:sz w:val="24"/>
          <w:szCs w:val="24"/>
          <w:lang w:val="ru-RU" w:eastAsia="en-US"/>
        </w:rPr>
        <w:t>8. Ограничения на территории санитарно-защитных зон от источников электромагнитного излучения</w:t>
      </w:r>
    </w:p>
    <w:p w:rsidR="00C519EB" w:rsidRPr="00A4797D" w:rsidRDefault="00C519EB" w:rsidP="00124ED7">
      <w:pPr>
        <w:ind w:firstLine="426"/>
        <w:contextualSpacing/>
        <w:jc w:val="both"/>
        <w:rPr>
          <w:sz w:val="24"/>
          <w:szCs w:val="24"/>
          <w:lang w:val="ru-RU" w:eastAsia="en-US"/>
        </w:rPr>
      </w:pPr>
      <w:r w:rsidRPr="00A4797D">
        <w:rPr>
          <w:sz w:val="24"/>
          <w:szCs w:val="24"/>
          <w:lang w:val="ru-RU" w:eastAsia="en-US"/>
        </w:rPr>
        <w:t>Запрещено размещение новых следующих видов объектов:</w:t>
      </w:r>
    </w:p>
    <w:p w:rsidR="00C519EB" w:rsidRPr="00A4797D" w:rsidRDefault="00C519EB" w:rsidP="00124ED7">
      <w:pPr>
        <w:ind w:firstLine="426"/>
        <w:contextualSpacing/>
        <w:jc w:val="both"/>
        <w:rPr>
          <w:rFonts w:eastAsia="Times New Roman"/>
          <w:sz w:val="24"/>
          <w:szCs w:val="24"/>
          <w:lang w:val="ru-RU" w:eastAsia="ar-SA"/>
        </w:rPr>
      </w:pPr>
      <w:r w:rsidRPr="00A4797D">
        <w:rPr>
          <w:rFonts w:eastAsia="Times New Roman"/>
          <w:sz w:val="24"/>
          <w:szCs w:val="24"/>
          <w:lang w:val="ru-RU" w:eastAsia="ar-SA"/>
        </w:rPr>
        <w:t>- жилые здания;</w:t>
      </w:r>
    </w:p>
    <w:p w:rsidR="00C519EB" w:rsidRPr="00A4797D" w:rsidRDefault="00C519EB" w:rsidP="00124ED7">
      <w:pPr>
        <w:ind w:firstLine="426"/>
        <w:contextualSpacing/>
        <w:jc w:val="both"/>
        <w:rPr>
          <w:rFonts w:eastAsia="Times New Roman"/>
          <w:sz w:val="24"/>
          <w:szCs w:val="24"/>
          <w:lang w:val="ru-RU" w:eastAsia="ar-SA"/>
        </w:rPr>
      </w:pPr>
      <w:r w:rsidRPr="00A4797D">
        <w:rPr>
          <w:rFonts w:eastAsia="Times New Roman"/>
          <w:sz w:val="24"/>
          <w:szCs w:val="24"/>
          <w:lang w:val="ru-RU" w:eastAsia="ar-SA"/>
        </w:rPr>
        <w:t>- общественные здания.</w:t>
      </w:r>
    </w:p>
    <w:p w:rsidR="00C519EB" w:rsidRPr="00A4797D" w:rsidRDefault="00C519EB" w:rsidP="00124ED7">
      <w:pPr>
        <w:ind w:firstLine="426"/>
        <w:contextualSpacing/>
        <w:jc w:val="both"/>
        <w:rPr>
          <w:rFonts w:eastAsia="Times New Roman"/>
          <w:sz w:val="24"/>
          <w:szCs w:val="24"/>
          <w:lang w:val="ru-RU" w:eastAsia="ar-SA"/>
        </w:rPr>
      </w:pPr>
    </w:p>
    <w:p w:rsidR="00C519EB" w:rsidRPr="00A4797D" w:rsidRDefault="00913593" w:rsidP="00124ED7">
      <w:pPr>
        <w:widowControl w:val="0"/>
        <w:numPr>
          <w:ilvl w:val="2"/>
          <w:numId w:val="0"/>
        </w:numPr>
        <w:tabs>
          <w:tab w:val="num" w:pos="0"/>
          <w:tab w:val="left" w:pos="567"/>
          <w:tab w:val="left" w:pos="1134"/>
        </w:tabs>
        <w:ind w:firstLine="426"/>
        <w:contextualSpacing/>
        <w:jc w:val="both"/>
        <w:outlineLvl w:val="2"/>
        <w:rPr>
          <w:rFonts w:eastAsia="Times New Roman"/>
          <w:b/>
          <w:snapToGrid w:val="0"/>
          <w:sz w:val="24"/>
          <w:szCs w:val="24"/>
          <w:lang w:val="ru-RU"/>
        </w:rPr>
      </w:pPr>
      <w:r w:rsidRPr="00A4797D">
        <w:rPr>
          <w:rFonts w:eastAsia="Times New Roman"/>
          <w:b/>
          <w:snapToGrid w:val="0"/>
          <w:sz w:val="24"/>
          <w:szCs w:val="24"/>
          <w:lang w:val="ru-RU"/>
        </w:rPr>
        <w:t>64.</w:t>
      </w:r>
      <w:r w:rsidR="00C519EB" w:rsidRPr="00A4797D">
        <w:rPr>
          <w:rFonts w:eastAsia="Times New Roman"/>
          <w:b/>
          <w:snapToGrid w:val="0"/>
          <w:sz w:val="24"/>
          <w:szCs w:val="24"/>
          <w:lang w:val="ru-RU"/>
        </w:rPr>
        <w:t>9.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C519EB" w:rsidRPr="00A4797D" w:rsidRDefault="00C519EB" w:rsidP="00124ED7">
      <w:pPr>
        <w:ind w:firstLine="426"/>
        <w:contextualSpacing/>
        <w:jc w:val="both"/>
        <w:rPr>
          <w:sz w:val="24"/>
          <w:szCs w:val="24"/>
          <w:lang w:val="ru-RU" w:eastAsia="en-US"/>
        </w:rPr>
      </w:pPr>
      <w:r w:rsidRPr="00A4797D">
        <w:rPr>
          <w:sz w:val="24"/>
          <w:szCs w:val="24"/>
          <w:lang w:val="ru-RU" w:eastAsia="en-US"/>
        </w:rPr>
        <w:t>Запрещено размещение новых следующих видов объектов:</w:t>
      </w:r>
    </w:p>
    <w:p w:rsidR="00C519EB" w:rsidRPr="00A4797D" w:rsidRDefault="00C519EB" w:rsidP="00124ED7">
      <w:pPr>
        <w:ind w:firstLine="426"/>
        <w:contextualSpacing/>
        <w:jc w:val="both"/>
        <w:rPr>
          <w:rFonts w:eastAsia="Times New Roman"/>
          <w:sz w:val="24"/>
          <w:szCs w:val="24"/>
          <w:lang w:val="ru-RU" w:eastAsia="ar-SA"/>
        </w:rPr>
      </w:pPr>
      <w:r w:rsidRPr="00A4797D">
        <w:rPr>
          <w:rFonts w:eastAsia="Times New Roman"/>
          <w:sz w:val="24"/>
          <w:szCs w:val="24"/>
          <w:lang w:val="ru-RU" w:eastAsia="ar-SA"/>
        </w:rPr>
        <w:t>- оздоровительные учреждения;</w:t>
      </w:r>
    </w:p>
    <w:p w:rsidR="00C519EB" w:rsidRPr="00A4797D" w:rsidRDefault="00C519EB" w:rsidP="00124ED7">
      <w:pPr>
        <w:ind w:firstLine="426"/>
        <w:contextualSpacing/>
        <w:jc w:val="both"/>
        <w:rPr>
          <w:rFonts w:eastAsia="Times New Roman"/>
          <w:sz w:val="24"/>
          <w:szCs w:val="24"/>
          <w:lang w:val="ru-RU" w:eastAsia="ar-SA"/>
        </w:rPr>
      </w:pPr>
      <w:r w:rsidRPr="00A4797D">
        <w:rPr>
          <w:rFonts w:eastAsia="Times New Roman"/>
          <w:sz w:val="24"/>
          <w:szCs w:val="24"/>
          <w:lang w:val="ru-RU" w:eastAsia="ar-SA"/>
        </w:rPr>
        <w:t>- детские учреждения;</w:t>
      </w:r>
    </w:p>
    <w:p w:rsidR="00C519EB" w:rsidRPr="00A4797D" w:rsidRDefault="00C519EB" w:rsidP="00124ED7">
      <w:pPr>
        <w:ind w:firstLine="426"/>
        <w:contextualSpacing/>
        <w:jc w:val="both"/>
        <w:rPr>
          <w:rFonts w:eastAsia="Times New Roman"/>
          <w:sz w:val="24"/>
          <w:szCs w:val="24"/>
          <w:lang w:val="ru-RU" w:eastAsia="ar-SA"/>
        </w:rPr>
      </w:pPr>
      <w:r w:rsidRPr="00A4797D">
        <w:rPr>
          <w:rFonts w:eastAsia="Times New Roman"/>
          <w:sz w:val="24"/>
          <w:szCs w:val="24"/>
          <w:lang w:val="ru-RU" w:eastAsia="ar-SA"/>
        </w:rPr>
        <w:t>- школы;</w:t>
      </w:r>
    </w:p>
    <w:p w:rsidR="00C519EB" w:rsidRPr="00A4797D" w:rsidRDefault="00C519EB" w:rsidP="00124ED7">
      <w:pPr>
        <w:ind w:firstLine="426"/>
        <w:contextualSpacing/>
        <w:jc w:val="both"/>
        <w:rPr>
          <w:rFonts w:eastAsia="Times New Roman"/>
          <w:sz w:val="24"/>
          <w:szCs w:val="24"/>
          <w:lang w:val="ru-RU" w:eastAsia="ar-SA"/>
        </w:rPr>
      </w:pPr>
      <w:r w:rsidRPr="00A4797D">
        <w:rPr>
          <w:rFonts w:eastAsia="Times New Roman"/>
          <w:sz w:val="24"/>
          <w:szCs w:val="24"/>
          <w:lang w:val="ru-RU" w:eastAsia="ar-SA"/>
        </w:rPr>
        <w:t>- дома инвалидов;</w:t>
      </w:r>
    </w:p>
    <w:p w:rsidR="00C519EB" w:rsidRPr="00A4797D" w:rsidRDefault="00C519EB" w:rsidP="00124ED7">
      <w:pPr>
        <w:ind w:firstLine="426"/>
        <w:contextualSpacing/>
        <w:jc w:val="both"/>
        <w:rPr>
          <w:rFonts w:eastAsia="Times New Roman"/>
          <w:sz w:val="24"/>
          <w:szCs w:val="24"/>
          <w:lang w:val="ru-RU" w:eastAsia="ar-SA"/>
        </w:rPr>
      </w:pPr>
      <w:r w:rsidRPr="00A4797D">
        <w:rPr>
          <w:rFonts w:eastAsia="Times New Roman"/>
          <w:sz w:val="24"/>
          <w:szCs w:val="24"/>
          <w:lang w:val="ru-RU" w:eastAsia="ar-SA"/>
        </w:rPr>
        <w:t>- лечебно-профилактические учреждения.</w:t>
      </w:r>
    </w:p>
    <w:p w:rsidR="00C519EB" w:rsidRPr="00A4797D" w:rsidRDefault="00C519EB" w:rsidP="00124ED7">
      <w:pPr>
        <w:widowControl w:val="0"/>
        <w:tabs>
          <w:tab w:val="left" w:pos="0"/>
        </w:tabs>
        <w:ind w:firstLine="426"/>
        <w:contextualSpacing/>
        <w:jc w:val="both"/>
        <w:rPr>
          <w:rFonts w:eastAsia="Times New Roman"/>
          <w:bCs/>
          <w:sz w:val="24"/>
          <w:szCs w:val="24"/>
          <w:lang w:val="ru-RU" w:eastAsia="ar-SA"/>
        </w:rPr>
      </w:pPr>
      <w:r w:rsidRPr="00A4797D">
        <w:rPr>
          <w:rFonts w:eastAsia="Times New Roman"/>
          <w:bCs/>
          <w:sz w:val="24"/>
          <w:szCs w:val="24"/>
          <w:lang w:val="ru-RU" w:eastAsia="ar-SA"/>
        </w:rPr>
        <w:t>При осуществлении градостроительных изменений предусматривать:</w:t>
      </w:r>
    </w:p>
    <w:p w:rsidR="00C519EB" w:rsidRPr="00A4797D" w:rsidRDefault="00C519EB" w:rsidP="00124ED7">
      <w:pPr>
        <w:ind w:firstLine="426"/>
        <w:contextualSpacing/>
        <w:jc w:val="both"/>
        <w:rPr>
          <w:sz w:val="24"/>
          <w:szCs w:val="24"/>
          <w:lang w:val="ru-RU" w:eastAsia="en-US"/>
        </w:rPr>
      </w:pPr>
      <w:r w:rsidRPr="00A4797D">
        <w:rPr>
          <w:sz w:val="24"/>
          <w:szCs w:val="24"/>
          <w:lang w:val="ru-RU" w:eastAsia="en-US"/>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C519EB" w:rsidRPr="00A4797D" w:rsidRDefault="00C519EB" w:rsidP="00124ED7">
      <w:pPr>
        <w:ind w:firstLine="426"/>
        <w:contextualSpacing/>
        <w:jc w:val="both"/>
        <w:rPr>
          <w:sz w:val="24"/>
          <w:szCs w:val="24"/>
          <w:lang w:val="ru-RU" w:eastAsia="en-US"/>
        </w:rPr>
      </w:pPr>
      <w:r w:rsidRPr="00A4797D">
        <w:rPr>
          <w:sz w:val="24"/>
          <w:szCs w:val="24"/>
          <w:lang w:val="ru-RU" w:eastAsia="en-US"/>
        </w:rPr>
        <w:t>- расположение зданий фасадом с наименьшей площадью остекления к источнику электромагнитного излучения;</w:t>
      </w:r>
    </w:p>
    <w:p w:rsidR="00C519EB" w:rsidRPr="00A4797D" w:rsidRDefault="00C519EB" w:rsidP="00124ED7">
      <w:pPr>
        <w:ind w:firstLine="426"/>
        <w:contextualSpacing/>
        <w:jc w:val="both"/>
        <w:rPr>
          <w:sz w:val="24"/>
          <w:szCs w:val="24"/>
          <w:lang w:val="ru-RU" w:eastAsia="en-US"/>
        </w:rPr>
      </w:pPr>
      <w:r w:rsidRPr="00A4797D">
        <w:rPr>
          <w:sz w:val="24"/>
          <w:szCs w:val="24"/>
          <w:lang w:val="ru-RU" w:eastAsia="en-US"/>
        </w:rPr>
        <w:t>- выполнение ограждающих конструкций и кровли зданий из материалов с высокими радиоэкранирующими свойствами.</w:t>
      </w:r>
    </w:p>
    <w:p w:rsidR="00C519EB" w:rsidRPr="00A4797D" w:rsidRDefault="00C519EB" w:rsidP="00124ED7">
      <w:pPr>
        <w:ind w:firstLine="426"/>
        <w:contextualSpacing/>
        <w:jc w:val="both"/>
        <w:rPr>
          <w:sz w:val="24"/>
          <w:szCs w:val="24"/>
          <w:lang w:val="ru-RU" w:eastAsia="en-US"/>
        </w:rPr>
      </w:pPr>
    </w:p>
    <w:p w:rsidR="00C519EB" w:rsidRPr="00A4797D" w:rsidRDefault="00913593" w:rsidP="00124ED7">
      <w:pPr>
        <w:keepNext/>
        <w:widowControl w:val="0"/>
        <w:numPr>
          <w:ilvl w:val="2"/>
          <w:numId w:val="0"/>
        </w:numPr>
        <w:tabs>
          <w:tab w:val="num" w:pos="0"/>
          <w:tab w:val="left" w:pos="567"/>
          <w:tab w:val="left" w:pos="1134"/>
        </w:tabs>
        <w:ind w:firstLine="426"/>
        <w:contextualSpacing/>
        <w:jc w:val="both"/>
        <w:outlineLvl w:val="2"/>
        <w:rPr>
          <w:rFonts w:eastAsia="Times New Roman"/>
          <w:b/>
          <w:snapToGrid w:val="0"/>
          <w:sz w:val="24"/>
          <w:szCs w:val="24"/>
          <w:lang w:val="ru-RU"/>
        </w:rPr>
      </w:pPr>
      <w:r w:rsidRPr="00A4797D">
        <w:rPr>
          <w:rFonts w:eastAsia="Times New Roman"/>
          <w:b/>
          <w:snapToGrid w:val="0"/>
          <w:sz w:val="24"/>
          <w:szCs w:val="24"/>
          <w:lang w:val="ru-RU"/>
        </w:rPr>
        <w:t>64.</w:t>
      </w:r>
      <w:r w:rsidR="00C519EB" w:rsidRPr="00A4797D">
        <w:rPr>
          <w:rFonts w:eastAsia="Times New Roman"/>
          <w:b/>
          <w:snapToGrid w:val="0"/>
          <w:sz w:val="24"/>
          <w:szCs w:val="24"/>
          <w:lang w:val="ru-RU"/>
        </w:rPr>
        <w:t>10.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C519EB" w:rsidRPr="00A4797D" w:rsidRDefault="00C519EB" w:rsidP="00124ED7">
      <w:pPr>
        <w:ind w:firstLine="426"/>
        <w:contextualSpacing/>
        <w:jc w:val="both"/>
        <w:rPr>
          <w:iCs/>
          <w:sz w:val="24"/>
          <w:szCs w:val="24"/>
          <w:u w:val="single"/>
          <w:lang w:val="ru-RU" w:eastAsia="en-US"/>
        </w:rPr>
      </w:pPr>
      <w:r w:rsidRPr="00A4797D">
        <w:rPr>
          <w:iCs/>
          <w:sz w:val="24"/>
          <w:szCs w:val="24"/>
          <w:lang w:val="ru-RU" w:eastAsia="en-US"/>
        </w:rPr>
        <w:t xml:space="preserve"> </w:t>
      </w:r>
      <w:r w:rsidRPr="00A4797D">
        <w:rPr>
          <w:iCs/>
          <w:sz w:val="24"/>
          <w:szCs w:val="24"/>
          <w:u w:val="single"/>
          <w:lang w:val="ru-RU" w:eastAsia="en-US"/>
        </w:rPr>
        <w:t>1. Ограничения по видам разрешенного использования</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Запрещено размещение</w:t>
      </w:r>
      <w:r w:rsidRPr="00A4797D">
        <w:rPr>
          <w:rFonts w:eastAsia="Times New Roman"/>
          <w:b/>
          <w:bCs/>
          <w:sz w:val="24"/>
          <w:szCs w:val="24"/>
          <w:lang w:val="ru-RU" w:eastAsia="ar-SA"/>
        </w:rPr>
        <w:t xml:space="preserve"> </w:t>
      </w:r>
      <w:r w:rsidRPr="00A4797D">
        <w:rPr>
          <w:rFonts w:eastAsia="Times New Roman"/>
          <w:sz w:val="24"/>
          <w:szCs w:val="24"/>
          <w:lang w:val="ru-RU" w:eastAsia="ar-SA"/>
        </w:rPr>
        <w:t>новых, а также территориальное расширение</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существующих</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видов объектов:</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 промышленных предприятий, научно-производственных объединений, коммунально-складских объектов, а также иных подобных видов использования, требующих</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устройства</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подъездных автодорог</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или</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железнодорожных</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вводов, а также имеющих</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источники загрязнения атмосферного воздуха, воды и почв вредными веществами;</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 объектов, которые могут создавать угрозы для физической сохранности памятников, включающие производство, использование, складирование</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материалов, а также источники динамических и вибрационных воздействий, грозящих сохранности основных несущих конструкций памятников;</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 автобусных парков, таксопарков, гаражей грузовых автомобилей;</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 объектов внешнего транспорта (кроме размещаемых в существующих полосах отвода железной дороги);</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 эстакад (автомобильных и для внеуличного транспорта) и путепроводов;</w:t>
      </w:r>
    </w:p>
    <w:p w:rsidR="00C519EB" w:rsidRPr="00A4797D" w:rsidRDefault="00C519EB" w:rsidP="00124ED7">
      <w:pPr>
        <w:tabs>
          <w:tab w:val="left" w:pos="-2268"/>
        </w:tabs>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 воздушных</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высоковольтных линий электропередач</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(ЛЭП) и открытых понижающих подстанции;</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 ТЭЦ и</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 xml:space="preserve">кустовых (межобъектных) котельных; </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 наружных</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газопроводов, нефтепроводов, теплопроводов,</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продуктопроводов, иных трубопроводов;</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 открытых стоянок специальных уборочных машин, пескобаз, мусороперегрузочных станций и т.п.;</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 газонаполнительных станций и пунктов.</w:t>
      </w:r>
    </w:p>
    <w:p w:rsidR="00C519EB" w:rsidRPr="00A4797D" w:rsidRDefault="00C519EB" w:rsidP="00124ED7">
      <w:pPr>
        <w:overflowPunct w:val="0"/>
        <w:autoSpaceDE w:val="0"/>
        <w:ind w:firstLine="426"/>
        <w:contextualSpacing/>
        <w:jc w:val="both"/>
        <w:rPr>
          <w:rFonts w:eastAsia="Times New Roman"/>
          <w:sz w:val="24"/>
          <w:szCs w:val="24"/>
          <w:lang w:val="ru-RU" w:eastAsia="ar-SA"/>
        </w:rPr>
      </w:pP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Разрешено размещение</w:t>
      </w:r>
      <w:r w:rsidRPr="00A4797D">
        <w:rPr>
          <w:rFonts w:eastAsia="Times New Roman"/>
          <w:b/>
          <w:bCs/>
          <w:sz w:val="24"/>
          <w:szCs w:val="24"/>
          <w:lang w:val="ru-RU" w:eastAsia="ar-SA"/>
        </w:rPr>
        <w:t xml:space="preserve"> </w:t>
      </w:r>
      <w:r w:rsidRPr="00A4797D">
        <w:rPr>
          <w:rFonts w:eastAsia="Times New Roman"/>
          <w:sz w:val="24"/>
          <w:szCs w:val="24"/>
          <w:lang w:val="ru-RU" w:eastAsia="ar-SA"/>
        </w:rPr>
        <w:t>следующих объектов только в качестве вспомогательных</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к основным видам разрешенного использования:</w:t>
      </w:r>
      <w:r w:rsidR="003A0979" w:rsidRPr="00A4797D">
        <w:rPr>
          <w:rFonts w:eastAsia="Times New Roman"/>
          <w:b/>
          <w:bCs/>
          <w:sz w:val="24"/>
          <w:szCs w:val="24"/>
          <w:lang w:val="ru-RU" w:eastAsia="ar-SA"/>
        </w:rPr>
        <w:t xml:space="preserve"> </w:t>
      </w:r>
    </w:p>
    <w:p w:rsidR="00C519EB" w:rsidRPr="00A4797D" w:rsidRDefault="00C519EB" w:rsidP="00124ED7">
      <w:pPr>
        <w:ind w:firstLine="426"/>
        <w:contextualSpacing/>
        <w:jc w:val="both"/>
        <w:rPr>
          <w:sz w:val="24"/>
          <w:szCs w:val="24"/>
          <w:lang w:val="ru-RU" w:eastAsia="en-US"/>
        </w:rPr>
      </w:pPr>
      <w:r w:rsidRPr="00A4797D">
        <w:rPr>
          <w:sz w:val="24"/>
          <w:szCs w:val="24"/>
          <w:lang w:val="ru-RU" w:eastAsia="en-US"/>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 локальных (объектных) котельных в чердачных (крышных) помещений зданий.</w:t>
      </w:r>
    </w:p>
    <w:p w:rsidR="00C519EB" w:rsidRPr="00A4797D" w:rsidRDefault="00C519EB" w:rsidP="00124ED7">
      <w:pPr>
        <w:keepNext/>
        <w:overflowPunct w:val="0"/>
        <w:autoSpaceDE w:val="0"/>
        <w:ind w:firstLine="426"/>
        <w:contextualSpacing/>
        <w:jc w:val="both"/>
        <w:rPr>
          <w:rFonts w:eastAsia="Lucida Sans Unicode"/>
          <w:iCs/>
          <w:sz w:val="24"/>
          <w:szCs w:val="24"/>
          <w:u w:val="single"/>
          <w:lang w:val="ru-RU" w:eastAsia="ar-SA"/>
        </w:rPr>
      </w:pPr>
    </w:p>
    <w:p w:rsidR="00C519EB" w:rsidRPr="00A4797D" w:rsidRDefault="00C519EB" w:rsidP="00124ED7">
      <w:pPr>
        <w:keepNext/>
        <w:overflowPunct w:val="0"/>
        <w:autoSpaceDE w:val="0"/>
        <w:ind w:firstLine="426"/>
        <w:contextualSpacing/>
        <w:jc w:val="both"/>
        <w:rPr>
          <w:rFonts w:eastAsia="Lucida Sans Unicode"/>
          <w:iCs/>
          <w:sz w:val="24"/>
          <w:szCs w:val="24"/>
          <w:u w:val="single"/>
          <w:lang w:val="ru-RU" w:eastAsia="ar-SA"/>
        </w:rPr>
      </w:pPr>
      <w:r w:rsidRPr="00A4797D">
        <w:rPr>
          <w:rFonts w:eastAsia="Lucida Sans Unicode"/>
          <w:iCs/>
          <w:sz w:val="24"/>
          <w:szCs w:val="24"/>
          <w:u w:val="single"/>
          <w:lang w:val="ru-RU" w:eastAsia="ar-SA"/>
        </w:rPr>
        <w:t>2. Ограничения по границам земельных участков</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(для угловых участков -</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две или больше).</w:t>
      </w:r>
    </w:p>
    <w:p w:rsidR="00C519EB" w:rsidRPr="00A4797D" w:rsidRDefault="00C519EB" w:rsidP="00124ED7">
      <w:pPr>
        <w:keepNext/>
        <w:overflowPunct w:val="0"/>
        <w:autoSpaceDE w:val="0"/>
        <w:ind w:firstLine="426"/>
        <w:contextualSpacing/>
        <w:jc w:val="both"/>
        <w:rPr>
          <w:rFonts w:eastAsia="Lucida Sans Unicode"/>
          <w:iCs/>
          <w:sz w:val="24"/>
          <w:szCs w:val="24"/>
          <w:u w:val="single"/>
          <w:lang w:val="ru-RU" w:eastAsia="ar-SA"/>
        </w:rPr>
      </w:pPr>
    </w:p>
    <w:p w:rsidR="00C519EB" w:rsidRPr="00A4797D" w:rsidRDefault="00C519EB" w:rsidP="00124ED7">
      <w:pPr>
        <w:keepNext/>
        <w:overflowPunct w:val="0"/>
        <w:autoSpaceDE w:val="0"/>
        <w:ind w:firstLine="426"/>
        <w:contextualSpacing/>
        <w:jc w:val="both"/>
        <w:rPr>
          <w:rFonts w:eastAsia="Lucida Sans Unicode"/>
          <w:iCs/>
          <w:sz w:val="24"/>
          <w:szCs w:val="24"/>
          <w:u w:val="single"/>
          <w:lang w:val="ru-RU" w:eastAsia="ar-SA"/>
        </w:rPr>
      </w:pPr>
      <w:r w:rsidRPr="00A4797D">
        <w:rPr>
          <w:rFonts w:eastAsia="Lucida Sans Unicode"/>
          <w:iCs/>
          <w:sz w:val="24"/>
          <w:szCs w:val="24"/>
          <w:u w:val="single"/>
          <w:lang w:val="ru-RU" w:eastAsia="ar-SA"/>
        </w:rPr>
        <w:t>3. Ограничения по предельным параметрам разрешенного строительства, реконструкции объектов капитального строительства</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По архитектурным решениям зданий:</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 разрешены архитектурные решения зданий стилизованные под историческую застройку;</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 xml:space="preserve">- возможны архитектурные решения зданий “контекстуальные” к окружающей застройке и “контрастные” к окружающей застройке. </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По подземным конструкциям зданий (нижняя часть здания до верхнего обреза цоколя):</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 должен устраиваться</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верхний обрез цоколя (2- 4 см);</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 рекомендуется устройство фундаментных рвов</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с подпором стен</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наклонными подкосами.</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По стенам зданий:</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 минимальная ширина простенков – не менее ширины проёмов;</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 минимальная высота стен от окон до кровли (включая карниз) не менее 0.9 м;</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 xml:space="preserve">- минимальные габариты окон: высота - не менее 1.6 м., ширина - не менее 0,9 м; </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 для облицовки стен запрещается применение</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 при</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окраске фасадов</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необходимо</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соблюдать</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правильность окраски элементов ордерной системы - в случае её применения;</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 лепные тяги и карнизы должны вытягиваться по шаблонам, сделанным в соответствии с</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классическими архитектурными обломами;</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 лицевые</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фасадные</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 xml:space="preserve">стены должны завершаться карнизом или выносом (выпуском) кровли (на кронштейнах, кобылках, продолжениях наклонных стропил); </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 максимальная верхняя высотная отметка воротного проёма -</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не выше верхней отметки оконных проёмов 1-го этажа (или бельэтажа);</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 по материалу воротные заполнения (створки или полотнища ворот, навершия)</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могут быть деревянные или металлические - литые, кованые, слесарные, штампованные, сварные, - но</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выполненными по архитектурному проекту.</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По верхней части зданий (выше карниза):</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 запрещается применение плоских кровель, кроме</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случаев обоснованной функциональной необходимости (вертолетные площадки, смотровые площадки,</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солярии детских и медицинских учреждений). Кровли зданий должны быть скатного типа;</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 разрешены для применения следующие типы кровли:</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рядовое покрытие кровельным железом (сталью) или покрытие в шашку, металлочерепица;</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 xml:space="preserve">- окраска кровель должна производиться в соответствии с колерным бланком; </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 окраска кровли</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медянкой может производиться без колерного бланка. Кровля из оцинкованной стали может не окрашиваться;</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 водосточные трубы</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(также и водоотливы, разжелобки, отметы, открытия выступающих частей по фасадам) могут выполняться</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из кровельного железа (с окраской медянкой</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или под цвет фасада) или из оцинкованного железа - без окраски;</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 выпуски вентиляционных блоков и газоотходных стояков при строительстве</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лицевых зданий должны обкладываться кирпичом с имитацией облика печных труб;</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 оголовки лифтовых шахт должны выводиться на скаты кровли, обращенные внутрь квартала.</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По решению дворов:</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 длина (глубина) двора и его ширина не могут быть меньшими, чем высота (считая от</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уровня поверхности двора до конька кровли) самого высокого из зданий, окружающих двор (высота зданий, не отбрасывающих тень во двор,</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не учитывается);</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 допускается устройство атриумов,</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перекрытых дворов, висячих садов;</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 мощение</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мостовой и тротуаров воротного проезда</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должно быть идентично мощению тротуара и проезжей части, примыкающей к дому.</w:t>
      </w:r>
    </w:p>
    <w:p w:rsidR="00C519EB" w:rsidRPr="00A4797D" w:rsidRDefault="00C519EB" w:rsidP="00124ED7">
      <w:pPr>
        <w:overflowPunct w:val="0"/>
        <w:autoSpaceDE w:val="0"/>
        <w:ind w:firstLine="426"/>
        <w:contextualSpacing/>
        <w:jc w:val="both"/>
        <w:rPr>
          <w:rFonts w:eastAsia="Times New Roman"/>
          <w:sz w:val="24"/>
          <w:szCs w:val="24"/>
          <w:u w:val="single"/>
          <w:lang w:val="ru-RU" w:eastAsia="ar-SA"/>
        </w:rPr>
      </w:pPr>
      <w:r w:rsidRPr="00A4797D">
        <w:rPr>
          <w:rFonts w:eastAsia="Times New Roman"/>
          <w:sz w:val="24"/>
          <w:szCs w:val="24"/>
          <w:u w:val="single"/>
          <w:lang w:val="ru-RU" w:eastAsia="ar-SA"/>
        </w:rPr>
        <w:t> 4.Ограничения по видам градостроительных изменений</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 xml:space="preserve">Надстройка и обстройка исторически ценных </w:t>
      </w:r>
      <w:r w:rsidRPr="00A4797D">
        <w:rPr>
          <w:rFonts w:eastAsia="Times New Roman"/>
          <w:color w:val="000000"/>
          <w:sz w:val="24"/>
          <w:szCs w:val="24"/>
          <w:lang w:val="ru-RU" w:eastAsia="ar-SA"/>
        </w:rPr>
        <w:t>зданий</w:t>
      </w:r>
      <w:r w:rsidRPr="00A4797D">
        <w:rPr>
          <w:rFonts w:eastAsia="Times New Roman"/>
          <w:sz w:val="24"/>
          <w:szCs w:val="24"/>
          <w:lang w:val="ru-RU" w:eastAsia="ar-SA"/>
        </w:rPr>
        <w:t>, а также возведение над ними</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 xml:space="preserve">мансард (мансардных этажей) запрещены. </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Пристройки к исторически ценным зданиям запрещены, за исключением особых случаев обоснованной функциональной необходимости.</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Запрещена встройка под один карниз с соседним домом.</w:t>
      </w:r>
    </w:p>
    <w:p w:rsidR="00C519EB" w:rsidRPr="00A4797D" w:rsidRDefault="00C519EB" w:rsidP="00124ED7">
      <w:pPr>
        <w:keepNext/>
        <w:overflowPunct w:val="0"/>
        <w:autoSpaceDE w:val="0"/>
        <w:ind w:firstLine="426"/>
        <w:contextualSpacing/>
        <w:jc w:val="both"/>
        <w:rPr>
          <w:rFonts w:eastAsia="Times New Roman"/>
          <w:i/>
          <w:sz w:val="24"/>
          <w:szCs w:val="24"/>
          <w:lang w:val="ru-RU" w:eastAsia="ar-SA"/>
        </w:rPr>
      </w:pPr>
      <w:r w:rsidRPr="00A4797D">
        <w:rPr>
          <w:rFonts w:eastAsia="Times New Roman"/>
          <w:i/>
          <w:sz w:val="24"/>
          <w:szCs w:val="24"/>
          <w:lang w:val="ru-RU" w:eastAsia="ar-SA"/>
        </w:rPr>
        <w:t xml:space="preserve">Земляные работы: </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 запрещается для устройства фундаментов отрывка котлованов, механическая разработка</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грунта</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экскаваторами, бульдозерами и т.п. техникой</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возле существующих</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каменных стен и подошв фундаментов. Разработка грунта может производиться только лопатой; допускается применение миниэкскаваторов.</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 запрещается забивка свай, шпунта и вибропогружение свай, шпунта возле существующих</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каменных стен исторически ценных зданий.</w:t>
      </w:r>
    </w:p>
    <w:p w:rsidR="00C519EB" w:rsidRPr="00A4797D" w:rsidRDefault="00C519EB" w:rsidP="00124ED7">
      <w:pPr>
        <w:ind w:firstLine="426"/>
        <w:contextualSpacing/>
        <w:jc w:val="both"/>
        <w:rPr>
          <w:sz w:val="24"/>
          <w:szCs w:val="24"/>
          <w:lang w:val="ru-RU" w:eastAsia="en-US"/>
        </w:rPr>
      </w:pPr>
      <w:r w:rsidRPr="00A4797D">
        <w:rPr>
          <w:i/>
          <w:sz w:val="24"/>
          <w:szCs w:val="24"/>
          <w:lang w:val="ru-RU" w:eastAsia="en-US"/>
        </w:rPr>
        <w:t>Размещение рекламы</w:t>
      </w:r>
      <w:r w:rsidRPr="00A4797D">
        <w:rPr>
          <w:sz w:val="24"/>
          <w:szCs w:val="24"/>
          <w:lang w:val="ru-RU" w:eastAsia="en-US"/>
        </w:rPr>
        <w:t xml:space="preserve">. </w:t>
      </w:r>
    </w:p>
    <w:p w:rsidR="00C519EB" w:rsidRPr="00A4797D" w:rsidRDefault="00C519EB" w:rsidP="00124ED7">
      <w:pPr>
        <w:ind w:firstLine="426"/>
        <w:contextualSpacing/>
        <w:jc w:val="both"/>
        <w:rPr>
          <w:rFonts w:eastAsia="Times New Roman"/>
          <w:sz w:val="24"/>
          <w:szCs w:val="24"/>
          <w:lang w:val="ru-RU" w:eastAsia="ar-SA"/>
        </w:rPr>
      </w:pPr>
      <w:r w:rsidRPr="00A4797D">
        <w:rPr>
          <w:rFonts w:eastAsia="Times New Roman"/>
          <w:sz w:val="24"/>
          <w:szCs w:val="24"/>
          <w:lang w:val="ru-RU" w:eastAsia="ar-SA"/>
        </w:rPr>
        <w:t>Реклама (вывески, указатели и т.п.) должна</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выявлять и подчеркивать красоту архитектурного решения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C519EB" w:rsidRPr="00A4797D" w:rsidRDefault="00C519EB" w:rsidP="00124ED7">
      <w:pPr>
        <w:overflowPunct w:val="0"/>
        <w:autoSpaceDE w:val="0"/>
        <w:ind w:firstLine="426"/>
        <w:contextualSpacing/>
        <w:jc w:val="both"/>
        <w:rPr>
          <w:rFonts w:eastAsia="Times New Roman"/>
          <w:i/>
          <w:sz w:val="24"/>
          <w:szCs w:val="24"/>
          <w:lang w:val="ru-RU" w:eastAsia="ar-SA"/>
        </w:rPr>
      </w:pPr>
      <w:r w:rsidRPr="00A4797D">
        <w:rPr>
          <w:rFonts w:eastAsia="Times New Roman"/>
          <w:i/>
          <w:sz w:val="24"/>
          <w:szCs w:val="24"/>
          <w:lang w:val="ru-RU" w:eastAsia="ar-SA"/>
        </w:rPr>
        <w:t>Воссоздание ранее утраченных исторически ценных зданий</w:t>
      </w:r>
      <w:r w:rsidR="003A0979" w:rsidRPr="00A4797D">
        <w:rPr>
          <w:rFonts w:eastAsia="Times New Roman"/>
          <w:i/>
          <w:sz w:val="24"/>
          <w:szCs w:val="24"/>
          <w:lang w:val="ru-RU" w:eastAsia="ar-SA"/>
        </w:rPr>
        <w:t xml:space="preserve"> </w:t>
      </w:r>
      <w:r w:rsidRPr="00A4797D">
        <w:rPr>
          <w:rFonts w:eastAsia="Times New Roman"/>
          <w:i/>
          <w:sz w:val="24"/>
          <w:szCs w:val="24"/>
          <w:lang w:val="ru-RU" w:eastAsia="ar-SA"/>
        </w:rPr>
        <w:t>и сооружений (их</w:t>
      </w:r>
      <w:r w:rsidR="003A0979" w:rsidRPr="00A4797D">
        <w:rPr>
          <w:rFonts w:eastAsia="Times New Roman"/>
          <w:i/>
          <w:sz w:val="24"/>
          <w:szCs w:val="24"/>
          <w:lang w:val="ru-RU" w:eastAsia="ar-SA"/>
        </w:rPr>
        <w:t xml:space="preserve"> </w:t>
      </w:r>
      <w:r w:rsidRPr="00A4797D">
        <w:rPr>
          <w:rFonts w:eastAsia="Times New Roman"/>
          <w:i/>
          <w:sz w:val="24"/>
          <w:szCs w:val="24"/>
          <w:lang w:val="ru-RU" w:eastAsia="ar-SA"/>
        </w:rPr>
        <w:t>внешних визуальных характеристик</w:t>
      </w:r>
      <w:r w:rsidRPr="00A4797D">
        <w:rPr>
          <w:rFonts w:eastAsia="Times New Roman"/>
          <w:b/>
          <w:bCs/>
          <w:i/>
          <w:sz w:val="24"/>
          <w:szCs w:val="24"/>
          <w:lang w:val="ru-RU" w:eastAsia="ar-SA"/>
        </w:rPr>
        <w:t>)</w:t>
      </w:r>
      <w:r w:rsidRPr="00A4797D">
        <w:rPr>
          <w:rFonts w:eastAsia="Times New Roman"/>
          <w:i/>
          <w:sz w:val="24"/>
          <w:szCs w:val="24"/>
          <w:lang w:val="ru-RU" w:eastAsia="ar-SA"/>
        </w:rPr>
        <w:t xml:space="preserve">. </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Восстановление ранее утраченных исторически ценных зданий</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и сооружений (их</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полный обмер (архитектурный ручной или фотограмметрический), материалы</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 xml:space="preserve">подробной фотофиксации. </w:t>
      </w:r>
    </w:p>
    <w:p w:rsidR="00C519EB" w:rsidRPr="00A4797D" w:rsidRDefault="00C519EB" w:rsidP="00124ED7">
      <w:pPr>
        <w:overflowPunct w:val="0"/>
        <w:autoSpaceDE w:val="0"/>
        <w:ind w:firstLine="426"/>
        <w:contextualSpacing/>
        <w:jc w:val="both"/>
        <w:rPr>
          <w:rFonts w:eastAsia="Times New Roman"/>
          <w:i/>
          <w:sz w:val="24"/>
          <w:szCs w:val="24"/>
          <w:lang w:val="ru-RU" w:eastAsia="ar-SA"/>
        </w:rPr>
      </w:pPr>
      <w:r w:rsidRPr="00A4797D">
        <w:rPr>
          <w:rFonts w:eastAsia="Times New Roman"/>
          <w:i/>
          <w:sz w:val="24"/>
          <w:szCs w:val="24"/>
          <w:lang w:val="ru-RU" w:eastAsia="ar-SA"/>
        </w:rPr>
        <w:t xml:space="preserve">Снос зданий и сооружений. </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Снос разрешается в установленном порядке. При осуществлении сноса необходимо не допустить повреждений расположенных поблизости</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памятников. Снос исторически</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ценных</w:t>
      </w:r>
      <w:r w:rsidR="003A0979" w:rsidRPr="00A4797D">
        <w:rPr>
          <w:rFonts w:eastAsia="Times New Roman"/>
          <w:sz w:val="24"/>
          <w:szCs w:val="24"/>
          <w:lang w:val="ru-RU" w:eastAsia="ar-SA"/>
        </w:rPr>
        <w:t xml:space="preserve"> </w:t>
      </w:r>
      <w:r w:rsidRPr="00A4797D">
        <w:rPr>
          <w:rFonts w:eastAsia="Times New Roman"/>
          <w:i/>
          <w:iCs/>
          <w:sz w:val="24"/>
          <w:szCs w:val="24"/>
          <w:lang w:val="ru-RU" w:eastAsia="ar-SA"/>
        </w:rPr>
        <w:t xml:space="preserve">каменных </w:t>
      </w:r>
      <w:r w:rsidRPr="00A4797D">
        <w:rPr>
          <w:rFonts w:eastAsia="Times New Roman"/>
          <w:sz w:val="24"/>
          <w:szCs w:val="24"/>
          <w:lang w:val="ru-RU" w:eastAsia="ar-SA"/>
        </w:rPr>
        <w:t>зданий и сооружений может осуществляться</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только при</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невозможности дальнейшей</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работы</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их</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 xml:space="preserve">оснований, фундаментов и капитальных стен. </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Госорган по охране памятников вправе требовать для таких случаев воссоздания внешних визуальных характеристик</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 xml:space="preserve">разбираемых зданий. Для ценной </w:t>
      </w:r>
      <w:r w:rsidRPr="00A4797D">
        <w:rPr>
          <w:rFonts w:eastAsia="Times New Roman"/>
          <w:i/>
          <w:iCs/>
          <w:sz w:val="24"/>
          <w:szCs w:val="24"/>
          <w:lang w:val="ru-RU" w:eastAsia="ar-SA"/>
        </w:rPr>
        <w:t>деревянной</w:t>
      </w:r>
      <w:r w:rsidRPr="00A4797D">
        <w:rPr>
          <w:rFonts w:eastAsia="Times New Roman"/>
          <w:sz w:val="24"/>
          <w:szCs w:val="24"/>
          <w:lang w:val="ru-RU" w:eastAsia="ar-SA"/>
        </w:rPr>
        <w:t xml:space="preserve"> застройки Госорган по охране памятников также вправе требовать её передвижки</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или воссоздания внешних визуальных характеристик в</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 xml:space="preserve">несгораемых материалах. </w:t>
      </w:r>
    </w:p>
    <w:p w:rsidR="00C519EB" w:rsidRPr="00A4797D" w:rsidRDefault="00C519EB" w:rsidP="00124ED7">
      <w:pPr>
        <w:overflowPunct w:val="0"/>
        <w:autoSpaceDE w:val="0"/>
        <w:ind w:firstLine="426"/>
        <w:contextualSpacing/>
        <w:jc w:val="both"/>
        <w:rPr>
          <w:rFonts w:eastAsia="Times New Roman"/>
          <w:i/>
          <w:sz w:val="24"/>
          <w:szCs w:val="24"/>
          <w:lang w:val="ru-RU" w:eastAsia="ar-SA"/>
        </w:rPr>
      </w:pPr>
      <w:r w:rsidRPr="00A4797D">
        <w:rPr>
          <w:rFonts w:eastAsia="Times New Roman"/>
          <w:i/>
          <w:sz w:val="24"/>
          <w:szCs w:val="24"/>
          <w:lang w:val="ru-RU" w:eastAsia="ar-SA"/>
        </w:rPr>
        <w:t>Окраска фасадов зданий.</w:t>
      </w:r>
      <w:r w:rsidR="003A0979" w:rsidRPr="00A4797D">
        <w:rPr>
          <w:rFonts w:eastAsia="Times New Roman"/>
          <w:i/>
          <w:sz w:val="24"/>
          <w:szCs w:val="24"/>
          <w:lang w:val="ru-RU" w:eastAsia="ar-SA"/>
        </w:rPr>
        <w:t xml:space="preserve"> </w:t>
      </w:r>
    </w:p>
    <w:p w:rsidR="00C519EB" w:rsidRPr="00A4797D" w:rsidRDefault="00C519EB" w:rsidP="00124ED7">
      <w:pPr>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 xml:space="preserve">Окраска фасадов зданий разрешена только на основании колерного бланка, выданного отделом архитектуры и градостроительства муниципального района </w:t>
      </w:r>
      <w:r w:rsidR="00083C01" w:rsidRPr="00A4797D">
        <w:rPr>
          <w:rFonts w:eastAsia="Times New Roman"/>
          <w:sz w:val="24"/>
          <w:szCs w:val="24"/>
          <w:lang w:val="ru-RU" w:eastAsia="ar-SA"/>
        </w:rPr>
        <w:t>Чишминский</w:t>
      </w:r>
      <w:r w:rsidRPr="00A4797D">
        <w:rPr>
          <w:rFonts w:eastAsia="Times New Roman"/>
          <w:sz w:val="24"/>
          <w:szCs w:val="24"/>
          <w:lang w:val="ru-RU" w:eastAsia="ar-SA"/>
        </w:rPr>
        <w:t xml:space="preserve"> район РБ по согласованию с Госорганом по охране памятников. Запрещается первичная окраска фасадов, выполненных в лицевой кирпичной кладке, находящейся в</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сравнительно удовлетворительном состоянии. Запрещается частичная окраска фасадов.</w:t>
      </w:r>
    </w:p>
    <w:p w:rsidR="00C519EB" w:rsidRPr="00A4797D" w:rsidRDefault="00C519EB" w:rsidP="003B15C6">
      <w:pPr>
        <w:ind w:firstLine="426"/>
        <w:contextualSpacing/>
        <w:jc w:val="both"/>
        <w:rPr>
          <w:rFonts w:eastAsia="Times New Roman"/>
          <w:b/>
          <w:snapToGrid w:val="0"/>
          <w:sz w:val="24"/>
          <w:szCs w:val="24"/>
          <w:lang w:val="ru-RU"/>
        </w:rPr>
      </w:pPr>
      <w:r w:rsidRPr="00A4797D">
        <w:rPr>
          <w:rFonts w:eastAsia="Times New Roman"/>
          <w:color w:val="000000"/>
          <w:sz w:val="24"/>
          <w:szCs w:val="24"/>
          <w:lang w:val="ru-RU" w:eastAsia="ar-SA"/>
        </w:rPr>
        <w:t> </w:t>
      </w:r>
    </w:p>
    <w:p w:rsidR="00C519EB" w:rsidRPr="00A4797D" w:rsidRDefault="003B15C6" w:rsidP="00124ED7">
      <w:pPr>
        <w:keepNext/>
        <w:widowControl w:val="0"/>
        <w:tabs>
          <w:tab w:val="num" w:pos="0"/>
        </w:tabs>
        <w:ind w:firstLine="426"/>
        <w:contextualSpacing/>
        <w:jc w:val="both"/>
        <w:outlineLvl w:val="2"/>
        <w:rPr>
          <w:rFonts w:eastAsia="Times New Roman"/>
          <w:b/>
          <w:snapToGrid w:val="0"/>
          <w:sz w:val="24"/>
          <w:szCs w:val="24"/>
          <w:lang w:val="ru-RU"/>
        </w:rPr>
      </w:pPr>
      <w:r w:rsidRPr="00A4797D">
        <w:rPr>
          <w:rFonts w:eastAsia="Times New Roman"/>
          <w:b/>
          <w:snapToGrid w:val="0"/>
          <w:sz w:val="24"/>
          <w:szCs w:val="24"/>
          <w:lang w:val="ru-RU"/>
        </w:rPr>
        <w:t xml:space="preserve">ГЛАВА 21. ПЕРЕЧЕНЬ ТЕРРИТОРИЙ СЕЛЬСКОГО ПОСЕЛЕНИЯ </w:t>
      </w:r>
      <w:r w:rsidR="00083C01" w:rsidRPr="00A4797D">
        <w:rPr>
          <w:rFonts w:eastAsia="Times New Roman"/>
          <w:b/>
          <w:snapToGrid w:val="0"/>
          <w:sz w:val="24"/>
          <w:szCs w:val="24"/>
          <w:lang w:val="ru-RU"/>
        </w:rPr>
        <w:t>АЛКИНСКИЙ</w:t>
      </w:r>
      <w:r w:rsidRPr="00A4797D">
        <w:rPr>
          <w:rFonts w:eastAsia="Times New Roman"/>
          <w:b/>
          <w:snapToGrid w:val="0"/>
          <w:sz w:val="24"/>
          <w:szCs w:val="24"/>
          <w:lang w:val="ru-RU"/>
        </w:rPr>
        <w:t xml:space="preserve"> СЕЛЬСОВЕТ МУНИЦИПАЛЬНОГО РАЙОНА </w:t>
      </w:r>
      <w:r w:rsidR="00083C01" w:rsidRPr="00A4797D">
        <w:rPr>
          <w:rFonts w:eastAsia="Times New Roman"/>
          <w:b/>
          <w:snapToGrid w:val="0"/>
          <w:sz w:val="24"/>
          <w:szCs w:val="24"/>
          <w:lang w:val="ru-RU"/>
        </w:rPr>
        <w:t>ЧИШМИНСКИЙ</w:t>
      </w:r>
      <w:r w:rsidRPr="00A4797D">
        <w:rPr>
          <w:rFonts w:eastAsia="Times New Roman"/>
          <w:b/>
          <w:snapToGrid w:val="0"/>
          <w:sz w:val="24"/>
          <w:szCs w:val="24"/>
          <w:lang w:val="ru-RU"/>
        </w:rPr>
        <w:t xml:space="preserve"> РАЙОН РЕСПУБЛИКИ БАШКОРТОСТАН, НА КОТОРЫЕ ДЕЙСТВИЕ РЕГЛАМЕНТА НЕ РАСПРОСТРАНЯЕТСЯ</w:t>
      </w:r>
    </w:p>
    <w:p w:rsidR="00C519EB" w:rsidRPr="00A4797D" w:rsidRDefault="00913593" w:rsidP="00124ED7">
      <w:pPr>
        <w:keepNext/>
        <w:widowControl w:val="0"/>
        <w:tabs>
          <w:tab w:val="num" w:pos="0"/>
        </w:tabs>
        <w:ind w:firstLine="426"/>
        <w:contextualSpacing/>
        <w:jc w:val="both"/>
        <w:outlineLvl w:val="2"/>
        <w:rPr>
          <w:rFonts w:eastAsia="Times New Roman"/>
          <w:b/>
          <w:snapToGrid w:val="0"/>
          <w:sz w:val="24"/>
          <w:szCs w:val="24"/>
          <w:lang w:val="ru-RU"/>
        </w:rPr>
      </w:pPr>
      <w:r w:rsidRPr="00A4797D">
        <w:rPr>
          <w:rFonts w:eastAsia="Times New Roman"/>
          <w:b/>
          <w:snapToGrid w:val="0"/>
          <w:sz w:val="24"/>
          <w:szCs w:val="24"/>
          <w:lang w:val="ru-RU"/>
        </w:rPr>
        <w:t>Статья 65</w:t>
      </w:r>
      <w:r w:rsidR="00C519EB" w:rsidRPr="00A4797D">
        <w:rPr>
          <w:rFonts w:eastAsia="Times New Roman"/>
          <w:b/>
          <w:snapToGrid w:val="0"/>
          <w:sz w:val="24"/>
          <w:szCs w:val="24"/>
          <w:lang w:val="ru-RU"/>
        </w:rPr>
        <w:t>.</w:t>
      </w:r>
      <w:r w:rsidR="003A0979" w:rsidRPr="00A4797D">
        <w:rPr>
          <w:rFonts w:eastAsia="Times New Roman"/>
          <w:snapToGrid w:val="0"/>
          <w:sz w:val="24"/>
          <w:szCs w:val="24"/>
          <w:lang w:val="ru-RU"/>
        </w:rPr>
        <w:t xml:space="preserve"> </w:t>
      </w:r>
      <w:r w:rsidR="00C519EB" w:rsidRPr="00A4797D">
        <w:rPr>
          <w:rFonts w:eastAsia="Times New Roman"/>
          <w:b/>
          <w:snapToGrid w:val="0"/>
          <w:sz w:val="24"/>
          <w:szCs w:val="24"/>
          <w:lang w:val="ru-RU"/>
        </w:rPr>
        <w:t xml:space="preserve">Перечень территорий сельского поселения </w:t>
      </w:r>
      <w:r w:rsidR="00083C01" w:rsidRPr="00A4797D">
        <w:rPr>
          <w:rFonts w:eastAsia="Times New Roman"/>
          <w:b/>
          <w:snapToGrid w:val="0"/>
          <w:sz w:val="24"/>
          <w:szCs w:val="24"/>
          <w:lang w:val="ru-RU"/>
        </w:rPr>
        <w:t>Алкинский</w:t>
      </w:r>
      <w:r w:rsidR="00C519EB" w:rsidRPr="00A4797D">
        <w:rPr>
          <w:rFonts w:eastAsia="Times New Roman"/>
          <w:b/>
          <w:snapToGrid w:val="0"/>
          <w:sz w:val="24"/>
          <w:szCs w:val="24"/>
          <w:lang w:val="ru-RU"/>
        </w:rPr>
        <w:t xml:space="preserve"> сельсовет муниципального района </w:t>
      </w:r>
      <w:r w:rsidR="00083C01" w:rsidRPr="00A4797D">
        <w:rPr>
          <w:rFonts w:eastAsia="Times New Roman"/>
          <w:b/>
          <w:snapToGrid w:val="0"/>
          <w:sz w:val="24"/>
          <w:szCs w:val="24"/>
          <w:lang w:val="ru-RU"/>
        </w:rPr>
        <w:t>Чишминский</w:t>
      </w:r>
      <w:r w:rsidR="00C519EB" w:rsidRPr="00A4797D">
        <w:rPr>
          <w:rFonts w:eastAsia="Times New Roman"/>
          <w:b/>
          <w:snapToGrid w:val="0"/>
          <w:sz w:val="24"/>
          <w:szCs w:val="24"/>
          <w:lang w:val="ru-RU"/>
        </w:rPr>
        <w:t xml:space="preserve"> район Республики Башкортостан, на которые действие регламента не распространяется</w:t>
      </w:r>
    </w:p>
    <w:p w:rsidR="00C519EB" w:rsidRPr="00A4797D" w:rsidRDefault="00C519EB" w:rsidP="00124ED7">
      <w:pPr>
        <w:tabs>
          <w:tab w:val="left" w:pos="-2268"/>
        </w:tabs>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 xml:space="preserve">Перечень территорий сельского поселения </w:t>
      </w:r>
      <w:r w:rsidR="00083C01" w:rsidRPr="00A4797D">
        <w:rPr>
          <w:rFonts w:eastAsia="Times New Roman"/>
          <w:bCs/>
          <w:color w:val="000000"/>
          <w:sz w:val="24"/>
          <w:szCs w:val="24"/>
          <w:shd w:val="clear" w:color="auto" w:fill="FFFFFF"/>
          <w:lang w:val="ru-RU" w:eastAsia="ar-SA"/>
        </w:rPr>
        <w:t>Алкинский</w:t>
      </w:r>
      <w:r w:rsidRPr="00A4797D">
        <w:rPr>
          <w:rFonts w:eastAsia="Times New Roman"/>
          <w:color w:val="000000"/>
          <w:sz w:val="24"/>
          <w:szCs w:val="24"/>
          <w:shd w:val="clear" w:color="auto" w:fill="FFFFFF"/>
          <w:lang w:val="ru-RU" w:eastAsia="ar-SA"/>
        </w:rPr>
        <w:t xml:space="preserve"> сельсовет</w:t>
      </w:r>
      <w:r w:rsidR="003A0979" w:rsidRPr="00A4797D">
        <w:rPr>
          <w:rFonts w:eastAsia="Times New Roman"/>
          <w:color w:val="000000"/>
          <w:sz w:val="24"/>
          <w:szCs w:val="24"/>
          <w:shd w:val="clear" w:color="auto" w:fill="FFFFFF"/>
          <w:lang w:val="ru-RU" w:eastAsia="ar-SA"/>
        </w:rPr>
        <w:t xml:space="preserve"> </w:t>
      </w:r>
      <w:r w:rsidRPr="00A4797D">
        <w:rPr>
          <w:rFonts w:eastAsia="Times New Roman"/>
          <w:sz w:val="24"/>
          <w:szCs w:val="24"/>
          <w:lang w:val="ru-RU" w:eastAsia="ar-SA"/>
        </w:rPr>
        <w:t xml:space="preserve">муниципального района </w:t>
      </w:r>
      <w:r w:rsidR="00083C01" w:rsidRPr="00A4797D">
        <w:rPr>
          <w:rFonts w:eastAsia="Times New Roman"/>
          <w:sz w:val="24"/>
          <w:szCs w:val="24"/>
          <w:lang w:val="ru-RU" w:eastAsia="ar-SA"/>
        </w:rPr>
        <w:t>Чишминский</w:t>
      </w:r>
      <w:r w:rsidRPr="00A4797D">
        <w:rPr>
          <w:rFonts w:eastAsia="Times New Roman"/>
          <w:sz w:val="24"/>
          <w:szCs w:val="24"/>
          <w:lang w:val="ru-RU" w:eastAsia="ar-SA"/>
        </w:rPr>
        <w:t xml:space="preserve"> район Республики Башкортостан, на которые действия регламента не распространяются: </w:t>
      </w:r>
    </w:p>
    <w:p w:rsidR="00C519EB" w:rsidRPr="00A4797D" w:rsidRDefault="00C519EB" w:rsidP="00124ED7">
      <w:pPr>
        <w:tabs>
          <w:tab w:val="left" w:pos="-2268"/>
        </w:tabs>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 территории объектов культурного наследия;</w:t>
      </w:r>
    </w:p>
    <w:p w:rsidR="00C519EB" w:rsidRPr="00A4797D" w:rsidRDefault="00C519EB" w:rsidP="00124ED7">
      <w:pPr>
        <w:tabs>
          <w:tab w:val="left" w:pos="-2268"/>
        </w:tabs>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 территории общего пользования (площади, улицы, проезды, автомобильные дороги, набережные, скверы, бульвары, закрытые водоемы, пляжи);</w:t>
      </w:r>
    </w:p>
    <w:p w:rsidR="00C519EB" w:rsidRPr="00A4797D" w:rsidRDefault="00C519EB" w:rsidP="00124ED7">
      <w:pPr>
        <w:tabs>
          <w:tab w:val="left" w:pos="-2268"/>
        </w:tabs>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 территории</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линейных объектов: инженерные коммуникации, линии электропередач и линии связи, магистральные трубопроводы, железнодорожные линии.</w:t>
      </w:r>
    </w:p>
    <w:p w:rsidR="00C519EB" w:rsidRPr="00A4797D" w:rsidRDefault="00C519EB" w:rsidP="00124ED7">
      <w:pPr>
        <w:ind w:firstLine="426"/>
        <w:contextualSpacing/>
        <w:jc w:val="both"/>
        <w:rPr>
          <w:sz w:val="24"/>
          <w:szCs w:val="24"/>
          <w:lang w:val="ru-RU" w:eastAsia="en-US"/>
        </w:rPr>
      </w:pPr>
    </w:p>
    <w:p w:rsidR="00C519EB" w:rsidRPr="00A4797D" w:rsidRDefault="00913593" w:rsidP="00124ED7">
      <w:pPr>
        <w:overflowPunct w:val="0"/>
        <w:autoSpaceDE w:val="0"/>
        <w:ind w:firstLine="426"/>
        <w:contextualSpacing/>
        <w:jc w:val="both"/>
        <w:rPr>
          <w:rFonts w:eastAsia="Times New Roman"/>
          <w:b/>
          <w:sz w:val="24"/>
          <w:szCs w:val="24"/>
          <w:lang w:val="ru-RU" w:eastAsia="ar-SA"/>
        </w:rPr>
      </w:pPr>
      <w:r w:rsidRPr="00A4797D">
        <w:rPr>
          <w:rFonts w:eastAsia="Times New Roman"/>
          <w:b/>
          <w:sz w:val="24"/>
          <w:szCs w:val="24"/>
          <w:lang w:val="ru-RU" w:eastAsia="ar-SA"/>
        </w:rPr>
        <w:t xml:space="preserve">ГЛАВА 22. ОГРАНИЧЕНИЯ ИСПОЛЬЗОВАНИЯ ЗЕМЕЛЬНЫХ УЧАСТКОВ И ОБЪЕКТОВ КАПИТАЛЬНОГО СТРОИТЕЛЬСТВА НА ТЕРРИТОРИИ СЕЛЬСКОГО ПОСЕЛЕНИЯ </w:t>
      </w:r>
      <w:r w:rsidR="00083C01" w:rsidRPr="00A4797D">
        <w:rPr>
          <w:rFonts w:eastAsia="Times New Roman"/>
          <w:b/>
          <w:sz w:val="24"/>
          <w:szCs w:val="24"/>
          <w:lang w:val="ru-RU" w:eastAsia="ar-SA"/>
        </w:rPr>
        <w:t>АЛКИНСКИЙ</w:t>
      </w:r>
      <w:r w:rsidRPr="00A4797D">
        <w:rPr>
          <w:rFonts w:eastAsia="Times New Roman"/>
          <w:b/>
          <w:sz w:val="24"/>
          <w:szCs w:val="24"/>
          <w:lang w:val="ru-RU" w:eastAsia="ar-SA"/>
        </w:rPr>
        <w:t xml:space="preserve"> СЕЛЬСОВЕТ МУНИЦИПАЛЬНОГО РАЙОНА </w:t>
      </w:r>
      <w:r w:rsidR="00083C01" w:rsidRPr="00A4797D">
        <w:rPr>
          <w:rFonts w:eastAsia="Times New Roman"/>
          <w:b/>
          <w:sz w:val="24"/>
          <w:szCs w:val="24"/>
          <w:lang w:val="ru-RU" w:eastAsia="ar-SA"/>
        </w:rPr>
        <w:t>ЧИШМИНСКИЙ</w:t>
      </w:r>
      <w:r w:rsidRPr="00A4797D">
        <w:rPr>
          <w:rFonts w:eastAsia="Times New Roman"/>
          <w:b/>
          <w:sz w:val="24"/>
          <w:szCs w:val="24"/>
          <w:lang w:val="ru-RU" w:eastAsia="ar-SA"/>
        </w:rPr>
        <w:t xml:space="preserve"> РАЙОН РЕСПУБЛИКИ БАШКОРТОСТАН, НА КОТОРЫЕ ДЕЙСТВИЕ РЕГЛАМЕНТА НЕ РАСПРОСТРАНЯЕТСЯ</w:t>
      </w:r>
    </w:p>
    <w:p w:rsidR="00C519EB" w:rsidRPr="00A4797D" w:rsidRDefault="009754D2" w:rsidP="00124ED7">
      <w:pPr>
        <w:tabs>
          <w:tab w:val="left" w:pos="-2268"/>
        </w:tabs>
        <w:ind w:firstLine="426"/>
        <w:contextualSpacing/>
        <w:jc w:val="both"/>
        <w:rPr>
          <w:sz w:val="24"/>
          <w:szCs w:val="24"/>
          <w:lang w:val="ru-RU" w:eastAsia="en-US"/>
        </w:rPr>
      </w:pPr>
      <w:r w:rsidRPr="00A4797D">
        <w:rPr>
          <w:b/>
          <w:sz w:val="24"/>
          <w:szCs w:val="24"/>
          <w:lang w:val="ru-RU" w:eastAsia="en-US"/>
        </w:rPr>
        <w:t>Статья 66</w:t>
      </w:r>
      <w:r w:rsidR="00C519EB" w:rsidRPr="00A4797D">
        <w:rPr>
          <w:b/>
          <w:sz w:val="24"/>
          <w:szCs w:val="24"/>
          <w:lang w:val="ru-RU" w:eastAsia="en-US"/>
        </w:rPr>
        <w:t>.</w:t>
      </w:r>
      <w:r w:rsidR="00C519EB" w:rsidRPr="00A4797D">
        <w:rPr>
          <w:sz w:val="24"/>
          <w:szCs w:val="24"/>
          <w:lang w:val="ru-RU" w:eastAsia="en-US"/>
        </w:rPr>
        <w:t> </w:t>
      </w:r>
      <w:r w:rsidR="00C519EB" w:rsidRPr="00A4797D">
        <w:rPr>
          <w:b/>
          <w:sz w:val="24"/>
          <w:szCs w:val="24"/>
          <w:lang w:val="ru-RU" w:eastAsia="en-US"/>
        </w:rPr>
        <w:t xml:space="preserve">Ограничения использования земельных участков и объектов капитального строительства на территории сельского поселения </w:t>
      </w:r>
      <w:r w:rsidR="00083C01" w:rsidRPr="00A4797D">
        <w:rPr>
          <w:b/>
          <w:sz w:val="24"/>
          <w:szCs w:val="24"/>
          <w:lang w:val="ru-RU" w:eastAsia="en-US"/>
        </w:rPr>
        <w:t>Алкинский</w:t>
      </w:r>
      <w:r w:rsidR="00C519EB" w:rsidRPr="00A4797D">
        <w:rPr>
          <w:b/>
          <w:sz w:val="24"/>
          <w:szCs w:val="24"/>
          <w:lang w:val="ru-RU" w:eastAsia="en-US"/>
        </w:rPr>
        <w:t xml:space="preserve"> сельсовет муниципального района </w:t>
      </w:r>
      <w:r w:rsidR="00083C01" w:rsidRPr="00A4797D">
        <w:rPr>
          <w:b/>
          <w:sz w:val="24"/>
          <w:szCs w:val="24"/>
          <w:lang w:val="ru-RU" w:eastAsia="en-US"/>
        </w:rPr>
        <w:t>Чишминский</w:t>
      </w:r>
      <w:r w:rsidR="00C519EB" w:rsidRPr="00A4797D">
        <w:rPr>
          <w:b/>
          <w:sz w:val="24"/>
          <w:szCs w:val="24"/>
          <w:lang w:val="ru-RU" w:eastAsia="en-US"/>
        </w:rPr>
        <w:t xml:space="preserve"> район Республики Башкортостан, на которые действие регламента не распространяется</w:t>
      </w:r>
    </w:p>
    <w:p w:rsidR="00C519EB" w:rsidRPr="00A4797D" w:rsidRDefault="00C519EB" w:rsidP="00124ED7">
      <w:pPr>
        <w:tabs>
          <w:tab w:val="left" w:pos="-2268"/>
          <w:tab w:val="left" w:pos="709"/>
        </w:tabs>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Ограничения использования земельных участков, расположенных в границах территорий общего пользования</w:t>
      </w:r>
      <w:r w:rsidRPr="00A4797D">
        <w:rPr>
          <w:rFonts w:eastAsia="Times New Roman"/>
          <w:i/>
          <w:iCs/>
          <w:sz w:val="24"/>
          <w:szCs w:val="24"/>
          <w:lang w:val="ru-RU" w:eastAsia="ar-SA"/>
        </w:rPr>
        <w:t xml:space="preserve">, </w:t>
      </w:r>
      <w:r w:rsidRPr="00A4797D">
        <w:rPr>
          <w:rFonts w:eastAsia="Times New Roman"/>
          <w:sz w:val="24"/>
          <w:szCs w:val="24"/>
          <w:lang w:val="ru-RU" w:eastAsia="ar-SA"/>
        </w:rPr>
        <w:t>обуславливаются</w:t>
      </w:r>
      <w:r w:rsidRPr="00A4797D">
        <w:rPr>
          <w:rFonts w:eastAsia="Times New Roman"/>
          <w:i/>
          <w:iCs/>
          <w:sz w:val="24"/>
          <w:szCs w:val="24"/>
          <w:lang w:val="ru-RU" w:eastAsia="ar-SA"/>
        </w:rPr>
        <w:t xml:space="preserve"> </w:t>
      </w:r>
      <w:r w:rsidRPr="00A4797D">
        <w:rPr>
          <w:rFonts w:eastAsia="Times New Roman"/>
          <w:sz w:val="24"/>
          <w:szCs w:val="24"/>
          <w:lang w:val="ru-RU" w:eastAsia="ar-SA"/>
        </w:rPr>
        <w:t>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C519EB" w:rsidRPr="00A4797D" w:rsidRDefault="00C519EB" w:rsidP="00124ED7">
      <w:pPr>
        <w:tabs>
          <w:tab w:val="left" w:pos="-2268"/>
          <w:tab w:val="left" w:pos="709"/>
        </w:tabs>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может допускаться, размещение следующих объектов:</w:t>
      </w:r>
    </w:p>
    <w:p w:rsidR="00C519EB" w:rsidRPr="00A4797D" w:rsidRDefault="00C519EB" w:rsidP="00124ED7">
      <w:pPr>
        <w:tabs>
          <w:tab w:val="left" w:pos="-2268"/>
          <w:tab w:val="left" w:pos="709"/>
        </w:tabs>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C519EB" w:rsidRPr="00A4797D" w:rsidRDefault="00C519EB" w:rsidP="00124ED7">
      <w:pPr>
        <w:tabs>
          <w:tab w:val="left" w:pos="-2268"/>
          <w:tab w:val="left" w:pos="709"/>
        </w:tabs>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 автосервиса для попутного обслуживания транспорта (автозаправочных станций, мини-моек, постов проверки окиси углерода);</w:t>
      </w:r>
    </w:p>
    <w:p w:rsidR="00C519EB" w:rsidRPr="00A4797D" w:rsidRDefault="00C519EB" w:rsidP="00124ED7">
      <w:pPr>
        <w:tabs>
          <w:tab w:val="left" w:pos="-2268"/>
          <w:tab w:val="left" w:pos="709"/>
        </w:tabs>
        <w:overflowPunct w:val="0"/>
        <w:autoSpaceDE w:val="0"/>
        <w:ind w:firstLine="426"/>
        <w:contextualSpacing/>
        <w:jc w:val="both"/>
        <w:rPr>
          <w:rFonts w:eastAsia="Times New Roman"/>
          <w:sz w:val="24"/>
          <w:szCs w:val="24"/>
          <w:lang w:val="ru-RU" w:eastAsia="ar-SA"/>
        </w:rPr>
      </w:pPr>
      <w:r w:rsidRPr="00A4797D">
        <w:rPr>
          <w:rFonts w:eastAsia="Times New Roman"/>
          <w:sz w:val="24"/>
          <w:szCs w:val="24"/>
          <w:lang w:val="ru-RU" w:eastAsia="ar-SA"/>
        </w:rPr>
        <w:t>- попутного обслуживания пешеходов (мелкорозничной торговли и бытового обслуживания).</w:t>
      </w:r>
    </w:p>
    <w:p w:rsidR="00C519EB" w:rsidRPr="00A4797D" w:rsidRDefault="00C519EB" w:rsidP="00124ED7">
      <w:pPr>
        <w:tabs>
          <w:tab w:val="left" w:pos="-2268"/>
          <w:tab w:val="left" w:pos="709"/>
        </w:tabs>
        <w:overflowPunct w:val="0"/>
        <w:autoSpaceDE w:val="0"/>
        <w:ind w:firstLine="426"/>
        <w:contextualSpacing/>
        <w:jc w:val="both"/>
        <w:rPr>
          <w:rFonts w:ascii="Arial" w:eastAsia="Times New Roman" w:hAnsi="Arial" w:cs="Arial"/>
          <w:sz w:val="24"/>
          <w:szCs w:val="24"/>
          <w:lang w:val="ru-RU" w:eastAsia="ar-SA"/>
        </w:rPr>
      </w:pPr>
      <w:r w:rsidRPr="00A4797D">
        <w:rPr>
          <w:rFonts w:eastAsia="Times New Roman"/>
          <w:sz w:val="24"/>
          <w:szCs w:val="24"/>
          <w:lang w:val="ru-RU" w:eastAsia="ar-SA"/>
        </w:rPr>
        <w:t>Ограничения использования земельных участков, занятых линейными объектами,</w:t>
      </w:r>
      <w:r w:rsidRPr="00A4797D">
        <w:rPr>
          <w:rFonts w:eastAsia="Times New Roman"/>
          <w:i/>
          <w:iCs/>
          <w:sz w:val="24"/>
          <w:szCs w:val="24"/>
          <w:lang w:val="ru-RU" w:eastAsia="ar-SA"/>
        </w:rPr>
        <w:t xml:space="preserve"> </w:t>
      </w:r>
      <w:r w:rsidRPr="00A4797D">
        <w:rPr>
          <w:rFonts w:eastAsia="Times New Roman"/>
          <w:sz w:val="24"/>
          <w:szCs w:val="24"/>
          <w:lang w:val="ru-RU" w:eastAsia="ar-SA"/>
        </w:rPr>
        <w:t>определяется</w:t>
      </w:r>
      <w:r w:rsidR="003A0979" w:rsidRPr="00A4797D">
        <w:rPr>
          <w:rFonts w:eastAsia="Times New Roman"/>
          <w:sz w:val="24"/>
          <w:szCs w:val="24"/>
          <w:lang w:val="ru-RU" w:eastAsia="ar-SA"/>
        </w:rPr>
        <w:t xml:space="preserve"> </w:t>
      </w:r>
      <w:r w:rsidRPr="00A4797D">
        <w:rPr>
          <w:rFonts w:eastAsia="Times New Roman"/>
          <w:sz w:val="24"/>
          <w:szCs w:val="24"/>
          <w:lang w:val="ru-RU" w:eastAsia="ar-SA"/>
        </w:rPr>
        <w:t>техническими регламентами или строительными нормами и правилами соответствующих ведомств и органов контроля.</w:t>
      </w:r>
    </w:p>
    <w:p w:rsidR="0090439C" w:rsidRPr="00A4797D" w:rsidRDefault="0090439C" w:rsidP="00C519EB">
      <w:pPr>
        <w:tabs>
          <w:tab w:val="left" w:pos="-2268"/>
          <w:tab w:val="left" w:pos="709"/>
        </w:tabs>
        <w:overflowPunct w:val="0"/>
        <w:autoSpaceDE w:val="0"/>
        <w:ind w:firstLine="566"/>
        <w:contextualSpacing/>
        <w:jc w:val="both"/>
        <w:rPr>
          <w:rFonts w:ascii="Arial" w:eastAsia="Times New Roman" w:hAnsi="Arial" w:cs="Arial"/>
          <w:sz w:val="24"/>
          <w:szCs w:val="24"/>
          <w:lang w:val="ru-RU" w:eastAsia="ar-SA"/>
        </w:rPr>
      </w:pPr>
    </w:p>
    <w:p w:rsidR="0090439C" w:rsidRPr="00A4797D" w:rsidRDefault="0090439C" w:rsidP="00C519EB">
      <w:pPr>
        <w:tabs>
          <w:tab w:val="left" w:pos="-2268"/>
          <w:tab w:val="left" w:pos="709"/>
        </w:tabs>
        <w:overflowPunct w:val="0"/>
        <w:autoSpaceDE w:val="0"/>
        <w:ind w:firstLine="566"/>
        <w:contextualSpacing/>
        <w:jc w:val="both"/>
        <w:rPr>
          <w:rFonts w:ascii="Arial" w:eastAsia="Times New Roman" w:hAnsi="Arial" w:cs="Arial"/>
          <w:sz w:val="24"/>
          <w:szCs w:val="24"/>
          <w:lang w:val="ru-RU" w:eastAsia="ar-SA"/>
        </w:rPr>
      </w:pPr>
    </w:p>
    <w:p w:rsidR="0090439C" w:rsidRPr="00A4797D" w:rsidRDefault="0090439C" w:rsidP="00C519EB">
      <w:pPr>
        <w:tabs>
          <w:tab w:val="left" w:pos="-2268"/>
          <w:tab w:val="left" w:pos="709"/>
        </w:tabs>
        <w:overflowPunct w:val="0"/>
        <w:autoSpaceDE w:val="0"/>
        <w:ind w:firstLine="566"/>
        <w:contextualSpacing/>
        <w:jc w:val="both"/>
        <w:rPr>
          <w:rFonts w:ascii="Arial" w:eastAsia="Times New Roman" w:hAnsi="Arial" w:cs="Arial"/>
          <w:sz w:val="24"/>
          <w:szCs w:val="24"/>
          <w:lang w:val="ru-RU" w:eastAsia="ar-SA"/>
        </w:rPr>
      </w:pPr>
    </w:p>
    <w:p w:rsidR="0090439C" w:rsidRPr="00A4797D" w:rsidRDefault="0090439C" w:rsidP="0060364D">
      <w:pPr>
        <w:widowControl w:val="0"/>
        <w:autoSpaceDE w:val="0"/>
        <w:autoSpaceDN w:val="0"/>
        <w:adjustRightInd w:val="0"/>
        <w:spacing w:line="300" w:lineRule="auto"/>
        <w:jc w:val="center"/>
        <w:rPr>
          <w:rFonts w:eastAsia="Times New Roman"/>
          <w:b/>
          <w:sz w:val="24"/>
          <w:szCs w:val="28"/>
          <w:lang w:val="ru-RU"/>
        </w:rPr>
        <w:sectPr w:rsidR="0090439C" w:rsidRPr="00A4797D" w:rsidSect="00424EE8">
          <w:pgSz w:w="11906" w:h="16838" w:code="9"/>
          <w:pgMar w:top="567" w:right="567" w:bottom="567" w:left="1134" w:header="0" w:footer="0" w:gutter="0"/>
          <w:cols w:space="708"/>
          <w:docGrid w:linePitch="360"/>
        </w:sectPr>
      </w:pPr>
    </w:p>
    <w:p w:rsidR="00AD2F9A" w:rsidRDefault="00AD2F9A" w:rsidP="00BC6D51">
      <w:pPr>
        <w:widowControl w:val="0"/>
        <w:autoSpaceDE w:val="0"/>
        <w:autoSpaceDN w:val="0"/>
        <w:adjustRightInd w:val="0"/>
        <w:spacing w:line="300" w:lineRule="auto"/>
        <w:jc w:val="center"/>
        <w:rPr>
          <w:rFonts w:eastAsia="Times New Roman"/>
          <w:b/>
          <w:sz w:val="24"/>
          <w:szCs w:val="28"/>
          <w:lang w:val="ru-RU"/>
        </w:rPr>
      </w:pPr>
    </w:p>
    <w:sectPr w:rsidR="00AD2F9A" w:rsidSect="00C3413A">
      <w:pgSz w:w="11906" w:h="16838" w:code="9"/>
      <w:pgMar w:top="567" w:right="567" w:bottom="567" w:left="1134"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D05" w:rsidRDefault="00875D05" w:rsidP="00515A09">
      <w:r>
        <w:separator/>
      </w:r>
    </w:p>
  </w:endnote>
  <w:endnote w:type="continuationSeparator" w:id="0">
    <w:p w:rsidR="00875D05" w:rsidRDefault="00875D05" w:rsidP="0051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JournalC">
    <w:altName w:val="JournalC"/>
    <w:panose1 w:val="00000000000000000000"/>
    <w:charset w:val="CC"/>
    <w:family w:val="roman"/>
    <w:notTrueType/>
    <w:pitch w:val="default"/>
    <w:sig w:usb0="00000201" w:usb1="00000000" w:usb2="00000000" w:usb3="00000000" w:csb0="00000004"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ГОСТ тип А">
    <w:altName w:val="Arial"/>
    <w:charset w:val="CC"/>
    <w:family w:val="swiss"/>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LiberationSerif">
    <w:altName w:val="MS Mincho"/>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3B" w:rsidRDefault="000D123B" w:rsidP="007C25A0">
    <w:pPr>
      <w:pStyle w:val="a9"/>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0D123B" w:rsidRDefault="000D123B" w:rsidP="007C25A0">
    <w:pPr>
      <w:pStyle w:val="a9"/>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3B" w:rsidRPr="001E14B2" w:rsidRDefault="000D123B">
    <w:pPr>
      <w:pStyle w:val="a9"/>
      <w:jc w:val="right"/>
      <w:rPr>
        <w:lang w:val="ru-RU"/>
      </w:rPr>
    </w:pPr>
    <w:r>
      <w:fldChar w:fldCharType="begin"/>
    </w:r>
    <w:r>
      <w:instrText xml:space="preserve"> PAGE   \* MERGEFORMAT </w:instrText>
    </w:r>
    <w:r>
      <w:fldChar w:fldCharType="separate"/>
    </w:r>
    <w:r w:rsidR="00941ACA">
      <w:rPr>
        <w:noProof/>
      </w:rPr>
      <w:t>1</w:t>
    </w:r>
    <w:r>
      <w:fldChar w:fldCharType="end"/>
    </w:r>
  </w:p>
  <w:p w:rsidR="000D123B" w:rsidRPr="00304859" w:rsidRDefault="000D123B" w:rsidP="00E259A6">
    <w:pPr>
      <w:pStyle w:val="a9"/>
      <w:ind w:right="360"/>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D05" w:rsidRDefault="00875D05" w:rsidP="00515A09">
      <w:r>
        <w:separator/>
      </w:r>
    </w:p>
  </w:footnote>
  <w:footnote w:type="continuationSeparator" w:id="0">
    <w:p w:rsidR="00875D05" w:rsidRDefault="00875D05" w:rsidP="00515A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15:restartNumberingAfterBreak="0">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15:restartNumberingAfterBreak="0">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4" w15:restartNumberingAfterBreak="0">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15:restartNumberingAfterBreak="0">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8" w15:restartNumberingAfterBreak="0">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1" w15:restartNumberingAfterBreak="0">
    <w:nsid w:val="500F0F96"/>
    <w:multiLevelType w:val="hybridMultilevel"/>
    <w:tmpl w:val="5A1A2586"/>
    <w:lvl w:ilvl="0" w:tplc="0A9EC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3" w15:restartNumberingAfterBreak="0">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4" w15:restartNumberingAfterBreak="0">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4"/>
  </w:num>
  <w:num w:numId="5">
    <w:abstractNumId w:val="5"/>
  </w:num>
  <w:num w:numId="6">
    <w:abstractNumId w:val="15"/>
  </w:num>
  <w:num w:numId="7">
    <w:abstractNumId w:val="2"/>
  </w:num>
  <w:num w:numId="8">
    <w:abstractNumId w:val="7"/>
  </w:num>
  <w:num w:numId="9">
    <w:abstractNumId w:val="13"/>
  </w:num>
  <w:num w:numId="10">
    <w:abstractNumId w:val="10"/>
  </w:num>
  <w:num w:numId="11">
    <w:abstractNumId w:val="6"/>
  </w:num>
  <w:num w:numId="12">
    <w:abstractNumId w:val="1"/>
  </w:num>
  <w:num w:numId="13">
    <w:abstractNumId w:val="3"/>
  </w:num>
  <w:num w:numId="14">
    <w:abstractNumId w:val="9"/>
  </w:num>
  <w:num w:numId="15">
    <w:abstractNumId w:val="12"/>
  </w:num>
  <w:num w:numId="1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hideSpellingErrors/>
  <w:hideGrammaticalErrors/>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CD8"/>
    <w:rsid w:val="00000197"/>
    <w:rsid w:val="00000287"/>
    <w:rsid w:val="000002A2"/>
    <w:rsid w:val="00000570"/>
    <w:rsid w:val="00001A78"/>
    <w:rsid w:val="00001CC5"/>
    <w:rsid w:val="00002538"/>
    <w:rsid w:val="00003119"/>
    <w:rsid w:val="0000317C"/>
    <w:rsid w:val="000035A8"/>
    <w:rsid w:val="00003936"/>
    <w:rsid w:val="00003B48"/>
    <w:rsid w:val="0000594B"/>
    <w:rsid w:val="00006ADC"/>
    <w:rsid w:val="00006C3E"/>
    <w:rsid w:val="00006E68"/>
    <w:rsid w:val="00006EA7"/>
    <w:rsid w:val="0000704E"/>
    <w:rsid w:val="000071AA"/>
    <w:rsid w:val="00007255"/>
    <w:rsid w:val="00007645"/>
    <w:rsid w:val="00007669"/>
    <w:rsid w:val="0000796F"/>
    <w:rsid w:val="00007ACF"/>
    <w:rsid w:val="00010884"/>
    <w:rsid w:val="00010AAE"/>
    <w:rsid w:val="000118AE"/>
    <w:rsid w:val="00012B5C"/>
    <w:rsid w:val="0001340A"/>
    <w:rsid w:val="00013A3A"/>
    <w:rsid w:val="00014046"/>
    <w:rsid w:val="00014516"/>
    <w:rsid w:val="00014F70"/>
    <w:rsid w:val="00015661"/>
    <w:rsid w:val="00015EEF"/>
    <w:rsid w:val="00016C3E"/>
    <w:rsid w:val="00016CC5"/>
    <w:rsid w:val="000179FE"/>
    <w:rsid w:val="000206EC"/>
    <w:rsid w:val="00020849"/>
    <w:rsid w:val="00020B26"/>
    <w:rsid w:val="00021B72"/>
    <w:rsid w:val="00021CE7"/>
    <w:rsid w:val="00021D04"/>
    <w:rsid w:val="00022220"/>
    <w:rsid w:val="000223F2"/>
    <w:rsid w:val="00023236"/>
    <w:rsid w:val="00023C6B"/>
    <w:rsid w:val="00024332"/>
    <w:rsid w:val="00024542"/>
    <w:rsid w:val="00025339"/>
    <w:rsid w:val="000254C7"/>
    <w:rsid w:val="00025899"/>
    <w:rsid w:val="000262B3"/>
    <w:rsid w:val="000262DE"/>
    <w:rsid w:val="000275EA"/>
    <w:rsid w:val="00027F92"/>
    <w:rsid w:val="00030340"/>
    <w:rsid w:val="00030738"/>
    <w:rsid w:val="00030829"/>
    <w:rsid w:val="000313AF"/>
    <w:rsid w:val="00032939"/>
    <w:rsid w:val="0003314D"/>
    <w:rsid w:val="00034C15"/>
    <w:rsid w:val="00034CF9"/>
    <w:rsid w:val="0003636F"/>
    <w:rsid w:val="00036B1D"/>
    <w:rsid w:val="000378B5"/>
    <w:rsid w:val="0004000D"/>
    <w:rsid w:val="0004013F"/>
    <w:rsid w:val="00040468"/>
    <w:rsid w:val="000411BC"/>
    <w:rsid w:val="00041D94"/>
    <w:rsid w:val="00042459"/>
    <w:rsid w:val="0004268A"/>
    <w:rsid w:val="000426AC"/>
    <w:rsid w:val="000428DD"/>
    <w:rsid w:val="00042BC4"/>
    <w:rsid w:val="00043872"/>
    <w:rsid w:val="000448FF"/>
    <w:rsid w:val="00045540"/>
    <w:rsid w:val="000459F7"/>
    <w:rsid w:val="00045C85"/>
    <w:rsid w:val="00046471"/>
    <w:rsid w:val="00046ED0"/>
    <w:rsid w:val="0004722D"/>
    <w:rsid w:val="0004753B"/>
    <w:rsid w:val="000501F2"/>
    <w:rsid w:val="0005020D"/>
    <w:rsid w:val="00050368"/>
    <w:rsid w:val="00050875"/>
    <w:rsid w:val="000508EF"/>
    <w:rsid w:val="00051E61"/>
    <w:rsid w:val="00052C77"/>
    <w:rsid w:val="000533D8"/>
    <w:rsid w:val="00053D2D"/>
    <w:rsid w:val="00053EEA"/>
    <w:rsid w:val="00053FCB"/>
    <w:rsid w:val="00054A1B"/>
    <w:rsid w:val="0005546B"/>
    <w:rsid w:val="00055924"/>
    <w:rsid w:val="000560CF"/>
    <w:rsid w:val="00056221"/>
    <w:rsid w:val="000564D7"/>
    <w:rsid w:val="000576C7"/>
    <w:rsid w:val="00060403"/>
    <w:rsid w:val="00060C38"/>
    <w:rsid w:val="00061663"/>
    <w:rsid w:val="00061708"/>
    <w:rsid w:val="0006173A"/>
    <w:rsid w:val="00061BC7"/>
    <w:rsid w:val="00061DA8"/>
    <w:rsid w:val="000626E0"/>
    <w:rsid w:val="00062B04"/>
    <w:rsid w:val="000630FC"/>
    <w:rsid w:val="0006393A"/>
    <w:rsid w:val="000641A5"/>
    <w:rsid w:val="0006433E"/>
    <w:rsid w:val="00064577"/>
    <w:rsid w:val="000645F5"/>
    <w:rsid w:val="00064D34"/>
    <w:rsid w:val="0006554F"/>
    <w:rsid w:val="00065C2C"/>
    <w:rsid w:val="00065DFE"/>
    <w:rsid w:val="00066226"/>
    <w:rsid w:val="0006675A"/>
    <w:rsid w:val="00067134"/>
    <w:rsid w:val="000708A1"/>
    <w:rsid w:val="00070F8A"/>
    <w:rsid w:val="00071956"/>
    <w:rsid w:val="00071C8D"/>
    <w:rsid w:val="00071D36"/>
    <w:rsid w:val="00073065"/>
    <w:rsid w:val="000733DD"/>
    <w:rsid w:val="00073F19"/>
    <w:rsid w:val="0007440C"/>
    <w:rsid w:val="00075140"/>
    <w:rsid w:val="0007526F"/>
    <w:rsid w:val="000753A0"/>
    <w:rsid w:val="00075A74"/>
    <w:rsid w:val="00075B4F"/>
    <w:rsid w:val="00076050"/>
    <w:rsid w:val="000763E2"/>
    <w:rsid w:val="00076557"/>
    <w:rsid w:val="00076A70"/>
    <w:rsid w:val="00077160"/>
    <w:rsid w:val="000775EF"/>
    <w:rsid w:val="0007776F"/>
    <w:rsid w:val="00080175"/>
    <w:rsid w:val="00081781"/>
    <w:rsid w:val="00082029"/>
    <w:rsid w:val="000825C0"/>
    <w:rsid w:val="00082A94"/>
    <w:rsid w:val="00083998"/>
    <w:rsid w:val="00083C01"/>
    <w:rsid w:val="00084321"/>
    <w:rsid w:val="0008492F"/>
    <w:rsid w:val="0008498A"/>
    <w:rsid w:val="00084BE5"/>
    <w:rsid w:val="00084E2A"/>
    <w:rsid w:val="00085483"/>
    <w:rsid w:val="00085942"/>
    <w:rsid w:val="000860B7"/>
    <w:rsid w:val="0008613E"/>
    <w:rsid w:val="000868C8"/>
    <w:rsid w:val="00086C5E"/>
    <w:rsid w:val="000872FB"/>
    <w:rsid w:val="00087766"/>
    <w:rsid w:val="00090CC5"/>
    <w:rsid w:val="00090E11"/>
    <w:rsid w:val="00090F67"/>
    <w:rsid w:val="000911B7"/>
    <w:rsid w:val="00091EA1"/>
    <w:rsid w:val="00092813"/>
    <w:rsid w:val="00092FE3"/>
    <w:rsid w:val="000931FA"/>
    <w:rsid w:val="00093515"/>
    <w:rsid w:val="00094488"/>
    <w:rsid w:val="000945FD"/>
    <w:rsid w:val="00094979"/>
    <w:rsid w:val="0009586B"/>
    <w:rsid w:val="00095DA6"/>
    <w:rsid w:val="00096013"/>
    <w:rsid w:val="00096713"/>
    <w:rsid w:val="00096A83"/>
    <w:rsid w:val="00096BD9"/>
    <w:rsid w:val="00096FDD"/>
    <w:rsid w:val="000971DD"/>
    <w:rsid w:val="00097393"/>
    <w:rsid w:val="000973F6"/>
    <w:rsid w:val="000A04C3"/>
    <w:rsid w:val="000A073E"/>
    <w:rsid w:val="000A0928"/>
    <w:rsid w:val="000A0A3A"/>
    <w:rsid w:val="000A18A1"/>
    <w:rsid w:val="000A1CE8"/>
    <w:rsid w:val="000A1EE2"/>
    <w:rsid w:val="000A1FAD"/>
    <w:rsid w:val="000A29DF"/>
    <w:rsid w:val="000A2A44"/>
    <w:rsid w:val="000A2FE6"/>
    <w:rsid w:val="000A33D9"/>
    <w:rsid w:val="000A39EB"/>
    <w:rsid w:val="000A402C"/>
    <w:rsid w:val="000A43A7"/>
    <w:rsid w:val="000A4713"/>
    <w:rsid w:val="000A476C"/>
    <w:rsid w:val="000A4D88"/>
    <w:rsid w:val="000A4FDB"/>
    <w:rsid w:val="000A54CF"/>
    <w:rsid w:val="000A682A"/>
    <w:rsid w:val="000A766E"/>
    <w:rsid w:val="000B0D90"/>
    <w:rsid w:val="000B0F9D"/>
    <w:rsid w:val="000B1109"/>
    <w:rsid w:val="000B1143"/>
    <w:rsid w:val="000B18BF"/>
    <w:rsid w:val="000B2B6B"/>
    <w:rsid w:val="000B2DFA"/>
    <w:rsid w:val="000B3739"/>
    <w:rsid w:val="000B44CB"/>
    <w:rsid w:val="000B4660"/>
    <w:rsid w:val="000B483F"/>
    <w:rsid w:val="000B5BC8"/>
    <w:rsid w:val="000B6503"/>
    <w:rsid w:val="000B67D3"/>
    <w:rsid w:val="000B6A47"/>
    <w:rsid w:val="000B7163"/>
    <w:rsid w:val="000B71E5"/>
    <w:rsid w:val="000B77CA"/>
    <w:rsid w:val="000C034C"/>
    <w:rsid w:val="000C048A"/>
    <w:rsid w:val="000C0802"/>
    <w:rsid w:val="000C14A2"/>
    <w:rsid w:val="000C1C0E"/>
    <w:rsid w:val="000C236C"/>
    <w:rsid w:val="000C27EE"/>
    <w:rsid w:val="000C2F04"/>
    <w:rsid w:val="000C46E5"/>
    <w:rsid w:val="000C482A"/>
    <w:rsid w:val="000C48B2"/>
    <w:rsid w:val="000C4D94"/>
    <w:rsid w:val="000C4DCF"/>
    <w:rsid w:val="000C554A"/>
    <w:rsid w:val="000C5D11"/>
    <w:rsid w:val="000C5FEA"/>
    <w:rsid w:val="000C6D8C"/>
    <w:rsid w:val="000C7CD7"/>
    <w:rsid w:val="000C7E04"/>
    <w:rsid w:val="000D0B8A"/>
    <w:rsid w:val="000D1143"/>
    <w:rsid w:val="000D123B"/>
    <w:rsid w:val="000D1BC9"/>
    <w:rsid w:val="000D1F29"/>
    <w:rsid w:val="000D22F1"/>
    <w:rsid w:val="000D296C"/>
    <w:rsid w:val="000D2B18"/>
    <w:rsid w:val="000D3253"/>
    <w:rsid w:val="000D39D3"/>
    <w:rsid w:val="000D5318"/>
    <w:rsid w:val="000D5B45"/>
    <w:rsid w:val="000D616A"/>
    <w:rsid w:val="000D6203"/>
    <w:rsid w:val="000D632C"/>
    <w:rsid w:val="000D78C4"/>
    <w:rsid w:val="000E04E2"/>
    <w:rsid w:val="000E0546"/>
    <w:rsid w:val="000E06E8"/>
    <w:rsid w:val="000E0C18"/>
    <w:rsid w:val="000E0D3E"/>
    <w:rsid w:val="000E0E4F"/>
    <w:rsid w:val="000E152E"/>
    <w:rsid w:val="000E171B"/>
    <w:rsid w:val="000E1B21"/>
    <w:rsid w:val="000E25B5"/>
    <w:rsid w:val="000E2F77"/>
    <w:rsid w:val="000E3A67"/>
    <w:rsid w:val="000E3DD2"/>
    <w:rsid w:val="000E4102"/>
    <w:rsid w:val="000E41DE"/>
    <w:rsid w:val="000E466D"/>
    <w:rsid w:val="000E56E4"/>
    <w:rsid w:val="000E5703"/>
    <w:rsid w:val="000E58A6"/>
    <w:rsid w:val="000E6EAE"/>
    <w:rsid w:val="000E7198"/>
    <w:rsid w:val="000E775D"/>
    <w:rsid w:val="000E7968"/>
    <w:rsid w:val="000F04D7"/>
    <w:rsid w:val="000F04E7"/>
    <w:rsid w:val="000F05DC"/>
    <w:rsid w:val="000F17B9"/>
    <w:rsid w:val="000F1B1C"/>
    <w:rsid w:val="000F1ED5"/>
    <w:rsid w:val="000F2397"/>
    <w:rsid w:val="000F2481"/>
    <w:rsid w:val="000F291B"/>
    <w:rsid w:val="000F3707"/>
    <w:rsid w:val="000F3AB7"/>
    <w:rsid w:val="000F4244"/>
    <w:rsid w:val="000F493D"/>
    <w:rsid w:val="000F5309"/>
    <w:rsid w:val="000F617E"/>
    <w:rsid w:val="000F62E6"/>
    <w:rsid w:val="000F6C18"/>
    <w:rsid w:val="000F7B07"/>
    <w:rsid w:val="00100639"/>
    <w:rsid w:val="001006D3"/>
    <w:rsid w:val="001009A8"/>
    <w:rsid w:val="00101030"/>
    <w:rsid w:val="00101C84"/>
    <w:rsid w:val="00101CF6"/>
    <w:rsid w:val="00101E86"/>
    <w:rsid w:val="001021E4"/>
    <w:rsid w:val="0010293C"/>
    <w:rsid w:val="00102BF6"/>
    <w:rsid w:val="00102D05"/>
    <w:rsid w:val="00103429"/>
    <w:rsid w:val="00103E99"/>
    <w:rsid w:val="0010469D"/>
    <w:rsid w:val="001047F4"/>
    <w:rsid w:val="0010508F"/>
    <w:rsid w:val="0010590F"/>
    <w:rsid w:val="00105B85"/>
    <w:rsid w:val="00106784"/>
    <w:rsid w:val="00106CCA"/>
    <w:rsid w:val="00107C04"/>
    <w:rsid w:val="001102EB"/>
    <w:rsid w:val="001105BF"/>
    <w:rsid w:val="00110912"/>
    <w:rsid w:val="001117C5"/>
    <w:rsid w:val="00111A20"/>
    <w:rsid w:val="00111ECE"/>
    <w:rsid w:val="0011213D"/>
    <w:rsid w:val="00112B4E"/>
    <w:rsid w:val="0011365A"/>
    <w:rsid w:val="00113B27"/>
    <w:rsid w:val="00113CF7"/>
    <w:rsid w:val="001140F0"/>
    <w:rsid w:val="001147BF"/>
    <w:rsid w:val="0011481F"/>
    <w:rsid w:val="001148DF"/>
    <w:rsid w:val="00114BCE"/>
    <w:rsid w:val="00114DD5"/>
    <w:rsid w:val="0011503C"/>
    <w:rsid w:val="001159D2"/>
    <w:rsid w:val="00116121"/>
    <w:rsid w:val="001167E4"/>
    <w:rsid w:val="00116B9A"/>
    <w:rsid w:val="00117696"/>
    <w:rsid w:val="0011771D"/>
    <w:rsid w:val="0011782D"/>
    <w:rsid w:val="00117BEE"/>
    <w:rsid w:val="001200E6"/>
    <w:rsid w:val="001201C1"/>
    <w:rsid w:val="001201CD"/>
    <w:rsid w:val="001202F8"/>
    <w:rsid w:val="0012087F"/>
    <w:rsid w:val="00120BB9"/>
    <w:rsid w:val="00120CFB"/>
    <w:rsid w:val="00121AA6"/>
    <w:rsid w:val="001236D3"/>
    <w:rsid w:val="00123A2C"/>
    <w:rsid w:val="00123BAB"/>
    <w:rsid w:val="0012437F"/>
    <w:rsid w:val="00124ED7"/>
    <w:rsid w:val="001255E6"/>
    <w:rsid w:val="0012683B"/>
    <w:rsid w:val="00126C48"/>
    <w:rsid w:val="00126DE8"/>
    <w:rsid w:val="00126E29"/>
    <w:rsid w:val="001270F8"/>
    <w:rsid w:val="00127ADC"/>
    <w:rsid w:val="00127CFE"/>
    <w:rsid w:val="001302D3"/>
    <w:rsid w:val="00130432"/>
    <w:rsid w:val="00130ECA"/>
    <w:rsid w:val="00131932"/>
    <w:rsid w:val="0013196E"/>
    <w:rsid w:val="001319D6"/>
    <w:rsid w:val="00131A6C"/>
    <w:rsid w:val="00131F86"/>
    <w:rsid w:val="0013237B"/>
    <w:rsid w:val="001323F9"/>
    <w:rsid w:val="001329A3"/>
    <w:rsid w:val="00132DAD"/>
    <w:rsid w:val="00132F5A"/>
    <w:rsid w:val="001331FA"/>
    <w:rsid w:val="00133521"/>
    <w:rsid w:val="001344F4"/>
    <w:rsid w:val="00134A13"/>
    <w:rsid w:val="00134C08"/>
    <w:rsid w:val="0013572D"/>
    <w:rsid w:val="0013596C"/>
    <w:rsid w:val="0013719F"/>
    <w:rsid w:val="0013752A"/>
    <w:rsid w:val="001377A9"/>
    <w:rsid w:val="00137876"/>
    <w:rsid w:val="00137898"/>
    <w:rsid w:val="00137BBF"/>
    <w:rsid w:val="00140618"/>
    <w:rsid w:val="00140D2C"/>
    <w:rsid w:val="00140D55"/>
    <w:rsid w:val="00140FA2"/>
    <w:rsid w:val="001416D3"/>
    <w:rsid w:val="0014178A"/>
    <w:rsid w:val="001419D3"/>
    <w:rsid w:val="00141C0C"/>
    <w:rsid w:val="0014228D"/>
    <w:rsid w:val="001426AB"/>
    <w:rsid w:val="0014314F"/>
    <w:rsid w:val="001433E1"/>
    <w:rsid w:val="00143D68"/>
    <w:rsid w:val="00143DED"/>
    <w:rsid w:val="00145B15"/>
    <w:rsid w:val="00145C62"/>
    <w:rsid w:val="00146257"/>
    <w:rsid w:val="00147FF8"/>
    <w:rsid w:val="00150B37"/>
    <w:rsid w:val="001510B6"/>
    <w:rsid w:val="001511AF"/>
    <w:rsid w:val="00151274"/>
    <w:rsid w:val="00151A20"/>
    <w:rsid w:val="00152704"/>
    <w:rsid w:val="001529F7"/>
    <w:rsid w:val="00153007"/>
    <w:rsid w:val="00153294"/>
    <w:rsid w:val="00153344"/>
    <w:rsid w:val="00153404"/>
    <w:rsid w:val="00153611"/>
    <w:rsid w:val="001541B6"/>
    <w:rsid w:val="001550AA"/>
    <w:rsid w:val="001556DC"/>
    <w:rsid w:val="00155F10"/>
    <w:rsid w:val="001570C3"/>
    <w:rsid w:val="001570EE"/>
    <w:rsid w:val="001571B9"/>
    <w:rsid w:val="00157AFE"/>
    <w:rsid w:val="00157FCB"/>
    <w:rsid w:val="00160572"/>
    <w:rsid w:val="00160646"/>
    <w:rsid w:val="00160750"/>
    <w:rsid w:val="00160B95"/>
    <w:rsid w:val="00161993"/>
    <w:rsid w:val="00161A59"/>
    <w:rsid w:val="00161CF5"/>
    <w:rsid w:val="00161E5A"/>
    <w:rsid w:val="00161EAE"/>
    <w:rsid w:val="00161F3B"/>
    <w:rsid w:val="0016205A"/>
    <w:rsid w:val="00162114"/>
    <w:rsid w:val="001621F8"/>
    <w:rsid w:val="00162911"/>
    <w:rsid w:val="0016335D"/>
    <w:rsid w:val="00163694"/>
    <w:rsid w:val="001636BA"/>
    <w:rsid w:val="00163960"/>
    <w:rsid w:val="00163C2C"/>
    <w:rsid w:val="00164901"/>
    <w:rsid w:val="00164A18"/>
    <w:rsid w:val="00164AD4"/>
    <w:rsid w:val="00164CC4"/>
    <w:rsid w:val="00165066"/>
    <w:rsid w:val="001651D3"/>
    <w:rsid w:val="001651F8"/>
    <w:rsid w:val="00165726"/>
    <w:rsid w:val="00166001"/>
    <w:rsid w:val="0016636F"/>
    <w:rsid w:val="001665D8"/>
    <w:rsid w:val="001666EA"/>
    <w:rsid w:val="001669B3"/>
    <w:rsid w:val="00166A2D"/>
    <w:rsid w:val="00166DBD"/>
    <w:rsid w:val="00167CF0"/>
    <w:rsid w:val="00167D2E"/>
    <w:rsid w:val="00167D68"/>
    <w:rsid w:val="00167ECB"/>
    <w:rsid w:val="00170241"/>
    <w:rsid w:val="0017034F"/>
    <w:rsid w:val="00170EE7"/>
    <w:rsid w:val="00171556"/>
    <w:rsid w:val="0017183C"/>
    <w:rsid w:val="00171CB0"/>
    <w:rsid w:val="00173054"/>
    <w:rsid w:val="00173F48"/>
    <w:rsid w:val="00174284"/>
    <w:rsid w:val="001746BB"/>
    <w:rsid w:val="001754E6"/>
    <w:rsid w:val="00176162"/>
    <w:rsid w:val="00176368"/>
    <w:rsid w:val="0017657E"/>
    <w:rsid w:val="00176888"/>
    <w:rsid w:val="00176A01"/>
    <w:rsid w:val="00176C3D"/>
    <w:rsid w:val="00177489"/>
    <w:rsid w:val="00177EC1"/>
    <w:rsid w:val="00180662"/>
    <w:rsid w:val="00180DD4"/>
    <w:rsid w:val="00180F86"/>
    <w:rsid w:val="001817E7"/>
    <w:rsid w:val="00181BC3"/>
    <w:rsid w:val="00181BF3"/>
    <w:rsid w:val="00181E04"/>
    <w:rsid w:val="00182162"/>
    <w:rsid w:val="00182252"/>
    <w:rsid w:val="00182566"/>
    <w:rsid w:val="00182887"/>
    <w:rsid w:val="00182D2C"/>
    <w:rsid w:val="00182F5E"/>
    <w:rsid w:val="00182FFD"/>
    <w:rsid w:val="0018359D"/>
    <w:rsid w:val="0018379A"/>
    <w:rsid w:val="001839D6"/>
    <w:rsid w:val="001840E3"/>
    <w:rsid w:val="00184194"/>
    <w:rsid w:val="0018510E"/>
    <w:rsid w:val="0018524A"/>
    <w:rsid w:val="00185988"/>
    <w:rsid w:val="00185AC4"/>
    <w:rsid w:val="001861D5"/>
    <w:rsid w:val="00186AD8"/>
    <w:rsid w:val="001872B2"/>
    <w:rsid w:val="00190026"/>
    <w:rsid w:val="00190705"/>
    <w:rsid w:val="0019081B"/>
    <w:rsid w:val="00190F82"/>
    <w:rsid w:val="00191DE2"/>
    <w:rsid w:val="00192052"/>
    <w:rsid w:val="001922A3"/>
    <w:rsid w:val="0019268B"/>
    <w:rsid w:val="00192E85"/>
    <w:rsid w:val="00193083"/>
    <w:rsid w:val="001930CF"/>
    <w:rsid w:val="0019321D"/>
    <w:rsid w:val="001934F4"/>
    <w:rsid w:val="001940AD"/>
    <w:rsid w:val="00194786"/>
    <w:rsid w:val="00195D2E"/>
    <w:rsid w:val="001969FF"/>
    <w:rsid w:val="00196B0D"/>
    <w:rsid w:val="001977C5"/>
    <w:rsid w:val="001A015C"/>
    <w:rsid w:val="001A09E5"/>
    <w:rsid w:val="001A0EB6"/>
    <w:rsid w:val="001A1D8E"/>
    <w:rsid w:val="001A2734"/>
    <w:rsid w:val="001A2A78"/>
    <w:rsid w:val="001A2BA5"/>
    <w:rsid w:val="001A2C60"/>
    <w:rsid w:val="001A2D4F"/>
    <w:rsid w:val="001A33A8"/>
    <w:rsid w:val="001A354F"/>
    <w:rsid w:val="001A36C6"/>
    <w:rsid w:val="001A37ED"/>
    <w:rsid w:val="001A39EF"/>
    <w:rsid w:val="001A3DA3"/>
    <w:rsid w:val="001A4090"/>
    <w:rsid w:val="001A449D"/>
    <w:rsid w:val="001A49F1"/>
    <w:rsid w:val="001A4C57"/>
    <w:rsid w:val="001A4EC7"/>
    <w:rsid w:val="001A53B9"/>
    <w:rsid w:val="001A543D"/>
    <w:rsid w:val="001A55CD"/>
    <w:rsid w:val="001A5861"/>
    <w:rsid w:val="001A5A16"/>
    <w:rsid w:val="001A5D50"/>
    <w:rsid w:val="001A5E23"/>
    <w:rsid w:val="001A5E3D"/>
    <w:rsid w:val="001A659D"/>
    <w:rsid w:val="001A6DA2"/>
    <w:rsid w:val="001A6F41"/>
    <w:rsid w:val="001A7EF6"/>
    <w:rsid w:val="001B07CC"/>
    <w:rsid w:val="001B0C1D"/>
    <w:rsid w:val="001B1481"/>
    <w:rsid w:val="001B2595"/>
    <w:rsid w:val="001B391D"/>
    <w:rsid w:val="001B399F"/>
    <w:rsid w:val="001B408E"/>
    <w:rsid w:val="001B494F"/>
    <w:rsid w:val="001B56FE"/>
    <w:rsid w:val="001B61DC"/>
    <w:rsid w:val="001B654F"/>
    <w:rsid w:val="001B6B41"/>
    <w:rsid w:val="001B6C4A"/>
    <w:rsid w:val="001B72C4"/>
    <w:rsid w:val="001B77E3"/>
    <w:rsid w:val="001B7F02"/>
    <w:rsid w:val="001C0D60"/>
    <w:rsid w:val="001C0ED2"/>
    <w:rsid w:val="001C2175"/>
    <w:rsid w:val="001C26FA"/>
    <w:rsid w:val="001C2887"/>
    <w:rsid w:val="001C2D06"/>
    <w:rsid w:val="001C2DD5"/>
    <w:rsid w:val="001C3087"/>
    <w:rsid w:val="001C44AB"/>
    <w:rsid w:val="001C57D1"/>
    <w:rsid w:val="001C6218"/>
    <w:rsid w:val="001C6266"/>
    <w:rsid w:val="001C6355"/>
    <w:rsid w:val="001C69AD"/>
    <w:rsid w:val="001C6E1E"/>
    <w:rsid w:val="001C6FE5"/>
    <w:rsid w:val="001C7568"/>
    <w:rsid w:val="001C7681"/>
    <w:rsid w:val="001C78EC"/>
    <w:rsid w:val="001C79CC"/>
    <w:rsid w:val="001C7A2C"/>
    <w:rsid w:val="001D1D98"/>
    <w:rsid w:val="001D1EED"/>
    <w:rsid w:val="001D266E"/>
    <w:rsid w:val="001D26FE"/>
    <w:rsid w:val="001D2B90"/>
    <w:rsid w:val="001D2F9A"/>
    <w:rsid w:val="001D374F"/>
    <w:rsid w:val="001D38F0"/>
    <w:rsid w:val="001D395A"/>
    <w:rsid w:val="001D3B68"/>
    <w:rsid w:val="001D4AF8"/>
    <w:rsid w:val="001D4D20"/>
    <w:rsid w:val="001D4DED"/>
    <w:rsid w:val="001D545C"/>
    <w:rsid w:val="001D5826"/>
    <w:rsid w:val="001D5845"/>
    <w:rsid w:val="001D59BA"/>
    <w:rsid w:val="001D5B8D"/>
    <w:rsid w:val="001D5EA0"/>
    <w:rsid w:val="001D63F7"/>
    <w:rsid w:val="001D6B86"/>
    <w:rsid w:val="001D70B5"/>
    <w:rsid w:val="001D71F3"/>
    <w:rsid w:val="001D7309"/>
    <w:rsid w:val="001D73F0"/>
    <w:rsid w:val="001D757F"/>
    <w:rsid w:val="001D7BD8"/>
    <w:rsid w:val="001D7CDC"/>
    <w:rsid w:val="001E0D39"/>
    <w:rsid w:val="001E14B2"/>
    <w:rsid w:val="001E1733"/>
    <w:rsid w:val="001E1E47"/>
    <w:rsid w:val="001E2EE8"/>
    <w:rsid w:val="001E3A6B"/>
    <w:rsid w:val="001E3ABE"/>
    <w:rsid w:val="001E3DB3"/>
    <w:rsid w:val="001E3DBA"/>
    <w:rsid w:val="001E4A7A"/>
    <w:rsid w:val="001E55C9"/>
    <w:rsid w:val="001E61FE"/>
    <w:rsid w:val="001E64C0"/>
    <w:rsid w:val="001E678F"/>
    <w:rsid w:val="001E6900"/>
    <w:rsid w:val="001E696A"/>
    <w:rsid w:val="001E6D5D"/>
    <w:rsid w:val="001E7987"/>
    <w:rsid w:val="001E7ED2"/>
    <w:rsid w:val="001F00EE"/>
    <w:rsid w:val="001F065E"/>
    <w:rsid w:val="001F094C"/>
    <w:rsid w:val="001F1369"/>
    <w:rsid w:val="001F15CB"/>
    <w:rsid w:val="001F2078"/>
    <w:rsid w:val="001F24C3"/>
    <w:rsid w:val="001F2514"/>
    <w:rsid w:val="001F254E"/>
    <w:rsid w:val="001F2BD7"/>
    <w:rsid w:val="001F3BB7"/>
    <w:rsid w:val="001F4588"/>
    <w:rsid w:val="001F49A5"/>
    <w:rsid w:val="001F578D"/>
    <w:rsid w:val="001F5B9E"/>
    <w:rsid w:val="002006C1"/>
    <w:rsid w:val="00200AA8"/>
    <w:rsid w:val="00200F99"/>
    <w:rsid w:val="00200FD8"/>
    <w:rsid w:val="002011D7"/>
    <w:rsid w:val="00201C9B"/>
    <w:rsid w:val="00201D5B"/>
    <w:rsid w:val="002020EC"/>
    <w:rsid w:val="00202EAC"/>
    <w:rsid w:val="00202EDD"/>
    <w:rsid w:val="002031EE"/>
    <w:rsid w:val="002032CD"/>
    <w:rsid w:val="00203785"/>
    <w:rsid w:val="00203EC6"/>
    <w:rsid w:val="002050D0"/>
    <w:rsid w:val="00205D67"/>
    <w:rsid w:val="002062B6"/>
    <w:rsid w:val="0020674D"/>
    <w:rsid w:val="002068DD"/>
    <w:rsid w:val="00207CBB"/>
    <w:rsid w:val="00210725"/>
    <w:rsid w:val="002107D8"/>
    <w:rsid w:val="00210AD8"/>
    <w:rsid w:val="00210C97"/>
    <w:rsid w:val="00211021"/>
    <w:rsid w:val="0021150F"/>
    <w:rsid w:val="00211898"/>
    <w:rsid w:val="00211C51"/>
    <w:rsid w:val="00211C8E"/>
    <w:rsid w:val="00211FB4"/>
    <w:rsid w:val="0021203E"/>
    <w:rsid w:val="00212066"/>
    <w:rsid w:val="00212096"/>
    <w:rsid w:val="002123CA"/>
    <w:rsid w:val="00213150"/>
    <w:rsid w:val="002135F9"/>
    <w:rsid w:val="00213EFF"/>
    <w:rsid w:val="00214AC3"/>
    <w:rsid w:val="00215A43"/>
    <w:rsid w:val="00216A02"/>
    <w:rsid w:val="00216DCC"/>
    <w:rsid w:val="00216E8A"/>
    <w:rsid w:val="0021756F"/>
    <w:rsid w:val="00217E76"/>
    <w:rsid w:val="0022031B"/>
    <w:rsid w:val="00220C76"/>
    <w:rsid w:val="00221A20"/>
    <w:rsid w:val="00222121"/>
    <w:rsid w:val="0022281D"/>
    <w:rsid w:val="00222927"/>
    <w:rsid w:val="002237B4"/>
    <w:rsid w:val="00223B07"/>
    <w:rsid w:val="00223DF6"/>
    <w:rsid w:val="00223F15"/>
    <w:rsid w:val="00223FD5"/>
    <w:rsid w:val="002241B9"/>
    <w:rsid w:val="002241E4"/>
    <w:rsid w:val="0022471D"/>
    <w:rsid w:val="00224787"/>
    <w:rsid w:val="00224C9F"/>
    <w:rsid w:val="00225C86"/>
    <w:rsid w:val="00225DE6"/>
    <w:rsid w:val="00225F2E"/>
    <w:rsid w:val="00225FC0"/>
    <w:rsid w:val="002268F8"/>
    <w:rsid w:val="00226955"/>
    <w:rsid w:val="00226C92"/>
    <w:rsid w:val="00226DFF"/>
    <w:rsid w:val="002273C9"/>
    <w:rsid w:val="00227868"/>
    <w:rsid w:val="00227AF0"/>
    <w:rsid w:val="00227E09"/>
    <w:rsid w:val="002300E6"/>
    <w:rsid w:val="00230702"/>
    <w:rsid w:val="0023172B"/>
    <w:rsid w:val="00231D2F"/>
    <w:rsid w:val="00231E7E"/>
    <w:rsid w:val="002320AC"/>
    <w:rsid w:val="0023234C"/>
    <w:rsid w:val="00232CD1"/>
    <w:rsid w:val="00233F64"/>
    <w:rsid w:val="00234391"/>
    <w:rsid w:val="00234596"/>
    <w:rsid w:val="00234670"/>
    <w:rsid w:val="00235B91"/>
    <w:rsid w:val="00235D95"/>
    <w:rsid w:val="00235DBA"/>
    <w:rsid w:val="00236428"/>
    <w:rsid w:val="00236F1F"/>
    <w:rsid w:val="002374E0"/>
    <w:rsid w:val="0023792A"/>
    <w:rsid w:val="0023793C"/>
    <w:rsid w:val="00240563"/>
    <w:rsid w:val="002408B3"/>
    <w:rsid w:val="00240917"/>
    <w:rsid w:val="00240F32"/>
    <w:rsid w:val="00241B79"/>
    <w:rsid w:val="00241D99"/>
    <w:rsid w:val="00242160"/>
    <w:rsid w:val="002426E7"/>
    <w:rsid w:val="00242F75"/>
    <w:rsid w:val="00243337"/>
    <w:rsid w:val="00244180"/>
    <w:rsid w:val="00244590"/>
    <w:rsid w:val="00244A1A"/>
    <w:rsid w:val="00244AD6"/>
    <w:rsid w:val="002450CB"/>
    <w:rsid w:val="00245809"/>
    <w:rsid w:val="00245FF6"/>
    <w:rsid w:val="002460E7"/>
    <w:rsid w:val="002462A8"/>
    <w:rsid w:val="002468D7"/>
    <w:rsid w:val="0024699B"/>
    <w:rsid w:val="002469A0"/>
    <w:rsid w:val="00246EBF"/>
    <w:rsid w:val="00247C9B"/>
    <w:rsid w:val="00250A6F"/>
    <w:rsid w:val="00250AAD"/>
    <w:rsid w:val="00250D97"/>
    <w:rsid w:val="002510F8"/>
    <w:rsid w:val="00251D50"/>
    <w:rsid w:val="002524E9"/>
    <w:rsid w:val="002525E5"/>
    <w:rsid w:val="0025266C"/>
    <w:rsid w:val="00252EC0"/>
    <w:rsid w:val="0025495B"/>
    <w:rsid w:val="00254BB5"/>
    <w:rsid w:val="00254BE0"/>
    <w:rsid w:val="00254DB7"/>
    <w:rsid w:val="00254EB1"/>
    <w:rsid w:val="002561B7"/>
    <w:rsid w:val="002562AF"/>
    <w:rsid w:val="00256E6E"/>
    <w:rsid w:val="0025703A"/>
    <w:rsid w:val="002571C7"/>
    <w:rsid w:val="002571FC"/>
    <w:rsid w:val="0025745E"/>
    <w:rsid w:val="00257909"/>
    <w:rsid w:val="0026025B"/>
    <w:rsid w:val="0026096E"/>
    <w:rsid w:val="002614E0"/>
    <w:rsid w:val="0026188A"/>
    <w:rsid w:val="002618FE"/>
    <w:rsid w:val="00261DF4"/>
    <w:rsid w:val="00261EB7"/>
    <w:rsid w:val="00262640"/>
    <w:rsid w:val="00262ED6"/>
    <w:rsid w:val="00262F07"/>
    <w:rsid w:val="00263381"/>
    <w:rsid w:val="0026365F"/>
    <w:rsid w:val="00263A0A"/>
    <w:rsid w:val="00263AD8"/>
    <w:rsid w:val="00263E4B"/>
    <w:rsid w:val="002646BF"/>
    <w:rsid w:val="00264D3C"/>
    <w:rsid w:val="00264E82"/>
    <w:rsid w:val="00264F49"/>
    <w:rsid w:val="002650A5"/>
    <w:rsid w:val="00266D65"/>
    <w:rsid w:val="00266E20"/>
    <w:rsid w:val="00266EB1"/>
    <w:rsid w:val="002676BA"/>
    <w:rsid w:val="002678C7"/>
    <w:rsid w:val="00270390"/>
    <w:rsid w:val="002704F2"/>
    <w:rsid w:val="002709D3"/>
    <w:rsid w:val="00270BCF"/>
    <w:rsid w:val="00271449"/>
    <w:rsid w:val="002719BC"/>
    <w:rsid w:val="00271ACB"/>
    <w:rsid w:val="00271B14"/>
    <w:rsid w:val="00271BEE"/>
    <w:rsid w:val="00271C65"/>
    <w:rsid w:val="00272963"/>
    <w:rsid w:val="00272979"/>
    <w:rsid w:val="00273958"/>
    <w:rsid w:val="00274644"/>
    <w:rsid w:val="00274CC5"/>
    <w:rsid w:val="0027579D"/>
    <w:rsid w:val="00275C8E"/>
    <w:rsid w:val="00276651"/>
    <w:rsid w:val="00276B14"/>
    <w:rsid w:val="00276F47"/>
    <w:rsid w:val="00276FB3"/>
    <w:rsid w:val="0027739F"/>
    <w:rsid w:val="002775F5"/>
    <w:rsid w:val="00277767"/>
    <w:rsid w:val="00277F5E"/>
    <w:rsid w:val="002807B4"/>
    <w:rsid w:val="00280828"/>
    <w:rsid w:val="00280B15"/>
    <w:rsid w:val="00280B54"/>
    <w:rsid w:val="002811F1"/>
    <w:rsid w:val="002816CD"/>
    <w:rsid w:val="00281ED3"/>
    <w:rsid w:val="00282013"/>
    <w:rsid w:val="002821D9"/>
    <w:rsid w:val="00282E17"/>
    <w:rsid w:val="002836EB"/>
    <w:rsid w:val="00283706"/>
    <w:rsid w:val="00283B4C"/>
    <w:rsid w:val="00284C8E"/>
    <w:rsid w:val="00284FB4"/>
    <w:rsid w:val="002850BA"/>
    <w:rsid w:val="00285BC5"/>
    <w:rsid w:val="00286069"/>
    <w:rsid w:val="00286079"/>
    <w:rsid w:val="0028627A"/>
    <w:rsid w:val="0028690C"/>
    <w:rsid w:val="00286BC6"/>
    <w:rsid w:val="00286DA5"/>
    <w:rsid w:val="00286F5B"/>
    <w:rsid w:val="00287077"/>
    <w:rsid w:val="00287265"/>
    <w:rsid w:val="0028773C"/>
    <w:rsid w:val="002904BE"/>
    <w:rsid w:val="0029103C"/>
    <w:rsid w:val="002912B4"/>
    <w:rsid w:val="0029163B"/>
    <w:rsid w:val="00291E2A"/>
    <w:rsid w:val="00292404"/>
    <w:rsid w:val="00292589"/>
    <w:rsid w:val="00292993"/>
    <w:rsid w:val="00292F8B"/>
    <w:rsid w:val="002930DF"/>
    <w:rsid w:val="00293435"/>
    <w:rsid w:val="00294426"/>
    <w:rsid w:val="002950AC"/>
    <w:rsid w:val="0029577F"/>
    <w:rsid w:val="00296286"/>
    <w:rsid w:val="002965F4"/>
    <w:rsid w:val="00296FE5"/>
    <w:rsid w:val="00297C34"/>
    <w:rsid w:val="00297D43"/>
    <w:rsid w:val="00297DD2"/>
    <w:rsid w:val="00297FC2"/>
    <w:rsid w:val="002A01AD"/>
    <w:rsid w:val="002A0559"/>
    <w:rsid w:val="002A1E73"/>
    <w:rsid w:val="002A24B8"/>
    <w:rsid w:val="002A2A4E"/>
    <w:rsid w:val="002A2D2D"/>
    <w:rsid w:val="002A30DF"/>
    <w:rsid w:val="002A351E"/>
    <w:rsid w:val="002A35F2"/>
    <w:rsid w:val="002A37D3"/>
    <w:rsid w:val="002A3A4C"/>
    <w:rsid w:val="002A42A5"/>
    <w:rsid w:val="002A44AD"/>
    <w:rsid w:val="002A4D4B"/>
    <w:rsid w:val="002A5305"/>
    <w:rsid w:val="002A56B9"/>
    <w:rsid w:val="002A5C27"/>
    <w:rsid w:val="002A6521"/>
    <w:rsid w:val="002A65BB"/>
    <w:rsid w:val="002A698B"/>
    <w:rsid w:val="002A7B37"/>
    <w:rsid w:val="002A7CE3"/>
    <w:rsid w:val="002B02E1"/>
    <w:rsid w:val="002B09DF"/>
    <w:rsid w:val="002B105E"/>
    <w:rsid w:val="002B10B5"/>
    <w:rsid w:val="002B13E7"/>
    <w:rsid w:val="002B15E3"/>
    <w:rsid w:val="002B1759"/>
    <w:rsid w:val="002B1974"/>
    <w:rsid w:val="002B1C56"/>
    <w:rsid w:val="002B2444"/>
    <w:rsid w:val="002B2C1B"/>
    <w:rsid w:val="002B2FE5"/>
    <w:rsid w:val="002B383D"/>
    <w:rsid w:val="002B408A"/>
    <w:rsid w:val="002B45B6"/>
    <w:rsid w:val="002B50D3"/>
    <w:rsid w:val="002B5383"/>
    <w:rsid w:val="002B5468"/>
    <w:rsid w:val="002B63E2"/>
    <w:rsid w:val="002B66CC"/>
    <w:rsid w:val="002B6C6B"/>
    <w:rsid w:val="002B6DEC"/>
    <w:rsid w:val="002C061C"/>
    <w:rsid w:val="002C09B1"/>
    <w:rsid w:val="002C0B1C"/>
    <w:rsid w:val="002C1579"/>
    <w:rsid w:val="002C2915"/>
    <w:rsid w:val="002C3865"/>
    <w:rsid w:val="002C53BC"/>
    <w:rsid w:val="002C5408"/>
    <w:rsid w:val="002C5E18"/>
    <w:rsid w:val="002C6AB5"/>
    <w:rsid w:val="002C6B20"/>
    <w:rsid w:val="002C739E"/>
    <w:rsid w:val="002D01CE"/>
    <w:rsid w:val="002D0CB0"/>
    <w:rsid w:val="002D0FF0"/>
    <w:rsid w:val="002D12FC"/>
    <w:rsid w:val="002D1E21"/>
    <w:rsid w:val="002D20A5"/>
    <w:rsid w:val="002D2426"/>
    <w:rsid w:val="002D290C"/>
    <w:rsid w:val="002D2A1B"/>
    <w:rsid w:val="002D3282"/>
    <w:rsid w:val="002D3BCE"/>
    <w:rsid w:val="002D3F61"/>
    <w:rsid w:val="002D43BA"/>
    <w:rsid w:val="002D469E"/>
    <w:rsid w:val="002D4C23"/>
    <w:rsid w:val="002D578E"/>
    <w:rsid w:val="002D5F00"/>
    <w:rsid w:val="002D5FD6"/>
    <w:rsid w:val="002D6718"/>
    <w:rsid w:val="002D6E57"/>
    <w:rsid w:val="002D71AC"/>
    <w:rsid w:val="002D71F3"/>
    <w:rsid w:val="002D7C11"/>
    <w:rsid w:val="002E02A1"/>
    <w:rsid w:val="002E03A6"/>
    <w:rsid w:val="002E08F9"/>
    <w:rsid w:val="002E09D9"/>
    <w:rsid w:val="002E1CC4"/>
    <w:rsid w:val="002E1D73"/>
    <w:rsid w:val="002E21A1"/>
    <w:rsid w:val="002E2A5E"/>
    <w:rsid w:val="002E2D31"/>
    <w:rsid w:val="002E3382"/>
    <w:rsid w:val="002E3A13"/>
    <w:rsid w:val="002E3AF8"/>
    <w:rsid w:val="002E42C6"/>
    <w:rsid w:val="002E4893"/>
    <w:rsid w:val="002E5024"/>
    <w:rsid w:val="002E5703"/>
    <w:rsid w:val="002E5974"/>
    <w:rsid w:val="002E5B32"/>
    <w:rsid w:val="002E5DEC"/>
    <w:rsid w:val="002E5E41"/>
    <w:rsid w:val="002E5EA2"/>
    <w:rsid w:val="002E5EB4"/>
    <w:rsid w:val="002E5F0E"/>
    <w:rsid w:val="002E6103"/>
    <w:rsid w:val="002E67A4"/>
    <w:rsid w:val="002E6D26"/>
    <w:rsid w:val="002E713C"/>
    <w:rsid w:val="002E71C7"/>
    <w:rsid w:val="002E768B"/>
    <w:rsid w:val="002E78B0"/>
    <w:rsid w:val="002F011B"/>
    <w:rsid w:val="002F02BF"/>
    <w:rsid w:val="002F056C"/>
    <w:rsid w:val="002F1891"/>
    <w:rsid w:val="002F2C22"/>
    <w:rsid w:val="002F2C37"/>
    <w:rsid w:val="002F2DC2"/>
    <w:rsid w:val="002F2EE4"/>
    <w:rsid w:val="002F3A49"/>
    <w:rsid w:val="002F3B78"/>
    <w:rsid w:val="002F3B9C"/>
    <w:rsid w:val="002F489B"/>
    <w:rsid w:val="002F49BB"/>
    <w:rsid w:val="002F4B0A"/>
    <w:rsid w:val="002F5E99"/>
    <w:rsid w:val="002F6472"/>
    <w:rsid w:val="002F67E8"/>
    <w:rsid w:val="002F6CA4"/>
    <w:rsid w:val="002F720A"/>
    <w:rsid w:val="002F7726"/>
    <w:rsid w:val="002F7AFD"/>
    <w:rsid w:val="003003F8"/>
    <w:rsid w:val="00300619"/>
    <w:rsid w:val="003008F0"/>
    <w:rsid w:val="00300CD3"/>
    <w:rsid w:val="0030111F"/>
    <w:rsid w:val="00301597"/>
    <w:rsid w:val="00301D40"/>
    <w:rsid w:val="003024D5"/>
    <w:rsid w:val="00302F7D"/>
    <w:rsid w:val="00303069"/>
    <w:rsid w:val="00303191"/>
    <w:rsid w:val="00303A17"/>
    <w:rsid w:val="00304409"/>
    <w:rsid w:val="00304635"/>
    <w:rsid w:val="00304859"/>
    <w:rsid w:val="00304900"/>
    <w:rsid w:val="00304977"/>
    <w:rsid w:val="00304BCC"/>
    <w:rsid w:val="00304CAE"/>
    <w:rsid w:val="003056E3"/>
    <w:rsid w:val="0030572F"/>
    <w:rsid w:val="0030632D"/>
    <w:rsid w:val="003064A1"/>
    <w:rsid w:val="00306918"/>
    <w:rsid w:val="00306C15"/>
    <w:rsid w:val="003078B8"/>
    <w:rsid w:val="00307AE7"/>
    <w:rsid w:val="00307FAE"/>
    <w:rsid w:val="003106ED"/>
    <w:rsid w:val="00310A7B"/>
    <w:rsid w:val="00310E12"/>
    <w:rsid w:val="00310F7E"/>
    <w:rsid w:val="0031121E"/>
    <w:rsid w:val="00311F3B"/>
    <w:rsid w:val="00312012"/>
    <w:rsid w:val="003124D0"/>
    <w:rsid w:val="00313029"/>
    <w:rsid w:val="003139F5"/>
    <w:rsid w:val="00313D5F"/>
    <w:rsid w:val="00314426"/>
    <w:rsid w:val="0031446D"/>
    <w:rsid w:val="00314C03"/>
    <w:rsid w:val="00315168"/>
    <w:rsid w:val="0031545F"/>
    <w:rsid w:val="00315491"/>
    <w:rsid w:val="003155E4"/>
    <w:rsid w:val="00316078"/>
    <w:rsid w:val="003164D6"/>
    <w:rsid w:val="00316F30"/>
    <w:rsid w:val="0031704B"/>
    <w:rsid w:val="003176DA"/>
    <w:rsid w:val="00317945"/>
    <w:rsid w:val="003200B7"/>
    <w:rsid w:val="00321100"/>
    <w:rsid w:val="00321251"/>
    <w:rsid w:val="0032162B"/>
    <w:rsid w:val="00322148"/>
    <w:rsid w:val="00322935"/>
    <w:rsid w:val="0032295A"/>
    <w:rsid w:val="00322D61"/>
    <w:rsid w:val="00322F36"/>
    <w:rsid w:val="00323068"/>
    <w:rsid w:val="00323DB4"/>
    <w:rsid w:val="00324D9D"/>
    <w:rsid w:val="00324DCE"/>
    <w:rsid w:val="00325008"/>
    <w:rsid w:val="00326787"/>
    <w:rsid w:val="00326BB4"/>
    <w:rsid w:val="00326C7F"/>
    <w:rsid w:val="00327B4E"/>
    <w:rsid w:val="00330056"/>
    <w:rsid w:val="003305B1"/>
    <w:rsid w:val="00330F0C"/>
    <w:rsid w:val="003314C2"/>
    <w:rsid w:val="003319C1"/>
    <w:rsid w:val="00331B7B"/>
    <w:rsid w:val="0033358F"/>
    <w:rsid w:val="003338C5"/>
    <w:rsid w:val="00334859"/>
    <w:rsid w:val="00334A00"/>
    <w:rsid w:val="00334F7B"/>
    <w:rsid w:val="0033525E"/>
    <w:rsid w:val="00335AA3"/>
    <w:rsid w:val="0033680C"/>
    <w:rsid w:val="00336B71"/>
    <w:rsid w:val="00337104"/>
    <w:rsid w:val="00337305"/>
    <w:rsid w:val="0033795C"/>
    <w:rsid w:val="00337E03"/>
    <w:rsid w:val="00340076"/>
    <w:rsid w:val="00340637"/>
    <w:rsid w:val="00340890"/>
    <w:rsid w:val="00340A8A"/>
    <w:rsid w:val="00340DAE"/>
    <w:rsid w:val="00340EAB"/>
    <w:rsid w:val="003411DF"/>
    <w:rsid w:val="00341677"/>
    <w:rsid w:val="003419D4"/>
    <w:rsid w:val="00342CE6"/>
    <w:rsid w:val="00342F62"/>
    <w:rsid w:val="003430C3"/>
    <w:rsid w:val="00343462"/>
    <w:rsid w:val="00343887"/>
    <w:rsid w:val="003441A6"/>
    <w:rsid w:val="00344303"/>
    <w:rsid w:val="00344809"/>
    <w:rsid w:val="003454F9"/>
    <w:rsid w:val="003456F0"/>
    <w:rsid w:val="003457FF"/>
    <w:rsid w:val="0034589A"/>
    <w:rsid w:val="00346A5C"/>
    <w:rsid w:val="00346D96"/>
    <w:rsid w:val="0034713E"/>
    <w:rsid w:val="003472CD"/>
    <w:rsid w:val="00347B76"/>
    <w:rsid w:val="00347EC8"/>
    <w:rsid w:val="003503E7"/>
    <w:rsid w:val="00350674"/>
    <w:rsid w:val="0035077D"/>
    <w:rsid w:val="00351AF1"/>
    <w:rsid w:val="00351E8B"/>
    <w:rsid w:val="00351EE7"/>
    <w:rsid w:val="00351EF1"/>
    <w:rsid w:val="00353073"/>
    <w:rsid w:val="003530F0"/>
    <w:rsid w:val="00354251"/>
    <w:rsid w:val="0035498F"/>
    <w:rsid w:val="00354A7C"/>
    <w:rsid w:val="00355A70"/>
    <w:rsid w:val="00355B01"/>
    <w:rsid w:val="00356A0F"/>
    <w:rsid w:val="00356EE6"/>
    <w:rsid w:val="00357EA3"/>
    <w:rsid w:val="00360784"/>
    <w:rsid w:val="00360C88"/>
    <w:rsid w:val="00360E93"/>
    <w:rsid w:val="00362824"/>
    <w:rsid w:val="00362A56"/>
    <w:rsid w:val="00362B21"/>
    <w:rsid w:val="00362B8F"/>
    <w:rsid w:val="0036357F"/>
    <w:rsid w:val="00363EBC"/>
    <w:rsid w:val="00363FBD"/>
    <w:rsid w:val="003642D5"/>
    <w:rsid w:val="00364954"/>
    <w:rsid w:val="00364FF8"/>
    <w:rsid w:val="00365307"/>
    <w:rsid w:val="00365E23"/>
    <w:rsid w:val="0036607F"/>
    <w:rsid w:val="00366083"/>
    <w:rsid w:val="00366883"/>
    <w:rsid w:val="00366A4F"/>
    <w:rsid w:val="00366E69"/>
    <w:rsid w:val="003670AA"/>
    <w:rsid w:val="003707E8"/>
    <w:rsid w:val="00370BD7"/>
    <w:rsid w:val="00370F2A"/>
    <w:rsid w:val="00371363"/>
    <w:rsid w:val="00371631"/>
    <w:rsid w:val="00371879"/>
    <w:rsid w:val="00372119"/>
    <w:rsid w:val="00372499"/>
    <w:rsid w:val="003724E1"/>
    <w:rsid w:val="00372E78"/>
    <w:rsid w:val="00372F5E"/>
    <w:rsid w:val="00372F81"/>
    <w:rsid w:val="0037350E"/>
    <w:rsid w:val="00373905"/>
    <w:rsid w:val="00373FE2"/>
    <w:rsid w:val="003740CD"/>
    <w:rsid w:val="00374B7B"/>
    <w:rsid w:val="00375782"/>
    <w:rsid w:val="0037589B"/>
    <w:rsid w:val="00375DC0"/>
    <w:rsid w:val="003769C4"/>
    <w:rsid w:val="00376B24"/>
    <w:rsid w:val="00377562"/>
    <w:rsid w:val="0037772E"/>
    <w:rsid w:val="00377B45"/>
    <w:rsid w:val="00377E09"/>
    <w:rsid w:val="00380278"/>
    <w:rsid w:val="003808C2"/>
    <w:rsid w:val="00380A33"/>
    <w:rsid w:val="00381010"/>
    <w:rsid w:val="00381198"/>
    <w:rsid w:val="0038136F"/>
    <w:rsid w:val="003813DD"/>
    <w:rsid w:val="00381DA2"/>
    <w:rsid w:val="00382069"/>
    <w:rsid w:val="003820A0"/>
    <w:rsid w:val="00382250"/>
    <w:rsid w:val="00382974"/>
    <w:rsid w:val="00382C5A"/>
    <w:rsid w:val="00382CF1"/>
    <w:rsid w:val="0038305B"/>
    <w:rsid w:val="00384A47"/>
    <w:rsid w:val="003856E9"/>
    <w:rsid w:val="00385B4C"/>
    <w:rsid w:val="00385EDD"/>
    <w:rsid w:val="0038677A"/>
    <w:rsid w:val="003867F3"/>
    <w:rsid w:val="003877EF"/>
    <w:rsid w:val="00387ACD"/>
    <w:rsid w:val="0039010B"/>
    <w:rsid w:val="003901F4"/>
    <w:rsid w:val="003907CF"/>
    <w:rsid w:val="00390DDF"/>
    <w:rsid w:val="003912A3"/>
    <w:rsid w:val="003925F4"/>
    <w:rsid w:val="00392A8F"/>
    <w:rsid w:val="00392E34"/>
    <w:rsid w:val="00393601"/>
    <w:rsid w:val="003943D9"/>
    <w:rsid w:val="003966BD"/>
    <w:rsid w:val="00396CB3"/>
    <w:rsid w:val="00397F86"/>
    <w:rsid w:val="003A07EA"/>
    <w:rsid w:val="003A0979"/>
    <w:rsid w:val="003A0B06"/>
    <w:rsid w:val="003A1752"/>
    <w:rsid w:val="003A2C4B"/>
    <w:rsid w:val="003A3D0C"/>
    <w:rsid w:val="003A4989"/>
    <w:rsid w:val="003A4F1A"/>
    <w:rsid w:val="003A4F9A"/>
    <w:rsid w:val="003A53E7"/>
    <w:rsid w:val="003A57B0"/>
    <w:rsid w:val="003A63A0"/>
    <w:rsid w:val="003A6447"/>
    <w:rsid w:val="003A6FDD"/>
    <w:rsid w:val="003A7554"/>
    <w:rsid w:val="003B040B"/>
    <w:rsid w:val="003B08D0"/>
    <w:rsid w:val="003B0B1C"/>
    <w:rsid w:val="003B0B3D"/>
    <w:rsid w:val="003B0F38"/>
    <w:rsid w:val="003B11E2"/>
    <w:rsid w:val="003B15C6"/>
    <w:rsid w:val="003B2D84"/>
    <w:rsid w:val="003B2FF8"/>
    <w:rsid w:val="003B307F"/>
    <w:rsid w:val="003B36FA"/>
    <w:rsid w:val="003B38C9"/>
    <w:rsid w:val="003B3F7E"/>
    <w:rsid w:val="003B4AA3"/>
    <w:rsid w:val="003B4F0C"/>
    <w:rsid w:val="003B5B71"/>
    <w:rsid w:val="003B5BF0"/>
    <w:rsid w:val="003B61CA"/>
    <w:rsid w:val="003B6201"/>
    <w:rsid w:val="003B6AAE"/>
    <w:rsid w:val="003B757B"/>
    <w:rsid w:val="003B7B23"/>
    <w:rsid w:val="003C030E"/>
    <w:rsid w:val="003C0F7B"/>
    <w:rsid w:val="003C1621"/>
    <w:rsid w:val="003C21DE"/>
    <w:rsid w:val="003C3C7E"/>
    <w:rsid w:val="003C4265"/>
    <w:rsid w:val="003C42C2"/>
    <w:rsid w:val="003C4B8E"/>
    <w:rsid w:val="003C589F"/>
    <w:rsid w:val="003C6395"/>
    <w:rsid w:val="003C6C63"/>
    <w:rsid w:val="003C6DC5"/>
    <w:rsid w:val="003C7A90"/>
    <w:rsid w:val="003C7D3F"/>
    <w:rsid w:val="003D00FB"/>
    <w:rsid w:val="003D0391"/>
    <w:rsid w:val="003D06B1"/>
    <w:rsid w:val="003D2B67"/>
    <w:rsid w:val="003D2F67"/>
    <w:rsid w:val="003D3599"/>
    <w:rsid w:val="003D3854"/>
    <w:rsid w:val="003D3921"/>
    <w:rsid w:val="003D3A46"/>
    <w:rsid w:val="003D3F74"/>
    <w:rsid w:val="003D3FF9"/>
    <w:rsid w:val="003D4555"/>
    <w:rsid w:val="003D4B38"/>
    <w:rsid w:val="003D4EC3"/>
    <w:rsid w:val="003D50E7"/>
    <w:rsid w:val="003D518F"/>
    <w:rsid w:val="003D5570"/>
    <w:rsid w:val="003D5737"/>
    <w:rsid w:val="003D66F4"/>
    <w:rsid w:val="003D7688"/>
    <w:rsid w:val="003D7BEF"/>
    <w:rsid w:val="003D7CE7"/>
    <w:rsid w:val="003E182D"/>
    <w:rsid w:val="003E1925"/>
    <w:rsid w:val="003E2323"/>
    <w:rsid w:val="003E2575"/>
    <w:rsid w:val="003E2FF2"/>
    <w:rsid w:val="003E38E6"/>
    <w:rsid w:val="003E3E92"/>
    <w:rsid w:val="003E4BAA"/>
    <w:rsid w:val="003E4D7C"/>
    <w:rsid w:val="003E4E5B"/>
    <w:rsid w:val="003E528B"/>
    <w:rsid w:val="003E573C"/>
    <w:rsid w:val="003E5782"/>
    <w:rsid w:val="003E5FC7"/>
    <w:rsid w:val="003E6215"/>
    <w:rsid w:val="003E627E"/>
    <w:rsid w:val="003E6587"/>
    <w:rsid w:val="003E696D"/>
    <w:rsid w:val="003E6A53"/>
    <w:rsid w:val="003E6C78"/>
    <w:rsid w:val="003E6E56"/>
    <w:rsid w:val="003E6F98"/>
    <w:rsid w:val="003E755A"/>
    <w:rsid w:val="003F0830"/>
    <w:rsid w:val="003F08AD"/>
    <w:rsid w:val="003F0A11"/>
    <w:rsid w:val="003F0AD4"/>
    <w:rsid w:val="003F0D0F"/>
    <w:rsid w:val="003F0D37"/>
    <w:rsid w:val="003F1DD6"/>
    <w:rsid w:val="003F2657"/>
    <w:rsid w:val="003F2C13"/>
    <w:rsid w:val="003F4345"/>
    <w:rsid w:val="003F4822"/>
    <w:rsid w:val="003F48D5"/>
    <w:rsid w:val="003F4967"/>
    <w:rsid w:val="003F5472"/>
    <w:rsid w:val="003F6727"/>
    <w:rsid w:val="003F6D21"/>
    <w:rsid w:val="003F6DD3"/>
    <w:rsid w:val="003F72D6"/>
    <w:rsid w:val="0040045E"/>
    <w:rsid w:val="00400641"/>
    <w:rsid w:val="00400E2F"/>
    <w:rsid w:val="00401894"/>
    <w:rsid w:val="00401D64"/>
    <w:rsid w:val="00401ED9"/>
    <w:rsid w:val="00402280"/>
    <w:rsid w:val="00402371"/>
    <w:rsid w:val="00402CD4"/>
    <w:rsid w:val="00402E18"/>
    <w:rsid w:val="00402F0D"/>
    <w:rsid w:val="004031B4"/>
    <w:rsid w:val="004031D9"/>
    <w:rsid w:val="0040323F"/>
    <w:rsid w:val="004042C1"/>
    <w:rsid w:val="00404595"/>
    <w:rsid w:val="00404C39"/>
    <w:rsid w:val="00404D0B"/>
    <w:rsid w:val="00404E28"/>
    <w:rsid w:val="00405435"/>
    <w:rsid w:val="0040614E"/>
    <w:rsid w:val="00406423"/>
    <w:rsid w:val="0040688F"/>
    <w:rsid w:val="00407731"/>
    <w:rsid w:val="00410BB8"/>
    <w:rsid w:val="00410D08"/>
    <w:rsid w:val="004112B3"/>
    <w:rsid w:val="00411BB2"/>
    <w:rsid w:val="00412051"/>
    <w:rsid w:val="0041256E"/>
    <w:rsid w:val="00413011"/>
    <w:rsid w:val="004130B8"/>
    <w:rsid w:val="004134EF"/>
    <w:rsid w:val="00413F63"/>
    <w:rsid w:val="00415314"/>
    <w:rsid w:val="00415426"/>
    <w:rsid w:val="00416113"/>
    <w:rsid w:val="004162C3"/>
    <w:rsid w:val="00416851"/>
    <w:rsid w:val="0041717B"/>
    <w:rsid w:val="00417452"/>
    <w:rsid w:val="004175A4"/>
    <w:rsid w:val="00417883"/>
    <w:rsid w:val="00417D99"/>
    <w:rsid w:val="00417D9C"/>
    <w:rsid w:val="004203AA"/>
    <w:rsid w:val="00420F15"/>
    <w:rsid w:val="00421E0B"/>
    <w:rsid w:val="00422424"/>
    <w:rsid w:val="00422A1F"/>
    <w:rsid w:val="004232C1"/>
    <w:rsid w:val="00424101"/>
    <w:rsid w:val="00424EE8"/>
    <w:rsid w:val="00425572"/>
    <w:rsid w:val="0042715F"/>
    <w:rsid w:val="00427390"/>
    <w:rsid w:val="00427453"/>
    <w:rsid w:val="004277DA"/>
    <w:rsid w:val="00427867"/>
    <w:rsid w:val="0043099A"/>
    <w:rsid w:val="0043108A"/>
    <w:rsid w:val="00431252"/>
    <w:rsid w:val="00431E90"/>
    <w:rsid w:val="00432186"/>
    <w:rsid w:val="00432269"/>
    <w:rsid w:val="00432B10"/>
    <w:rsid w:val="00432DE0"/>
    <w:rsid w:val="0043320F"/>
    <w:rsid w:val="00433244"/>
    <w:rsid w:val="0043339F"/>
    <w:rsid w:val="00433862"/>
    <w:rsid w:val="00433B1A"/>
    <w:rsid w:val="00434414"/>
    <w:rsid w:val="004344E0"/>
    <w:rsid w:val="00434549"/>
    <w:rsid w:val="0043474D"/>
    <w:rsid w:val="00434792"/>
    <w:rsid w:val="004351C0"/>
    <w:rsid w:val="0043563D"/>
    <w:rsid w:val="00435792"/>
    <w:rsid w:val="004365A7"/>
    <w:rsid w:val="004369A6"/>
    <w:rsid w:val="004369CB"/>
    <w:rsid w:val="00436B67"/>
    <w:rsid w:val="004374A0"/>
    <w:rsid w:val="00440108"/>
    <w:rsid w:val="004405DE"/>
    <w:rsid w:val="004413DC"/>
    <w:rsid w:val="00441DEC"/>
    <w:rsid w:val="00441E3B"/>
    <w:rsid w:val="0044230B"/>
    <w:rsid w:val="00443017"/>
    <w:rsid w:val="004430B0"/>
    <w:rsid w:val="004432A0"/>
    <w:rsid w:val="004432EC"/>
    <w:rsid w:val="00443AF0"/>
    <w:rsid w:val="0044570B"/>
    <w:rsid w:val="00445CDD"/>
    <w:rsid w:val="00446052"/>
    <w:rsid w:val="00446590"/>
    <w:rsid w:val="004467F7"/>
    <w:rsid w:val="004468BB"/>
    <w:rsid w:val="00446E8A"/>
    <w:rsid w:val="00446EB3"/>
    <w:rsid w:val="0044700C"/>
    <w:rsid w:val="004478D5"/>
    <w:rsid w:val="00447AA8"/>
    <w:rsid w:val="00450013"/>
    <w:rsid w:val="004500FF"/>
    <w:rsid w:val="00450325"/>
    <w:rsid w:val="0045046D"/>
    <w:rsid w:val="0045053C"/>
    <w:rsid w:val="00450B1A"/>
    <w:rsid w:val="004518AC"/>
    <w:rsid w:val="00452016"/>
    <w:rsid w:val="004521E3"/>
    <w:rsid w:val="0045249C"/>
    <w:rsid w:val="00452FE3"/>
    <w:rsid w:val="00453274"/>
    <w:rsid w:val="00453571"/>
    <w:rsid w:val="00453FC2"/>
    <w:rsid w:val="0045447A"/>
    <w:rsid w:val="00454703"/>
    <w:rsid w:val="00454F8C"/>
    <w:rsid w:val="00454FD7"/>
    <w:rsid w:val="00455634"/>
    <w:rsid w:val="00455822"/>
    <w:rsid w:val="00455998"/>
    <w:rsid w:val="00455B1B"/>
    <w:rsid w:val="00455FB6"/>
    <w:rsid w:val="004561E8"/>
    <w:rsid w:val="004565B3"/>
    <w:rsid w:val="00456798"/>
    <w:rsid w:val="0045680E"/>
    <w:rsid w:val="0045681F"/>
    <w:rsid w:val="00457AD7"/>
    <w:rsid w:val="0046138E"/>
    <w:rsid w:val="004617C0"/>
    <w:rsid w:val="00461815"/>
    <w:rsid w:val="0046241C"/>
    <w:rsid w:val="004629A6"/>
    <w:rsid w:val="00462B63"/>
    <w:rsid w:val="004634C0"/>
    <w:rsid w:val="00463E2A"/>
    <w:rsid w:val="00464358"/>
    <w:rsid w:val="004643E4"/>
    <w:rsid w:val="004647AA"/>
    <w:rsid w:val="00464CF9"/>
    <w:rsid w:val="00465108"/>
    <w:rsid w:val="0046577E"/>
    <w:rsid w:val="0046660F"/>
    <w:rsid w:val="00466A70"/>
    <w:rsid w:val="00466B80"/>
    <w:rsid w:val="00466F01"/>
    <w:rsid w:val="00467278"/>
    <w:rsid w:val="00467C6B"/>
    <w:rsid w:val="00467F4E"/>
    <w:rsid w:val="0047024B"/>
    <w:rsid w:val="0047088F"/>
    <w:rsid w:val="0047097D"/>
    <w:rsid w:val="00470A7A"/>
    <w:rsid w:val="00470B55"/>
    <w:rsid w:val="00470C38"/>
    <w:rsid w:val="00470EC3"/>
    <w:rsid w:val="004716E5"/>
    <w:rsid w:val="00471D56"/>
    <w:rsid w:val="00472564"/>
    <w:rsid w:val="0047293B"/>
    <w:rsid w:val="00473718"/>
    <w:rsid w:val="00474493"/>
    <w:rsid w:val="00474682"/>
    <w:rsid w:val="00474A12"/>
    <w:rsid w:val="004750BB"/>
    <w:rsid w:val="0047510C"/>
    <w:rsid w:val="004753B2"/>
    <w:rsid w:val="0047587E"/>
    <w:rsid w:val="00475BD7"/>
    <w:rsid w:val="0047738E"/>
    <w:rsid w:val="00477F0C"/>
    <w:rsid w:val="00477F4F"/>
    <w:rsid w:val="004801D2"/>
    <w:rsid w:val="00480979"/>
    <w:rsid w:val="00481396"/>
    <w:rsid w:val="00481541"/>
    <w:rsid w:val="00481B18"/>
    <w:rsid w:val="00481DE6"/>
    <w:rsid w:val="00481DF7"/>
    <w:rsid w:val="0048243A"/>
    <w:rsid w:val="0048243D"/>
    <w:rsid w:val="00482612"/>
    <w:rsid w:val="00482B35"/>
    <w:rsid w:val="00483087"/>
    <w:rsid w:val="00483D6D"/>
    <w:rsid w:val="0048426A"/>
    <w:rsid w:val="0048517E"/>
    <w:rsid w:val="00485B66"/>
    <w:rsid w:val="00485E4E"/>
    <w:rsid w:val="004863FE"/>
    <w:rsid w:val="004867E6"/>
    <w:rsid w:val="004868E5"/>
    <w:rsid w:val="00486E7D"/>
    <w:rsid w:val="004878C9"/>
    <w:rsid w:val="00487959"/>
    <w:rsid w:val="00487B8E"/>
    <w:rsid w:val="00487FE9"/>
    <w:rsid w:val="004902A0"/>
    <w:rsid w:val="00490AD6"/>
    <w:rsid w:val="00491A1D"/>
    <w:rsid w:val="00492D92"/>
    <w:rsid w:val="004934D2"/>
    <w:rsid w:val="00493501"/>
    <w:rsid w:val="00493723"/>
    <w:rsid w:val="00493D0E"/>
    <w:rsid w:val="0049447A"/>
    <w:rsid w:val="0049466D"/>
    <w:rsid w:val="00494852"/>
    <w:rsid w:val="00494BF2"/>
    <w:rsid w:val="00494DAE"/>
    <w:rsid w:val="0049509C"/>
    <w:rsid w:val="00495541"/>
    <w:rsid w:val="00495E3C"/>
    <w:rsid w:val="00495F95"/>
    <w:rsid w:val="00496BDB"/>
    <w:rsid w:val="00496F02"/>
    <w:rsid w:val="004971E8"/>
    <w:rsid w:val="00497338"/>
    <w:rsid w:val="004975C8"/>
    <w:rsid w:val="004A00BB"/>
    <w:rsid w:val="004A0202"/>
    <w:rsid w:val="004A0D1E"/>
    <w:rsid w:val="004A15F1"/>
    <w:rsid w:val="004A17BB"/>
    <w:rsid w:val="004A18E8"/>
    <w:rsid w:val="004A1E33"/>
    <w:rsid w:val="004A308C"/>
    <w:rsid w:val="004A369C"/>
    <w:rsid w:val="004A36D6"/>
    <w:rsid w:val="004A3E8A"/>
    <w:rsid w:val="004A40E1"/>
    <w:rsid w:val="004A4651"/>
    <w:rsid w:val="004A4FA0"/>
    <w:rsid w:val="004A6F4A"/>
    <w:rsid w:val="004A70B1"/>
    <w:rsid w:val="004A70D3"/>
    <w:rsid w:val="004A7E41"/>
    <w:rsid w:val="004A7EF5"/>
    <w:rsid w:val="004B02A1"/>
    <w:rsid w:val="004B0C5E"/>
    <w:rsid w:val="004B1747"/>
    <w:rsid w:val="004B1B9C"/>
    <w:rsid w:val="004B1C84"/>
    <w:rsid w:val="004B1EA0"/>
    <w:rsid w:val="004B2546"/>
    <w:rsid w:val="004B2689"/>
    <w:rsid w:val="004B35C2"/>
    <w:rsid w:val="004B3783"/>
    <w:rsid w:val="004B3849"/>
    <w:rsid w:val="004B3D95"/>
    <w:rsid w:val="004B425D"/>
    <w:rsid w:val="004B449B"/>
    <w:rsid w:val="004B488B"/>
    <w:rsid w:val="004B4EF4"/>
    <w:rsid w:val="004B598A"/>
    <w:rsid w:val="004B671C"/>
    <w:rsid w:val="004B6934"/>
    <w:rsid w:val="004B6E13"/>
    <w:rsid w:val="004B770F"/>
    <w:rsid w:val="004B7C4A"/>
    <w:rsid w:val="004B7F03"/>
    <w:rsid w:val="004C05E5"/>
    <w:rsid w:val="004C0D1F"/>
    <w:rsid w:val="004C10AB"/>
    <w:rsid w:val="004C1714"/>
    <w:rsid w:val="004C1BEE"/>
    <w:rsid w:val="004C2042"/>
    <w:rsid w:val="004C20F9"/>
    <w:rsid w:val="004C211A"/>
    <w:rsid w:val="004C2DF4"/>
    <w:rsid w:val="004C2E07"/>
    <w:rsid w:val="004C36D2"/>
    <w:rsid w:val="004C3C1C"/>
    <w:rsid w:val="004C5083"/>
    <w:rsid w:val="004C5087"/>
    <w:rsid w:val="004C54EF"/>
    <w:rsid w:val="004D0116"/>
    <w:rsid w:val="004D1038"/>
    <w:rsid w:val="004D18F4"/>
    <w:rsid w:val="004D1BDA"/>
    <w:rsid w:val="004D1DDB"/>
    <w:rsid w:val="004D22BE"/>
    <w:rsid w:val="004D22E5"/>
    <w:rsid w:val="004D3AA7"/>
    <w:rsid w:val="004D4C34"/>
    <w:rsid w:val="004D4C45"/>
    <w:rsid w:val="004D51A9"/>
    <w:rsid w:val="004D5434"/>
    <w:rsid w:val="004D56EC"/>
    <w:rsid w:val="004D5709"/>
    <w:rsid w:val="004D5B7E"/>
    <w:rsid w:val="004D65F4"/>
    <w:rsid w:val="004D68DB"/>
    <w:rsid w:val="004D6A55"/>
    <w:rsid w:val="004D6ED6"/>
    <w:rsid w:val="004D6F19"/>
    <w:rsid w:val="004E00CB"/>
    <w:rsid w:val="004E0FA6"/>
    <w:rsid w:val="004E1FE5"/>
    <w:rsid w:val="004E2156"/>
    <w:rsid w:val="004E259B"/>
    <w:rsid w:val="004E27BC"/>
    <w:rsid w:val="004E2BC3"/>
    <w:rsid w:val="004E2C41"/>
    <w:rsid w:val="004E2D9D"/>
    <w:rsid w:val="004E2DE7"/>
    <w:rsid w:val="004E3684"/>
    <w:rsid w:val="004E39A9"/>
    <w:rsid w:val="004E3EF9"/>
    <w:rsid w:val="004E43AE"/>
    <w:rsid w:val="004E46CA"/>
    <w:rsid w:val="004E4893"/>
    <w:rsid w:val="004E49E2"/>
    <w:rsid w:val="004E4A87"/>
    <w:rsid w:val="004E4CF2"/>
    <w:rsid w:val="004E5929"/>
    <w:rsid w:val="004E5D9F"/>
    <w:rsid w:val="004E6945"/>
    <w:rsid w:val="004E6ADE"/>
    <w:rsid w:val="004E7081"/>
    <w:rsid w:val="004E75A2"/>
    <w:rsid w:val="004E776C"/>
    <w:rsid w:val="004E7833"/>
    <w:rsid w:val="004E7C68"/>
    <w:rsid w:val="004E7D16"/>
    <w:rsid w:val="004E7F01"/>
    <w:rsid w:val="004F00B2"/>
    <w:rsid w:val="004F05DE"/>
    <w:rsid w:val="004F0C66"/>
    <w:rsid w:val="004F0C9F"/>
    <w:rsid w:val="004F1399"/>
    <w:rsid w:val="004F14F1"/>
    <w:rsid w:val="004F1E7C"/>
    <w:rsid w:val="004F230C"/>
    <w:rsid w:val="004F2666"/>
    <w:rsid w:val="004F2995"/>
    <w:rsid w:val="004F2C40"/>
    <w:rsid w:val="004F2FED"/>
    <w:rsid w:val="004F317C"/>
    <w:rsid w:val="004F367E"/>
    <w:rsid w:val="004F388E"/>
    <w:rsid w:val="004F38BB"/>
    <w:rsid w:val="004F3A1A"/>
    <w:rsid w:val="004F3CD3"/>
    <w:rsid w:val="004F3F90"/>
    <w:rsid w:val="004F4A8D"/>
    <w:rsid w:val="004F6B0B"/>
    <w:rsid w:val="004F72E7"/>
    <w:rsid w:val="004F7476"/>
    <w:rsid w:val="00500394"/>
    <w:rsid w:val="005004DB"/>
    <w:rsid w:val="005010DA"/>
    <w:rsid w:val="005014F8"/>
    <w:rsid w:val="00501796"/>
    <w:rsid w:val="00501C47"/>
    <w:rsid w:val="00501D4B"/>
    <w:rsid w:val="00501F7A"/>
    <w:rsid w:val="005020A9"/>
    <w:rsid w:val="00502449"/>
    <w:rsid w:val="0050293F"/>
    <w:rsid w:val="00502AED"/>
    <w:rsid w:val="00502DCA"/>
    <w:rsid w:val="0050398E"/>
    <w:rsid w:val="00503BFB"/>
    <w:rsid w:val="00503D0F"/>
    <w:rsid w:val="00503D42"/>
    <w:rsid w:val="00504456"/>
    <w:rsid w:val="00504A5A"/>
    <w:rsid w:val="00504E86"/>
    <w:rsid w:val="00505377"/>
    <w:rsid w:val="005057B0"/>
    <w:rsid w:val="00505B22"/>
    <w:rsid w:val="00505DB7"/>
    <w:rsid w:val="00506559"/>
    <w:rsid w:val="00507085"/>
    <w:rsid w:val="005074F8"/>
    <w:rsid w:val="0050753E"/>
    <w:rsid w:val="00507686"/>
    <w:rsid w:val="005078BF"/>
    <w:rsid w:val="00507F8B"/>
    <w:rsid w:val="00510354"/>
    <w:rsid w:val="00510C16"/>
    <w:rsid w:val="00511761"/>
    <w:rsid w:val="0051195C"/>
    <w:rsid w:val="005119CE"/>
    <w:rsid w:val="00511AE0"/>
    <w:rsid w:val="00511D95"/>
    <w:rsid w:val="005120A2"/>
    <w:rsid w:val="0051287C"/>
    <w:rsid w:val="00512996"/>
    <w:rsid w:val="00512B41"/>
    <w:rsid w:val="00512BEC"/>
    <w:rsid w:val="00512FE4"/>
    <w:rsid w:val="005133A7"/>
    <w:rsid w:val="0051398B"/>
    <w:rsid w:val="00514766"/>
    <w:rsid w:val="00514FDE"/>
    <w:rsid w:val="0051523C"/>
    <w:rsid w:val="005154FF"/>
    <w:rsid w:val="005156C5"/>
    <w:rsid w:val="00515A09"/>
    <w:rsid w:val="00515E7D"/>
    <w:rsid w:val="005162FB"/>
    <w:rsid w:val="0051673C"/>
    <w:rsid w:val="00516C45"/>
    <w:rsid w:val="005175FA"/>
    <w:rsid w:val="005179E6"/>
    <w:rsid w:val="00517FAD"/>
    <w:rsid w:val="005204E0"/>
    <w:rsid w:val="00520681"/>
    <w:rsid w:val="005210C7"/>
    <w:rsid w:val="00521428"/>
    <w:rsid w:val="00521497"/>
    <w:rsid w:val="0052174A"/>
    <w:rsid w:val="00521A53"/>
    <w:rsid w:val="00521D08"/>
    <w:rsid w:val="00522180"/>
    <w:rsid w:val="00522F15"/>
    <w:rsid w:val="005232ED"/>
    <w:rsid w:val="00523595"/>
    <w:rsid w:val="00523805"/>
    <w:rsid w:val="0052441B"/>
    <w:rsid w:val="00524723"/>
    <w:rsid w:val="00525055"/>
    <w:rsid w:val="00525F37"/>
    <w:rsid w:val="00526178"/>
    <w:rsid w:val="0052732E"/>
    <w:rsid w:val="00530886"/>
    <w:rsid w:val="00530919"/>
    <w:rsid w:val="00530AD8"/>
    <w:rsid w:val="00530DB8"/>
    <w:rsid w:val="00530E74"/>
    <w:rsid w:val="00530F18"/>
    <w:rsid w:val="0053151F"/>
    <w:rsid w:val="00531E4F"/>
    <w:rsid w:val="00532414"/>
    <w:rsid w:val="00532CD3"/>
    <w:rsid w:val="00533661"/>
    <w:rsid w:val="00533E40"/>
    <w:rsid w:val="0053413F"/>
    <w:rsid w:val="00534166"/>
    <w:rsid w:val="00534212"/>
    <w:rsid w:val="00535068"/>
    <w:rsid w:val="00535142"/>
    <w:rsid w:val="00535606"/>
    <w:rsid w:val="005365A2"/>
    <w:rsid w:val="00536F65"/>
    <w:rsid w:val="00537060"/>
    <w:rsid w:val="0053767F"/>
    <w:rsid w:val="00537A66"/>
    <w:rsid w:val="00537FEC"/>
    <w:rsid w:val="00540417"/>
    <w:rsid w:val="0054124C"/>
    <w:rsid w:val="005413E1"/>
    <w:rsid w:val="00541997"/>
    <w:rsid w:val="00541ECC"/>
    <w:rsid w:val="005422D8"/>
    <w:rsid w:val="005426F3"/>
    <w:rsid w:val="00542F35"/>
    <w:rsid w:val="00543060"/>
    <w:rsid w:val="005433F1"/>
    <w:rsid w:val="00543A39"/>
    <w:rsid w:val="00543AFE"/>
    <w:rsid w:val="005442E8"/>
    <w:rsid w:val="00544571"/>
    <w:rsid w:val="00545065"/>
    <w:rsid w:val="00545B8E"/>
    <w:rsid w:val="00546105"/>
    <w:rsid w:val="005461C1"/>
    <w:rsid w:val="005474BC"/>
    <w:rsid w:val="00547EE6"/>
    <w:rsid w:val="005506C7"/>
    <w:rsid w:val="005508C1"/>
    <w:rsid w:val="005509EC"/>
    <w:rsid w:val="00550BD5"/>
    <w:rsid w:val="00550BE9"/>
    <w:rsid w:val="00550F2C"/>
    <w:rsid w:val="00551275"/>
    <w:rsid w:val="00551730"/>
    <w:rsid w:val="00551931"/>
    <w:rsid w:val="00552579"/>
    <w:rsid w:val="005534A6"/>
    <w:rsid w:val="0055374C"/>
    <w:rsid w:val="00553A12"/>
    <w:rsid w:val="00553C6C"/>
    <w:rsid w:val="00554A53"/>
    <w:rsid w:val="00556E72"/>
    <w:rsid w:val="00557358"/>
    <w:rsid w:val="00560AB7"/>
    <w:rsid w:val="00560E9E"/>
    <w:rsid w:val="00560F83"/>
    <w:rsid w:val="00561959"/>
    <w:rsid w:val="00562FBA"/>
    <w:rsid w:val="0056372F"/>
    <w:rsid w:val="00563A75"/>
    <w:rsid w:val="00563E68"/>
    <w:rsid w:val="00564E9F"/>
    <w:rsid w:val="005654FF"/>
    <w:rsid w:val="005664FD"/>
    <w:rsid w:val="005669F2"/>
    <w:rsid w:val="0056722F"/>
    <w:rsid w:val="00567704"/>
    <w:rsid w:val="0057112F"/>
    <w:rsid w:val="005716BA"/>
    <w:rsid w:val="00571CD9"/>
    <w:rsid w:val="00572767"/>
    <w:rsid w:val="00572ED5"/>
    <w:rsid w:val="0057310C"/>
    <w:rsid w:val="00573626"/>
    <w:rsid w:val="00573BD6"/>
    <w:rsid w:val="00574DB0"/>
    <w:rsid w:val="005755E9"/>
    <w:rsid w:val="00575A4D"/>
    <w:rsid w:val="005762AC"/>
    <w:rsid w:val="00576772"/>
    <w:rsid w:val="00576F8B"/>
    <w:rsid w:val="0057709D"/>
    <w:rsid w:val="00577624"/>
    <w:rsid w:val="005777E6"/>
    <w:rsid w:val="00577A53"/>
    <w:rsid w:val="00577EA5"/>
    <w:rsid w:val="005806AC"/>
    <w:rsid w:val="005809C9"/>
    <w:rsid w:val="00580AC4"/>
    <w:rsid w:val="00581508"/>
    <w:rsid w:val="00581C5B"/>
    <w:rsid w:val="0058235F"/>
    <w:rsid w:val="005830BC"/>
    <w:rsid w:val="005833FB"/>
    <w:rsid w:val="00583AAC"/>
    <w:rsid w:val="005840CF"/>
    <w:rsid w:val="00584257"/>
    <w:rsid w:val="00585061"/>
    <w:rsid w:val="005850D0"/>
    <w:rsid w:val="0058537C"/>
    <w:rsid w:val="005853EC"/>
    <w:rsid w:val="00585C3E"/>
    <w:rsid w:val="00586D0B"/>
    <w:rsid w:val="0058752B"/>
    <w:rsid w:val="0058761B"/>
    <w:rsid w:val="00587760"/>
    <w:rsid w:val="00590665"/>
    <w:rsid w:val="00590762"/>
    <w:rsid w:val="00591A33"/>
    <w:rsid w:val="00591FE0"/>
    <w:rsid w:val="005925B4"/>
    <w:rsid w:val="00592B21"/>
    <w:rsid w:val="00592BFF"/>
    <w:rsid w:val="00592FA2"/>
    <w:rsid w:val="005930FC"/>
    <w:rsid w:val="00593DB6"/>
    <w:rsid w:val="005946D7"/>
    <w:rsid w:val="00594A30"/>
    <w:rsid w:val="00594D56"/>
    <w:rsid w:val="00595097"/>
    <w:rsid w:val="00595AE9"/>
    <w:rsid w:val="00595B34"/>
    <w:rsid w:val="00595BB4"/>
    <w:rsid w:val="00595DD2"/>
    <w:rsid w:val="00595F1F"/>
    <w:rsid w:val="00596194"/>
    <w:rsid w:val="005966AC"/>
    <w:rsid w:val="00596AF4"/>
    <w:rsid w:val="005974FD"/>
    <w:rsid w:val="00597A59"/>
    <w:rsid w:val="005A013C"/>
    <w:rsid w:val="005A03B7"/>
    <w:rsid w:val="005A0919"/>
    <w:rsid w:val="005A137D"/>
    <w:rsid w:val="005A19DC"/>
    <w:rsid w:val="005A1AD4"/>
    <w:rsid w:val="005A22D2"/>
    <w:rsid w:val="005A33E6"/>
    <w:rsid w:val="005A3720"/>
    <w:rsid w:val="005A43FA"/>
    <w:rsid w:val="005A47FB"/>
    <w:rsid w:val="005A49E5"/>
    <w:rsid w:val="005A5197"/>
    <w:rsid w:val="005A5878"/>
    <w:rsid w:val="005A59AC"/>
    <w:rsid w:val="005A5E64"/>
    <w:rsid w:val="005A5EC9"/>
    <w:rsid w:val="005A6287"/>
    <w:rsid w:val="005A76C2"/>
    <w:rsid w:val="005A776C"/>
    <w:rsid w:val="005A7AC1"/>
    <w:rsid w:val="005B0150"/>
    <w:rsid w:val="005B034A"/>
    <w:rsid w:val="005B0453"/>
    <w:rsid w:val="005B0558"/>
    <w:rsid w:val="005B0B84"/>
    <w:rsid w:val="005B0DE3"/>
    <w:rsid w:val="005B1066"/>
    <w:rsid w:val="005B10ED"/>
    <w:rsid w:val="005B119F"/>
    <w:rsid w:val="005B150E"/>
    <w:rsid w:val="005B25F8"/>
    <w:rsid w:val="005B29D8"/>
    <w:rsid w:val="005B2B15"/>
    <w:rsid w:val="005B2FCE"/>
    <w:rsid w:val="005B309D"/>
    <w:rsid w:val="005B33C9"/>
    <w:rsid w:val="005B345F"/>
    <w:rsid w:val="005B38CF"/>
    <w:rsid w:val="005B38F7"/>
    <w:rsid w:val="005B41FD"/>
    <w:rsid w:val="005B456D"/>
    <w:rsid w:val="005B4F62"/>
    <w:rsid w:val="005B4F6E"/>
    <w:rsid w:val="005B5199"/>
    <w:rsid w:val="005B51F1"/>
    <w:rsid w:val="005B533C"/>
    <w:rsid w:val="005B5F60"/>
    <w:rsid w:val="005B619B"/>
    <w:rsid w:val="005B64D8"/>
    <w:rsid w:val="005B65CC"/>
    <w:rsid w:val="005B6826"/>
    <w:rsid w:val="005B6874"/>
    <w:rsid w:val="005B7165"/>
    <w:rsid w:val="005C0B95"/>
    <w:rsid w:val="005C0DB9"/>
    <w:rsid w:val="005C1068"/>
    <w:rsid w:val="005C1792"/>
    <w:rsid w:val="005C18D8"/>
    <w:rsid w:val="005C1E7A"/>
    <w:rsid w:val="005C1E92"/>
    <w:rsid w:val="005C28CE"/>
    <w:rsid w:val="005C2F9F"/>
    <w:rsid w:val="005C3041"/>
    <w:rsid w:val="005C315F"/>
    <w:rsid w:val="005C3306"/>
    <w:rsid w:val="005C529A"/>
    <w:rsid w:val="005C5C88"/>
    <w:rsid w:val="005C5F73"/>
    <w:rsid w:val="005C6DAE"/>
    <w:rsid w:val="005C7F89"/>
    <w:rsid w:val="005D0280"/>
    <w:rsid w:val="005D0B19"/>
    <w:rsid w:val="005D0BB3"/>
    <w:rsid w:val="005D0CA6"/>
    <w:rsid w:val="005D104A"/>
    <w:rsid w:val="005D17B2"/>
    <w:rsid w:val="005D1A6A"/>
    <w:rsid w:val="005D1D01"/>
    <w:rsid w:val="005D1D08"/>
    <w:rsid w:val="005D1E27"/>
    <w:rsid w:val="005D265F"/>
    <w:rsid w:val="005D2977"/>
    <w:rsid w:val="005D2C3D"/>
    <w:rsid w:val="005D36E7"/>
    <w:rsid w:val="005D3A68"/>
    <w:rsid w:val="005D3E72"/>
    <w:rsid w:val="005D3F78"/>
    <w:rsid w:val="005D469E"/>
    <w:rsid w:val="005D48C2"/>
    <w:rsid w:val="005D4A52"/>
    <w:rsid w:val="005D4B8F"/>
    <w:rsid w:val="005D51C5"/>
    <w:rsid w:val="005D5A6F"/>
    <w:rsid w:val="005D5FC6"/>
    <w:rsid w:val="005D645E"/>
    <w:rsid w:val="005D6CE2"/>
    <w:rsid w:val="005D6EAE"/>
    <w:rsid w:val="005D6EB1"/>
    <w:rsid w:val="005D75D6"/>
    <w:rsid w:val="005E0BF2"/>
    <w:rsid w:val="005E0E65"/>
    <w:rsid w:val="005E1660"/>
    <w:rsid w:val="005E2296"/>
    <w:rsid w:val="005E2522"/>
    <w:rsid w:val="005E2AA3"/>
    <w:rsid w:val="005E323F"/>
    <w:rsid w:val="005E39C1"/>
    <w:rsid w:val="005E5A63"/>
    <w:rsid w:val="005E5B45"/>
    <w:rsid w:val="005E5E5E"/>
    <w:rsid w:val="005E66CF"/>
    <w:rsid w:val="005E69F9"/>
    <w:rsid w:val="005E6B8C"/>
    <w:rsid w:val="005E7677"/>
    <w:rsid w:val="005F0062"/>
    <w:rsid w:val="005F077F"/>
    <w:rsid w:val="005F0954"/>
    <w:rsid w:val="005F0FEC"/>
    <w:rsid w:val="005F1008"/>
    <w:rsid w:val="005F174C"/>
    <w:rsid w:val="005F1A40"/>
    <w:rsid w:val="005F2582"/>
    <w:rsid w:val="005F29A0"/>
    <w:rsid w:val="005F2BB8"/>
    <w:rsid w:val="005F302D"/>
    <w:rsid w:val="005F3065"/>
    <w:rsid w:val="005F33F2"/>
    <w:rsid w:val="005F3A67"/>
    <w:rsid w:val="005F3AD3"/>
    <w:rsid w:val="005F3CE1"/>
    <w:rsid w:val="005F3E2C"/>
    <w:rsid w:val="005F3FC9"/>
    <w:rsid w:val="005F4C67"/>
    <w:rsid w:val="005F4E6E"/>
    <w:rsid w:val="005F55A8"/>
    <w:rsid w:val="005F5E4A"/>
    <w:rsid w:val="005F60D5"/>
    <w:rsid w:val="005F6AEE"/>
    <w:rsid w:val="005F6CA1"/>
    <w:rsid w:val="00600599"/>
    <w:rsid w:val="00600729"/>
    <w:rsid w:val="00601170"/>
    <w:rsid w:val="0060139B"/>
    <w:rsid w:val="00601F32"/>
    <w:rsid w:val="006021B0"/>
    <w:rsid w:val="0060306A"/>
    <w:rsid w:val="0060364D"/>
    <w:rsid w:val="00603749"/>
    <w:rsid w:val="00603A01"/>
    <w:rsid w:val="00604137"/>
    <w:rsid w:val="006045B5"/>
    <w:rsid w:val="00604626"/>
    <w:rsid w:val="006048CA"/>
    <w:rsid w:val="00604BBB"/>
    <w:rsid w:val="0060502A"/>
    <w:rsid w:val="00605A5D"/>
    <w:rsid w:val="0060642F"/>
    <w:rsid w:val="00606A06"/>
    <w:rsid w:val="00606C94"/>
    <w:rsid w:val="00607245"/>
    <w:rsid w:val="006079BA"/>
    <w:rsid w:val="00610DAE"/>
    <w:rsid w:val="006115F8"/>
    <w:rsid w:val="00611E3C"/>
    <w:rsid w:val="006120A8"/>
    <w:rsid w:val="0061214E"/>
    <w:rsid w:val="0061261A"/>
    <w:rsid w:val="006129FD"/>
    <w:rsid w:val="00613996"/>
    <w:rsid w:val="006146BC"/>
    <w:rsid w:val="00615339"/>
    <w:rsid w:val="00615C7F"/>
    <w:rsid w:val="00615DD2"/>
    <w:rsid w:val="00616D37"/>
    <w:rsid w:val="00616DDD"/>
    <w:rsid w:val="00616E79"/>
    <w:rsid w:val="00616F03"/>
    <w:rsid w:val="0061706C"/>
    <w:rsid w:val="00617632"/>
    <w:rsid w:val="006177D2"/>
    <w:rsid w:val="00617D31"/>
    <w:rsid w:val="006206C0"/>
    <w:rsid w:val="006217FE"/>
    <w:rsid w:val="00621989"/>
    <w:rsid w:val="006224B0"/>
    <w:rsid w:val="00622952"/>
    <w:rsid w:val="00622B52"/>
    <w:rsid w:val="00622C9D"/>
    <w:rsid w:val="00623BA1"/>
    <w:rsid w:val="006249FE"/>
    <w:rsid w:val="006250D7"/>
    <w:rsid w:val="00625843"/>
    <w:rsid w:val="00626434"/>
    <w:rsid w:val="0062666F"/>
    <w:rsid w:val="0062685E"/>
    <w:rsid w:val="00626C13"/>
    <w:rsid w:val="00626D2D"/>
    <w:rsid w:val="006272C5"/>
    <w:rsid w:val="00627C60"/>
    <w:rsid w:val="00627DD9"/>
    <w:rsid w:val="00627FAA"/>
    <w:rsid w:val="00630AB0"/>
    <w:rsid w:val="00630E3C"/>
    <w:rsid w:val="006313E3"/>
    <w:rsid w:val="00631E13"/>
    <w:rsid w:val="006320DE"/>
    <w:rsid w:val="00632137"/>
    <w:rsid w:val="006324A4"/>
    <w:rsid w:val="006326C3"/>
    <w:rsid w:val="006329BB"/>
    <w:rsid w:val="006335FE"/>
    <w:rsid w:val="00633845"/>
    <w:rsid w:val="0063504A"/>
    <w:rsid w:val="00635A8E"/>
    <w:rsid w:val="006369B6"/>
    <w:rsid w:val="00636A63"/>
    <w:rsid w:val="00636D21"/>
    <w:rsid w:val="00637B77"/>
    <w:rsid w:val="00637D5B"/>
    <w:rsid w:val="00637D60"/>
    <w:rsid w:val="00637D86"/>
    <w:rsid w:val="00637EBB"/>
    <w:rsid w:val="00640C94"/>
    <w:rsid w:val="006412AE"/>
    <w:rsid w:val="0064234E"/>
    <w:rsid w:val="006425C7"/>
    <w:rsid w:val="00643696"/>
    <w:rsid w:val="00643B56"/>
    <w:rsid w:val="00644820"/>
    <w:rsid w:val="00644B07"/>
    <w:rsid w:val="00644DD4"/>
    <w:rsid w:val="0064582D"/>
    <w:rsid w:val="00645AE0"/>
    <w:rsid w:val="00646097"/>
    <w:rsid w:val="0064616D"/>
    <w:rsid w:val="00646398"/>
    <w:rsid w:val="00646462"/>
    <w:rsid w:val="0064773D"/>
    <w:rsid w:val="00647ACE"/>
    <w:rsid w:val="00647BDE"/>
    <w:rsid w:val="00647C00"/>
    <w:rsid w:val="00647D6B"/>
    <w:rsid w:val="006503C8"/>
    <w:rsid w:val="00650C18"/>
    <w:rsid w:val="00651155"/>
    <w:rsid w:val="0065136B"/>
    <w:rsid w:val="00651AAE"/>
    <w:rsid w:val="00651BEF"/>
    <w:rsid w:val="00651FA5"/>
    <w:rsid w:val="006523F9"/>
    <w:rsid w:val="006524FE"/>
    <w:rsid w:val="00652659"/>
    <w:rsid w:val="00652EF8"/>
    <w:rsid w:val="0065355F"/>
    <w:rsid w:val="00653988"/>
    <w:rsid w:val="00654115"/>
    <w:rsid w:val="00654687"/>
    <w:rsid w:val="00654910"/>
    <w:rsid w:val="00654DC7"/>
    <w:rsid w:val="00654DCF"/>
    <w:rsid w:val="00654ECF"/>
    <w:rsid w:val="00655291"/>
    <w:rsid w:val="006552FB"/>
    <w:rsid w:val="00655D6C"/>
    <w:rsid w:val="006565D4"/>
    <w:rsid w:val="00656837"/>
    <w:rsid w:val="00656A5E"/>
    <w:rsid w:val="006572DB"/>
    <w:rsid w:val="00657403"/>
    <w:rsid w:val="006578DC"/>
    <w:rsid w:val="00660315"/>
    <w:rsid w:val="00660A3E"/>
    <w:rsid w:val="00660E0E"/>
    <w:rsid w:val="0066157C"/>
    <w:rsid w:val="00661655"/>
    <w:rsid w:val="006617CA"/>
    <w:rsid w:val="006621F6"/>
    <w:rsid w:val="00662849"/>
    <w:rsid w:val="00662D78"/>
    <w:rsid w:val="00662F74"/>
    <w:rsid w:val="00663C66"/>
    <w:rsid w:val="006642FF"/>
    <w:rsid w:val="00664D4C"/>
    <w:rsid w:val="00666EF5"/>
    <w:rsid w:val="0066721E"/>
    <w:rsid w:val="00667568"/>
    <w:rsid w:val="006675D3"/>
    <w:rsid w:val="00667CCB"/>
    <w:rsid w:val="00667DA2"/>
    <w:rsid w:val="006703BE"/>
    <w:rsid w:val="00670546"/>
    <w:rsid w:val="00670570"/>
    <w:rsid w:val="00670950"/>
    <w:rsid w:val="00670A37"/>
    <w:rsid w:val="00670E1D"/>
    <w:rsid w:val="00671D11"/>
    <w:rsid w:val="0067248F"/>
    <w:rsid w:val="00673155"/>
    <w:rsid w:val="006731D0"/>
    <w:rsid w:val="00673D66"/>
    <w:rsid w:val="00673F1D"/>
    <w:rsid w:val="00674CB4"/>
    <w:rsid w:val="00675575"/>
    <w:rsid w:val="006757B2"/>
    <w:rsid w:val="00675806"/>
    <w:rsid w:val="006763B3"/>
    <w:rsid w:val="00676561"/>
    <w:rsid w:val="0067686E"/>
    <w:rsid w:val="0067702B"/>
    <w:rsid w:val="00677BA3"/>
    <w:rsid w:val="00677C23"/>
    <w:rsid w:val="0068053F"/>
    <w:rsid w:val="006806C5"/>
    <w:rsid w:val="0068087E"/>
    <w:rsid w:val="00680A58"/>
    <w:rsid w:val="00680ACD"/>
    <w:rsid w:val="00680C13"/>
    <w:rsid w:val="00680E3B"/>
    <w:rsid w:val="00680F55"/>
    <w:rsid w:val="00681409"/>
    <w:rsid w:val="006814DF"/>
    <w:rsid w:val="00681869"/>
    <w:rsid w:val="00681C2E"/>
    <w:rsid w:val="00681EC3"/>
    <w:rsid w:val="0068233F"/>
    <w:rsid w:val="0068238F"/>
    <w:rsid w:val="006824FD"/>
    <w:rsid w:val="00682660"/>
    <w:rsid w:val="00682D81"/>
    <w:rsid w:val="0068375A"/>
    <w:rsid w:val="006838F7"/>
    <w:rsid w:val="00683A4B"/>
    <w:rsid w:val="00683FD3"/>
    <w:rsid w:val="00684420"/>
    <w:rsid w:val="006856AE"/>
    <w:rsid w:val="00687539"/>
    <w:rsid w:val="0068798B"/>
    <w:rsid w:val="006900BE"/>
    <w:rsid w:val="00690BFE"/>
    <w:rsid w:val="00690DB9"/>
    <w:rsid w:val="00690E0A"/>
    <w:rsid w:val="00690ED0"/>
    <w:rsid w:val="0069114F"/>
    <w:rsid w:val="006916A7"/>
    <w:rsid w:val="0069185D"/>
    <w:rsid w:val="006921C1"/>
    <w:rsid w:val="00692918"/>
    <w:rsid w:val="00692A2B"/>
    <w:rsid w:val="00692F3E"/>
    <w:rsid w:val="00693987"/>
    <w:rsid w:val="00693BB6"/>
    <w:rsid w:val="0069408D"/>
    <w:rsid w:val="00694726"/>
    <w:rsid w:val="0069477A"/>
    <w:rsid w:val="00695E50"/>
    <w:rsid w:val="00696135"/>
    <w:rsid w:val="00696730"/>
    <w:rsid w:val="00696A59"/>
    <w:rsid w:val="00696C91"/>
    <w:rsid w:val="00697054"/>
    <w:rsid w:val="00697363"/>
    <w:rsid w:val="006978B4"/>
    <w:rsid w:val="006979F5"/>
    <w:rsid w:val="00697DC0"/>
    <w:rsid w:val="006A0C95"/>
    <w:rsid w:val="006A0F96"/>
    <w:rsid w:val="006A15B5"/>
    <w:rsid w:val="006A19ED"/>
    <w:rsid w:val="006A1E48"/>
    <w:rsid w:val="006A23FF"/>
    <w:rsid w:val="006A24A2"/>
    <w:rsid w:val="006A288A"/>
    <w:rsid w:val="006A2A5A"/>
    <w:rsid w:val="006A3359"/>
    <w:rsid w:val="006A3EF2"/>
    <w:rsid w:val="006A44D5"/>
    <w:rsid w:val="006A480E"/>
    <w:rsid w:val="006A484B"/>
    <w:rsid w:val="006A487E"/>
    <w:rsid w:val="006A55DD"/>
    <w:rsid w:val="006A57C7"/>
    <w:rsid w:val="006A5D86"/>
    <w:rsid w:val="006A6A5B"/>
    <w:rsid w:val="006A712E"/>
    <w:rsid w:val="006A7681"/>
    <w:rsid w:val="006A785B"/>
    <w:rsid w:val="006A799D"/>
    <w:rsid w:val="006A7EB8"/>
    <w:rsid w:val="006B00BA"/>
    <w:rsid w:val="006B044F"/>
    <w:rsid w:val="006B0A40"/>
    <w:rsid w:val="006B0E97"/>
    <w:rsid w:val="006B111C"/>
    <w:rsid w:val="006B146C"/>
    <w:rsid w:val="006B1F86"/>
    <w:rsid w:val="006B2055"/>
    <w:rsid w:val="006B294D"/>
    <w:rsid w:val="006B2A98"/>
    <w:rsid w:val="006B2F70"/>
    <w:rsid w:val="006B327C"/>
    <w:rsid w:val="006B340F"/>
    <w:rsid w:val="006B3535"/>
    <w:rsid w:val="006B354F"/>
    <w:rsid w:val="006B56F3"/>
    <w:rsid w:val="006B63BF"/>
    <w:rsid w:val="006B7250"/>
    <w:rsid w:val="006B74D8"/>
    <w:rsid w:val="006B79E3"/>
    <w:rsid w:val="006B7B84"/>
    <w:rsid w:val="006C0230"/>
    <w:rsid w:val="006C0664"/>
    <w:rsid w:val="006C07B8"/>
    <w:rsid w:val="006C191D"/>
    <w:rsid w:val="006C1DF2"/>
    <w:rsid w:val="006C2517"/>
    <w:rsid w:val="006C2809"/>
    <w:rsid w:val="006C34FB"/>
    <w:rsid w:val="006C389E"/>
    <w:rsid w:val="006C48B9"/>
    <w:rsid w:val="006C5285"/>
    <w:rsid w:val="006C53BF"/>
    <w:rsid w:val="006C5D40"/>
    <w:rsid w:val="006C5D62"/>
    <w:rsid w:val="006C703E"/>
    <w:rsid w:val="006D0132"/>
    <w:rsid w:val="006D0944"/>
    <w:rsid w:val="006D2313"/>
    <w:rsid w:val="006D23D4"/>
    <w:rsid w:val="006D2436"/>
    <w:rsid w:val="006D2DCA"/>
    <w:rsid w:val="006D402F"/>
    <w:rsid w:val="006D4981"/>
    <w:rsid w:val="006D4F58"/>
    <w:rsid w:val="006D4FF4"/>
    <w:rsid w:val="006D580E"/>
    <w:rsid w:val="006D62A6"/>
    <w:rsid w:val="006D6607"/>
    <w:rsid w:val="006D685C"/>
    <w:rsid w:val="006D6985"/>
    <w:rsid w:val="006D6BE2"/>
    <w:rsid w:val="006D700F"/>
    <w:rsid w:val="006D7D9B"/>
    <w:rsid w:val="006D7F21"/>
    <w:rsid w:val="006D7FB5"/>
    <w:rsid w:val="006E0139"/>
    <w:rsid w:val="006E01E6"/>
    <w:rsid w:val="006E0BBF"/>
    <w:rsid w:val="006E0D59"/>
    <w:rsid w:val="006E0E9A"/>
    <w:rsid w:val="006E0F85"/>
    <w:rsid w:val="006E0FAE"/>
    <w:rsid w:val="006E10B5"/>
    <w:rsid w:val="006E14F0"/>
    <w:rsid w:val="006E27A2"/>
    <w:rsid w:val="006E28D2"/>
    <w:rsid w:val="006E30FF"/>
    <w:rsid w:val="006E4421"/>
    <w:rsid w:val="006E4626"/>
    <w:rsid w:val="006E48CF"/>
    <w:rsid w:val="006E4DC9"/>
    <w:rsid w:val="006E4E65"/>
    <w:rsid w:val="006E6644"/>
    <w:rsid w:val="006E7E73"/>
    <w:rsid w:val="006F0095"/>
    <w:rsid w:val="006F0FC4"/>
    <w:rsid w:val="006F2224"/>
    <w:rsid w:val="006F2431"/>
    <w:rsid w:val="006F3039"/>
    <w:rsid w:val="006F30A0"/>
    <w:rsid w:val="006F36CF"/>
    <w:rsid w:val="006F3B50"/>
    <w:rsid w:val="006F43EB"/>
    <w:rsid w:val="006F4D55"/>
    <w:rsid w:val="006F511A"/>
    <w:rsid w:val="006F51F3"/>
    <w:rsid w:val="006F5239"/>
    <w:rsid w:val="006F5A36"/>
    <w:rsid w:val="006F5C92"/>
    <w:rsid w:val="006F6B70"/>
    <w:rsid w:val="006F6F6D"/>
    <w:rsid w:val="006F78A3"/>
    <w:rsid w:val="0070000A"/>
    <w:rsid w:val="007006E7"/>
    <w:rsid w:val="00700CA6"/>
    <w:rsid w:val="007014C4"/>
    <w:rsid w:val="007018A0"/>
    <w:rsid w:val="0070199D"/>
    <w:rsid w:val="00702848"/>
    <w:rsid w:val="00703D90"/>
    <w:rsid w:val="00703DF4"/>
    <w:rsid w:val="0070417B"/>
    <w:rsid w:val="00704B22"/>
    <w:rsid w:val="00705AC6"/>
    <w:rsid w:val="00705CC1"/>
    <w:rsid w:val="00705DC5"/>
    <w:rsid w:val="00705EC0"/>
    <w:rsid w:val="00706DC9"/>
    <w:rsid w:val="00706F6C"/>
    <w:rsid w:val="00707377"/>
    <w:rsid w:val="007103F2"/>
    <w:rsid w:val="007107D2"/>
    <w:rsid w:val="00710878"/>
    <w:rsid w:val="00710C7B"/>
    <w:rsid w:val="00711220"/>
    <w:rsid w:val="00711A9E"/>
    <w:rsid w:val="00711E31"/>
    <w:rsid w:val="00712256"/>
    <w:rsid w:val="00712773"/>
    <w:rsid w:val="007129CB"/>
    <w:rsid w:val="007132CA"/>
    <w:rsid w:val="00713968"/>
    <w:rsid w:val="00713D88"/>
    <w:rsid w:val="00714840"/>
    <w:rsid w:val="00716181"/>
    <w:rsid w:val="00716551"/>
    <w:rsid w:val="007167B3"/>
    <w:rsid w:val="007167E8"/>
    <w:rsid w:val="007169A5"/>
    <w:rsid w:val="00717000"/>
    <w:rsid w:val="007173D7"/>
    <w:rsid w:val="00717777"/>
    <w:rsid w:val="007177D0"/>
    <w:rsid w:val="007178DE"/>
    <w:rsid w:val="00717F9A"/>
    <w:rsid w:val="00720633"/>
    <w:rsid w:val="00721AE3"/>
    <w:rsid w:val="007221C4"/>
    <w:rsid w:val="00722832"/>
    <w:rsid w:val="00722D36"/>
    <w:rsid w:val="00723183"/>
    <w:rsid w:val="007231BB"/>
    <w:rsid w:val="00723225"/>
    <w:rsid w:val="0072324D"/>
    <w:rsid w:val="007236C7"/>
    <w:rsid w:val="00723FC1"/>
    <w:rsid w:val="0072485A"/>
    <w:rsid w:val="0072612C"/>
    <w:rsid w:val="00726386"/>
    <w:rsid w:val="00726619"/>
    <w:rsid w:val="007266AA"/>
    <w:rsid w:val="00726A6D"/>
    <w:rsid w:val="00726CE6"/>
    <w:rsid w:val="00726D92"/>
    <w:rsid w:val="00726E8C"/>
    <w:rsid w:val="00727057"/>
    <w:rsid w:val="00727827"/>
    <w:rsid w:val="00727B35"/>
    <w:rsid w:val="00727D54"/>
    <w:rsid w:val="00727EC1"/>
    <w:rsid w:val="00730182"/>
    <w:rsid w:val="0073051B"/>
    <w:rsid w:val="007308A9"/>
    <w:rsid w:val="007308B5"/>
    <w:rsid w:val="00730CA4"/>
    <w:rsid w:val="00730CCD"/>
    <w:rsid w:val="007315CE"/>
    <w:rsid w:val="007315DF"/>
    <w:rsid w:val="007316C9"/>
    <w:rsid w:val="00732375"/>
    <w:rsid w:val="007327CC"/>
    <w:rsid w:val="00732A9D"/>
    <w:rsid w:val="00733060"/>
    <w:rsid w:val="00733081"/>
    <w:rsid w:val="00733358"/>
    <w:rsid w:val="007336C9"/>
    <w:rsid w:val="00733D09"/>
    <w:rsid w:val="0073433B"/>
    <w:rsid w:val="0073447B"/>
    <w:rsid w:val="00734F0F"/>
    <w:rsid w:val="00734FD9"/>
    <w:rsid w:val="007359BB"/>
    <w:rsid w:val="00735C76"/>
    <w:rsid w:val="00735CD2"/>
    <w:rsid w:val="00735E79"/>
    <w:rsid w:val="0073702A"/>
    <w:rsid w:val="00737980"/>
    <w:rsid w:val="00737997"/>
    <w:rsid w:val="00740A8D"/>
    <w:rsid w:val="00740E38"/>
    <w:rsid w:val="00740F0F"/>
    <w:rsid w:val="00740F92"/>
    <w:rsid w:val="00741030"/>
    <w:rsid w:val="00741136"/>
    <w:rsid w:val="00741464"/>
    <w:rsid w:val="00741A83"/>
    <w:rsid w:val="00742C45"/>
    <w:rsid w:val="00742C85"/>
    <w:rsid w:val="00742E38"/>
    <w:rsid w:val="0074313B"/>
    <w:rsid w:val="0074322A"/>
    <w:rsid w:val="007433F8"/>
    <w:rsid w:val="0074345A"/>
    <w:rsid w:val="007434FE"/>
    <w:rsid w:val="00743B00"/>
    <w:rsid w:val="00743B91"/>
    <w:rsid w:val="00743F05"/>
    <w:rsid w:val="0074456B"/>
    <w:rsid w:val="0074462A"/>
    <w:rsid w:val="0074468B"/>
    <w:rsid w:val="00744768"/>
    <w:rsid w:val="00744DE9"/>
    <w:rsid w:val="00744F38"/>
    <w:rsid w:val="007451C0"/>
    <w:rsid w:val="0074574D"/>
    <w:rsid w:val="00745FB1"/>
    <w:rsid w:val="007464F5"/>
    <w:rsid w:val="00746B03"/>
    <w:rsid w:val="007470FC"/>
    <w:rsid w:val="00747469"/>
    <w:rsid w:val="007475B4"/>
    <w:rsid w:val="007477D7"/>
    <w:rsid w:val="00747A09"/>
    <w:rsid w:val="00747C87"/>
    <w:rsid w:val="00750461"/>
    <w:rsid w:val="007506B9"/>
    <w:rsid w:val="00750B79"/>
    <w:rsid w:val="00750FF5"/>
    <w:rsid w:val="0075109C"/>
    <w:rsid w:val="007511AF"/>
    <w:rsid w:val="007518CF"/>
    <w:rsid w:val="00751B8E"/>
    <w:rsid w:val="00751EA5"/>
    <w:rsid w:val="00752C2C"/>
    <w:rsid w:val="007530EE"/>
    <w:rsid w:val="00753420"/>
    <w:rsid w:val="007546B2"/>
    <w:rsid w:val="0075495E"/>
    <w:rsid w:val="00754A16"/>
    <w:rsid w:val="00754F8E"/>
    <w:rsid w:val="00755B64"/>
    <w:rsid w:val="00755D14"/>
    <w:rsid w:val="00756B28"/>
    <w:rsid w:val="007572C2"/>
    <w:rsid w:val="00757533"/>
    <w:rsid w:val="007578C3"/>
    <w:rsid w:val="00757984"/>
    <w:rsid w:val="00757D15"/>
    <w:rsid w:val="0076011C"/>
    <w:rsid w:val="007608A2"/>
    <w:rsid w:val="00761299"/>
    <w:rsid w:val="00761A44"/>
    <w:rsid w:val="00761B42"/>
    <w:rsid w:val="00761DFC"/>
    <w:rsid w:val="00761EC1"/>
    <w:rsid w:val="0076213E"/>
    <w:rsid w:val="00762420"/>
    <w:rsid w:val="00762493"/>
    <w:rsid w:val="00762535"/>
    <w:rsid w:val="00762637"/>
    <w:rsid w:val="007629D0"/>
    <w:rsid w:val="00762BDC"/>
    <w:rsid w:val="007633B8"/>
    <w:rsid w:val="00763ACD"/>
    <w:rsid w:val="00763D06"/>
    <w:rsid w:val="00763EB9"/>
    <w:rsid w:val="0076428B"/>
    <w:rsid w:val="00764C4A"/>
    <w:rsid w:val="00765981"/>
    <w:rsid w:val="00765EAC"/>
    <w:rsid w:val="00765F17"/>
    <w:rsid w:val="007669D3"/>
    <w:rsid w:val="00767618"/>
    <w:rsid w:val="00767A7D"/>
    <w:rsid w:val="00767BEE"/>
    <w:rsid w:val="00770478"/>
    <w:rsid w:val="007708E5"/>
    <w:rsid w:val="00770DFF"/>
    <w:rsid w:val="00771A59"/>
    <w:rsid w:val="00771AD2"/>
    <w:rsid w:val="00772030"/>
    <w:rsid w:val="00772156"/>
    <w:rsid w:val="0077323F"/>
    <w:rsid w:val="00773D02"/>
    <w:rsid w:val="00774814"/>
    <w:rsid w:val="00774AD2"/>
    <w:rsid w:val="00774B04"/>
    <w:rsid w:val="00774C85"/>
    <w:rsid w:val="0077581A"/>
    <w:rsid w:val="00776372"/>
    <w:rsid w:val="00776DFD"/>
    <w:rsid w:val="00776F2F"/>
    <w:rsid w:val="00777056"/>
    <w:rsid w:val="00777643"/>
    <w:rsid w:val="007776ED"/>
    <w:rsid w:val="00780400"/>
    <w:rsid w:val="007806D2"/>
    <w:rsid w:val="00780A41"/>
    <w:rsid w:val="00780BD3"/>
    <w:rsid w:val="00780D9D"/>
    <w:rsid w:val="0078121B"/>
    <w:rsid w:val="007816CC"/>
    <w:rsid w:val="00781A59"/>
    <w:rsid w:val="00781F08"/>
    <w:rsid w:val="007822E2"/>
    <w:rsid w:val="007826F1"/>
    <w:rsid w:val="00782895"/>
    <w:rsid w:val="00782B4D"/>
    <w:rsid w:val="00782D51"/>
    <w:rsid w:val="00782DF2"/>
    <w:rsid w:val="00783BCF"/>
    <w:rsid w:val="00783CE3"/>
    <w:rsid w:val="007842C0"/>
    <w:rsid w:val="007844F0"/>
    <w:rsid w:val="007847DA"/>
    <w:rsid w:val="00784F08"/>
    <w:rsid w:val="00784FCF"/>
    <w:rsid w:val="00785138"/>
    <w:rsid w:val="00785A86"/>
    <w:rsid w:val="007863CD"/>
    <w:rsid w:val="0078646A"/>
    <w:rsid w:val="0078659E"/>
    <w:rsid w:val="00786AF8"/>
    <w:rsid w:val="00786BBD"/>
    <w:rsid w:val="00786C66"/>
    <w:rsid w:val="007900AE"/>
    <w:rsid w:val="0079023E"/>
    <w:rsid w:val="00790938"/>
    <w:rsid w:val="00790F83"/>
    <w:rsid w:val="007912DD"/>
    <w:rsid w:val="007914D3"/>
    <w:rsid w:val="00791500"/>
    <w:rsid w:val="00792BC0"/>
    <w:rsid w:val="007934ED"/>
    <w:rsid w:val="00793C1A"/>
    <w:rsid w:val="00793FE4"/>
    <w:rsid w:val="00793FFB"/>
    <w:rsid w:val="00794037"/>
    <w:rsid w:val="00794169"/>
    <w:rsid w:val="00794B93"/>
    <w:rsid w:val="00794F8E"/>
    <w:rsid w:val="007952F0"/>
    <w:rsid w:val="007968DD"/>
    <w:rsid w:val="0079713C"/>
    <w:rsid w:val="0079744C"/>
    <w:rsid w:val="00797A2F"/>
    <w:rsid w:val="00797A5B"/>
    <w:rsid w:val="007A153A"/>
    <w:rsid w:val="007A1816"/>
    <w:rsid w:val="007A19E2"/>
    <w:rsid w:val="007A1C1A"/>
    <w:rsid w:val="007A249C"/>
    <w:rsid w:val="007A2D97"/>
    <w:rsid w:val="007A3048"/>
    <w:rsid w:val="007A318D"/>
    <w:rsid w:val="007A37AF"/>
    <w:rsid w:val="007A3DD6"/>
    <w:rsid w:val="007A4990"/>
    <w:rsid w:val="007A4D75"/>
    <w:rsid w:val="007A52DA"/>
    <w:rsid w:val="007A5332"/>
    <w:rsid w:val="007A542D"/>
    <w:rsid w:val="007A5D31"/>
    <w:rsid w:val="007A6304"/>
    <w:rsid w:val="007A6BB2"/>
    <w:rsid w:val="007A6C39"/>
    <w:rsid w:val="007A7414"/>
    <w:rsid w:val="007A75F2"/>
    <w:rsid w:val="007A7CCF"/>
    <w:rsid w:val="007B0542"/>
    <w:rsid w:val="007B0567"/>
    <w:rsid w:val="007B060E"/>
    <w:rsid w:val="007B122D"/>
    <w:rsid w:val="007B199C"/>
    <w:rsid w:val="007B19BD"/>
    <w:rsid w:val="007B1E9B"/>
    <w:rsid w:val="007B265F"/>
    <w:rsid w:val="007B366D"/>
    <w:rsid w:val="007B373D"/>
    <w:rsid w:val="007B3888"/>
    <w:rsid w:val="007B3DA6"/>
    <w:rsid w:val="007B3F62"/>
    <w:rsid w:val="007B4059"/>
    <w:rsid w:val="007B4228"/>
    <w:rsid w:val="007B4723"/>
    <w:rsid w:val="007B505A"/>
    <w:rsid w:val="007B51C2"/>
    <w:rsid w:val="007B5652"/>
    <w:rsid w:val="007B567F"/>
    <w:rsid w:val="007B5974"/>
    <w:rsid w:val="007B6A1F"/>
    <w:rsid w:val="007B6A82"/>
    <w:rsid w:val="007B6C1A"/>
    <w:rsid w:val="007B6F4A"/>
    <w:rsid w:val="007B743B"/>
    <w:rsid w:val="007B7597"/>
    <w:rsid w:val="007B780B"/>
    <w:rsid w:val="007B7C75"/>
    <w:rsid w:val="007B7D2A"/>
    <w:rsid w:val="007C0651"/>
    <w:rsid w:val="007C0B9F"/>
    <w:rsid w:val="007C0FF5"/>
    <w:rsid w:val="007C107E"/>
    <w:rsid w:val="007C16CB"/>
    <w:rsid w:val="007C1837"/>
    <w:rsid w:val="007C1C84"/>
    <w:rsid w:val="007C1EE2"/>
    <w:rsid w:val="007C1EF6"/>
    <w:rsid w:val="007C25A0"/>
    <w:rsid w:val="007C263C"/>
    <w:rsid w:val="007C2B58"/>
    <w:rsid w:val="007C2EE8"/>
    <w:rsid w:val="007C32A8"/>
    <w:rsid w:val="007C3721"/>
    <w:rsid w:val="007C37F0"/>
    <w:rsid w:val="007C393F"/>
    <w:rsid w:val="007C3E5C"/>
    <w:rsid w:val="007C46F7"/>
    <w:rsid w:val="007C4C7B"/>
    <w:rsid w:val="007C4D90"/>
    <w:rsid w:val="007C53EB"/>
    <w:rsid w:val="007C5652"/>
    <w:rsid w:val="007C56B5"/>
    <w:rsid w:val="007C5BF3"/>
    <w:rsid w:val="007C5F4C"/>
    <w:rsid w:val="007C6199"/>
    <w:rsid w:val="007C6B32"/>
    <w:rsid w:val="007D0116"/>
    <w:rsid w:val="007D0FF2"/>
    <w:rsid w:val="007D2225"/>
    <w:rsid w:val="007D31B2"/>
    <w:rsid w:val="007D332E"/>
    <w:rsid w:val="007D378B"/>
    <w:rsid w:val="007D48C4"/>
    <w:rsid w:val="007D4E39"/>
    <w:rsid w:val="007D531B"/>
    <w:rsid w:val="007D5ABE"/>
    <w:rsid w:val="007D5DBF"/>
    <w:rsid w:val="007D6099"/>
    <w:rsid w:val="007D613D"/>
    <w:rsid w:val="007D636A"/>
    <w:rsid w:val="007D6C3C"/>
    <w:rsid w:val="007D6DAA"/>
    <w:rsid w:val="007D7707"/>
    <w:rsid w:val="007D7893"/>
    <w:rsid w:val="007D7AF4"/>
    <w:rsid w:val="007D7BA7"/>
    <w:rsid w:val="007D7E41"/>
    <w:rsid w:val="007D7E5A"/>
    <w:rsid w:val="007E0396"/>
    <w:rsid w:val="007E0420"/>
    <w:rsid w:val="007E0620"/>
    <w:rsid w:val="007E0E27"/>
    <w:rsid w:val="007E0ECD"/>
    <w:rsid w:val="007E0EDD"/>
    <w:rsid w:val="007E102E"/>
    <w:rsid w:val="007E1942"/>
    <w:rsid w:val="007E274F"/>
    <w:rsid w:val="007E286B"/>
    <w:rsid w:val="007E2DD5"/>
    <w:rsid w:val="007E37E0"/>
    <w:rsid w:val="007E3975"/>
    <w:rsid w:val="007E3BAC"/>
    <w:rsid w:val="007E4094"/>
    <w:rsid w:val="007E6704"/>
    <w:rsid w:val="007E6817"/>
    <w:rsid w:val="007E6C6C"/>
    <w:rsid w:val="007E6F78"/>
    <w:rsid w:val="007E77B1"/>
    <w:rsid w:val="007E7B2E"/>
    <w:rsid w:val="007E7C2A"/>
    <w:rsid w:val="007F0704"/>
    <w:rsid w:val="007F0D56"/>
    <w:rsid w:val="007F0F3F"/>
    <w:rsid w:val="007F21A5"/>
    <w:rsid w:val="007F2212"/>
    <w:rsid w:val="007F2973"/>
    <w:rsid w:val="007F3027"/>
    <w:rsid w:val="007F3CE2"/>
    <w:rsid w:val="007F40CE"/>
    <w:rsid w:val="007F43AB"/>
    <w:rsid w:val="007F49A2"/>
    <w:rsid w:val="007F4ADA"/>
    <w:rsid w:val="007F4C23"/>
    <w:rsid w:val="007F4C6B"/>
    <w:rsid w:val="007F6D8B"/>
    <w:rsid w:val="007F7071"/>
    <w:rsid w:val="007F72E7"/>
    <w:rsid w:val="007F7470"/>
    <w:rsid w:val="007F775F"/>
    <w:rsid w:val="00800161"/>
    <w:rsid w:val="008003FF"/>
    <w:rsid w:val="008009C0"/>
    <w:rsid w:val="00800A6B"/>
    <w:rsid w:val="0080114E"/>
    <w:rsid w:val="00801BF1"/>
    <w:rsid w:val="00801CFF"/>
    <w:rsid w:val="008020C1"/>
    <w:rsid w:val="00802438"/>
    <w:rsid w:val="00802AFF"/>
    <w:rsid w:val="00802F0A"/>
    <w:rsid w:val="00802F35"/>
    <w:rsid w:val="00802FD8"/>
    <w:rsid w:val="00803638"/>
    <w:rsid w:val="0080365B"/>
    <w:rsid w:val="00804B6C"/>
    <w:rsid w:val="00805392"/>
    <w:rsid w:val="00805B41"/>
    <w:rsid w:val="00805D0B"/>
    <w:rsid w:val="008070FE"/>
    <w:rsid w:val="008073D4"/>
    <w:rsid w:val="00807949"/>
    <w:rsid w:val="008079A2"/>
    <w:rsid w:val="00807DA1"/>
    <w:rsid w:val="00807E52"/>
    <w:rsid w:val="0081089E"/>
    <w:rsid w:val="00811C91"/>
    <w:rsid w:val="008128AF"/>
    <w:rsid w:val="00812E37"/>
    <w:rsid w:val="0081307C"/>
    <w:rsid w:val="008131F3"/>
    <w:rsid w:val="008136FD"/>
    <w:rsid w:val="00813AE0"/>
    <w:rsid w:val="00813F93"/>
    <w:rsid w:val="0081452E"/>
    <w:rsid w:val="00814664"/>
    <w:rsid w:val="00814C81"/>
    <w:rsid w:val="00815201"/>
    <w:rsid w:val="00815805"/>
    <w:rsid w:val="00815EB0"/>
    <w:rsid w:val="00816369"/>
    <w:rsid w:val="00817386"/>
    <w:rsid w:val="0081772B"/>
    <w:rsid w:val="00821327"/>
    <w:rsid w:val="00821424"/>
    <w:rsid w:val="00821466"/>
    <w:rsid w:val="00821AD1"/>
    <w:rsid w:val="00821DAB"/>
    <w:rsid w:val="00821DE0"/>
    <w:rsid w:val="0082281D"/>
    <w:rsid w:val="0082285F"/>
    <w:rsid w:val="008229A8"/>
    <w:rsid w:val="00822A8C"/>
    <w:rsid w:val="008230BA"/>
    <w:rsid w:val="008235E2"/>
    <w:rsid w:val="00823680"/>
    <w:rsid w:val="00823C3B"/>
    <w:rsid w:val="00823D56"/>
    <w:rsid w:val="0082444A"/>
    <w:rsid w:val="0082536B"/>
    <w:rsid w:val="008253AC"/>
    <w:rsid w:val="00825F00"/>
    <w:rsid w:val="00826377"/>
    <w:rsid w:val="0082669F"/>
    <w:rsid w:val="0082698E"/>
    <w:rsid w:val="00826B19"/>
    <w:rsid w:val="00826DFD"/>
    <w:rsid w:val="0082745F"/>
    <w:rsid w:val="00827470"/>
    <w:rsid w:val="0082759B"/>
    <w:rsid w:val="008306D4"/>
    <w:rsid w:val="008306E6"/>
    <w:rsid w:val="0083121D"/>
    <w:rsid w:val="00831600"/>
    <w:rsid w:val="008316B8"/>
    <w:rsid w:val="00831707"/>
    <w:rsid w:val="00831A0E"/>
    <w:rsid w:val="00832052"/>
    <w:rsid w:val="00832071"/>
    <w:rsid w:val="00832371"/>
    <w:rsid w:val="0083252C"/>
    <w:rsid w:val="00833AAF"/>
    <w:rsid w:val="00833BAD"/>
    <w:rsid w:val="00833FF3"/>
    <w:rsid w:val="008347F8"/>
    <w:rsid w:val="00834BE7"/>
    <w:rsid w:val="0083583B"/>
    <w:rsid w:val="00835D4C"/>
    <w:rsid w:val="00835FBE"/>
    <w:rsid w:val="0083627C"/>
    <w:rsid w:val="00837145"/>
    <w:rsid w:val="00837AF0"/>
    <w:rsid w:val="0084017B"/>
    <w:rsid w:val="008406ED"/>
    <w:rsid w:val="0084138F"/>
    <w:rsid w:val="008416D8"/>
    <w:rsid w:val="00841BBF"/>
    <w:rsid w:val="008421D5"/>
    <w:rsid w:val="0084285B"/>
    <w:rsid w:val="0084358C"/>
    <w:rsid w:val="008437A3"/>
    <w:rsid w:val="00843A68"/>
    <w:rsid w:val="00843BF7"/>
    <w:rsid w:val="00843EE0"/>
    <w:rsid w:val="00844BCB"/>
    <w:rsid w:val="00844EE7"/>
    <w:rsid w:val="0084519A"/>
    <w:rsid w:val="008457E5"/>
    <w:rsid w:val="00845926"/>
    <w:rsid w:val="0084659A"/>
    <w:rsid w:val="00846D1D"/>
    <w:rsid w:val="008470E0"/>
    <w:rsid w:val="008472A1"/>
    <w:rsid w:val="00847475"/>
    <w:rsid w:val="00847A7C"/>
    <w:rsid w:val="00850D4E"/>
    <w:rsid w:val="00851FCA"/>
    <w:rsid w:val="008520C3"/>
    <w:rsid w:val="00852369"/>
    <w:rsid w:val="00853713"/>
    <w:rsid w:val="00853863"/>
    <w:rsid w:val="0085394B"/>
    <w:rsid w:val="00853AFC"/>
    <w:rsid w:val="00853F9E"/>
    <w:rsid w:val="0085400B"/>
    <w:rsid w:val="00855473"/>
    <w:rsid w:val="008559C9"/>
    <w:rsid w:val="0085762E"/>
    <w:rsid w:val="00857C12"/>
    <w:rsid w:val="00857CB0"/>
    <w:rsid w:val="00860F26"/>
    <w:rsid w:val="0086125F"/>
    <w:rsid w:val="00861D55"/>
    <w:rsid w:val="008621D4"/>
    <w:rsid w:val="00863073"/>
    <w:rsid w:val="00863390"/>
    <w:rsid w:val="008637E4"/>
    <w:rsid w:val="0086422B"/>
    <w:rsid w:val="008643C2"/>
    <w:rsid w:val="0086455E"/>
    <w:rsid w:val="00864A85"/>
    <w:rsid w:val="00864AC6"/>
    <w:rsid w:val="00865EC2"/>
    <w:rsid w:val="00866232"/>
    <w:rsid w:val="008667EC"/>
    <w:rsid w:val="0086764E"/>
    <w:rsid w:val="00867698"/>
    <w:rsid w:val="00867B1C"/>
    <w:rsid w:val="00870876"/>
    <w:rsid w:val="0087262D"/>
    <w:rsid w:val="00873344"/>
    <w:rsid w:val="00873C0B"/>
    <w:rsid w:val="00873DC4"/>
    <w:rsid w:val="00875067"/>
    <w:rsid w:val="008753A7"/>
    <w:rsid w:val="008755AC"/>
    <w:rsid w:val="00875B25"/>
    <w:rsid w:val="00875D05"/>
    <w:rsid w:val="00876334"/>
    <w:rsid w:val="0087745F"/>
    <w:rsid w:val="00877507"/>
    <w:rsid w:val="0087761A"/>
    <w:rsid w:val="008776BF"/>
    <w:rsid w:val="00877911"/>
    <w:rsid w:val="00877CC8"/>
    <w:rsid w:val="00880083"/>
    <w:rsid w:val="0088049C"/>
    <w:rsid w:val="00880E25"/>
    <w:rsid w:val="00880EF3"/>
    <w:rsid w:val="00880F72"/>
    <w:rsid w:val="008812AD"/>
    <w:rsid w:val="008818E2"/>
    <w:rsid w:val="00881983"/>
    <w:rsid w:val="0088266F"/>
    <w:rsid w:val="00882956"/>
    <w:rsid w:val="00882B39"/>
    <w:rsid w:val="00883703"/>
    <w:rsid w:val="00883971"/>
    <w:rsid w:val="00883C17"/>
    <w:rsid w:val="00884DF0"/>
    <w:rsid w:val="00884E7E"/>
    <w:rsid w:val="00885CCD"/>
    <w:rsid w:val="00886511"/>
    <w:rsid w:val="008865D6"/>
    <w:rsid w:val="00886B61"/>
    <w:rsid w:val="00886CCC"/>
    <w:rsid w:val="0088704A"/>
    <w:rsid w:val="0088719C"/>
    <w:rsid w:val="00890F0B"/>
    <w:rsid w:val="008919C8"/>
    <w:rsid w:val="00891F03"/>
    <w:rsid w:val="0089201B"/>
    <w:rsid w:val="008927ED"/>
    <w:rsid w:val="008930B6"/>
    <w:rsid w:val="0089371D"/>
    <w:rsid w:val="00893891"/>
    <w:rsid w:val="0089480A"/>
    <w:rsid w:val="0089488F"/>
    <w:rsid w:val="0089545E"/>
    <w:rsid w:val="008959C9"/>
    <w:rsid w:val="0089611C"/>
    <w:rsid w:val="00896295"/>
    <w:rsid w:val="008962F1"/>
    <w:rsid w:val="00896367"/>
    <w:rsid w:val="00896725"/>
    <w:rsid w:val="00896BC5"/>
    <w:rsid w:val="00897621"/>
    <w:rsid w:val="0089795A"/>
    <w:rsid w:val="00897EC7"/>
    <w:rsid w:val="00897EDB"/>
    <w:rsid w:val="008A0632"/>
    <w:rsid w:val="008A18A0"/>
    <w:rsid w:val="008A1A6B"/>
    <w:rsid w:val="008A2368"/>
    <w:rsid w:val="008A27BD"/>
    <w:rsid w:val="008A2FD9"/>
    <w:rsid w:val="008A326A"/>
    <w:rsid w:val="008A3BCB"/>
    <w:rsid w:val="008A482C"/>
    <w:rsid w:val="008A4ADF"/>
    <w:rsid w:val="008A4AE9"/>
    <w:rsid w:val="008A4C84"/>
    <w:rsid w:val="008A4CB7"/>
    <w:rsid w:val="008A4E88"/>
    <w:rsid w:val="008A5795"/>
    <w:rsid w:val="008A5EE7"/>
    <w:rsid w:val="008A6114"/>
    <w:rsid w:val="008A6169"/>
    <w:rsid w:val="008A6626"/>
    <w:rsid w:val="008A70A2"/>
    <w:rsid w:val="008A71AC"/>
    <w:rsid w:val="008A7213"/>
    <w:rsid w:val="008A72A3"/>
    <w:rsid w:val="008A73BA"/>
    <w:rsid w:val="008A7692"/>
    <w:rsid w:val="008A76DB"/>
    <w:rsid w:val="008A7A49"/>
    <w:rsid w:val="008A7F16"/>
    <w:rsid w:val="008B097E"/>
    <w:rsid w:val="008B0BE9"/>
    <w:rsid w:val="008B0C98"/>
    <w:rsid w:val="008B138A"/>
    <w:rsid w:val="008B177F"/>
    <w:rsid w:val="008B2289"/>
    <w:rsid w:val="008B291A"/>
    <w:rsid w:val="008B2960"/>
    <w:rsid w:val="008B2967"/>
    <w:rsid w:val="008B2A99"/>
    <w:rsid w:val="008B2C3C"/>
    <w:rsid w:val="008B2E6D"/>
    <w:rsid w:val="008B32D7"/>
    <w:rsid w:val="008B3BD6"/>
    <w:rsid w:val="008B3D6F"/>
    <w:rsid w:val="008B4465"/>
    <w:rsid w:val="008B4B9D"/>
    <w:rsid w:val="008B4FE7"/>
    <w:rsid w:val="008B54D2"/>
    <w:rsid w:val="008B5D3B"/>
    <w:rsid w:val="008B5DE8"/>
    <w:rsid w:val="008B5EE5"/>
    <w:rsid w:val="008B5F69"/>
    <w:rsid w:val="008B61D1"/>
    <w:rsid w:val="008B66A5"/>
    <w:rsid w:val="008B670D"/>
    <w:rsid w:val="008B6D58"/>
    <w:rsid w:val="008B6D80"/>
    <w:rsid w:val="008B6F38"/>
    <w:rsid w:val="008B7608"/>
    <w:rsid w:val="008C0518"/>
    <w:rsid w:val="008C056A"/>
    <w:rsid w:val="008C0DAD"/>
    <w:rsid w:val="008C12B2"/>
    <w:rsid w:val="008C1347"/>
    <w:rsid w:val="008C175B"/>
    <w:rsid w:val="008C27D6"/>
    <w:rsid w:val="008C2A15"/>
    <w:rsid w:val="008C2E23"/>
    <w:rsid w:val="008C31E6"/>
    <w:rsid w:val="008C3A07"/>
    <w:rsid w:val="008C3DB1"/>
    <w:rsid w:val="008C4185"/>
    <w:rsid w:val="008C425F"/>
    <w:rsid w:val="008C4389"/>
    <w:rsid w:val="008C48BB"/>
    <w:rsid w:val="008C4D92"/>
    <w:rsid w:val="008C5519"/>
    <w:rsid w:val="008C603B"/>
    <w:rsid w:val="008C6811"/>
    <w:rsid w:val="008C69F7"/>
    <w:rsid w:val="008C6C0C"/>
    <w:rsid w:val="008C7B3C"/>
    <w:rsid w:val="008C7E5A"/>
    <w:rsid w:val="008D0637"/>
    <w:rsid w:val="008D0756"/>
    <w:rsid w:val="008D088C"/>
    <w:rsid w:val="008D0B5D"/>
    <w:rsid w:val="008D128F"/>
    <w:rsid w:val="008D1417"/>
    <w:rsid w:val="008D2B08"/>
    <w:rsid w:val="008D339B"/>
    <w:rsid w:val="008D36B7"/>
    <w:rsid w:val="008D3D10"/>
    <w:rsid w:val="008D3DA8"/>
    <w:rsid w:val="008D3DBA"/>
    <w:rsid w:val="008D4A27"/>
    <w:rsid w:val="008D4B26"/>
    <w:rsid w:val="008D4DD6"/>
    <w:rsid w:val="008D53F5"/>
    <w:rsid w:val="008D62E9"/>
    <w:rsid w:val="008D6615"/>
    <w:rsid w:val="008D6CD5"/>
    <w:rsid w:val="008D6E5E"/>
    <w:rsid w:val="008D701B"/>
    <w:rsid w:val="008D7B5B"/>
    <w:rsid w:val="008D7C83"/>
    <w:rsid w:val="008E06E2"/>
    <w:rsid w:val="008E0F2A"/>
    <w:rsid w:val="008E12C8"/>
    <w:rsid w:val="008E180F"/>
    <w:rsid w:val="008E28E0"/>
    <w:rsid w:val="008E2FA1"/>
    <w:rsid w:val="008E387B"/>
    <w:rsid w:val="008E4664"/>
    <w:rsid w:val="008E4B80"/>
    <w:rsid w:val="008E5BB2"/>
    <w:rsid w:val="008E5F44"/>
    <w:rsid w:val="008E6BB6"/>
    <w:rsid w:val="008E703D"/>
    <w:rsid w:val="008E718A"/>
    <w:rsid w:val="008E757B"/>
    <w:rsid w:val="008E790C"/>
    <w:rsid w:val="008F00D5"/>
    <w:rsid w:val="008F0C40"/>
    <w:rsid w:val="008F0CF3"/>
    <w:rsid w:val="008F0D8C"/>
    <w:rsid w:val="008F1210"/>
    <w:rsid w:val="008F142B"/>
    <w:rsid w:val="008F152E"/>
    <w:rsid w:val="008F1E99"/>
    <w:rsid w:val="008F249F"/>
    <w:rsid w:val="008F27A1"/>
    <w:rsid w:val="008F2D56"/>
    <w:rsid w:val="008F31A9"/>
    <w:rsid w:val="008F38BF"/>
    <w:rsid w:val="008F3CE6"/>
    <w:rsid w:val="008F3E3A"/>
    <w:rsid w:val="008F3EA3"/>
    <w:rsid w:val="008F486F"/>
    <w:rsid w:val="008F512D"/>
    <w:rsid w:val="008F5FE6"/>
    <w:rsid w:val="008F6273"/>
    <w:rsid w:val="008F6572"/>
    <w:rsid w:val="008F6A31"/>
    <w:rsid w:val="008F6B45"/>
    <w:rsid w:val="008F6FD2"/>
    <w:rsid w:val="008F7897"/>
    <w:rsid w:val="008F7CCD"/>
    <w:rsid w:val="0090019E"/>
    <w:rsid w:val="009001ED"/>
    <w:rsid w:val="00900E38"/>
    <w:rsid w:val="00900F0B"/>
    <w:rsid w:val="0090121E"/>
    <w:rsid w:val="00902014"/>
    <w:rsid w:val="009021A1"/>
    <w:rsid w:val="0090246F"/>
    <w:rsid w:val="00902701"/>
    <w:rsid w:val="00902B53"/>
    <w:rsid w:val="00902F04"/>
    <w:rsid w:val="009030F3"/>
    <w:rsid w:val="0090311D"/>
    <w:rsid w:val="009033E1"/>
    <w:rsid w:val="00903916"/>
    <w:rsid w:val="00903DA4"/>
    <w:rsid w:val="00903DB8"/>
    <w:rsid w:val="0090439C"/>
    <w:rsid w:val="0090444D"/>
    <w:rsid w:val="00904468"/>
    <w:rsid w:val="00904877"/>
    <w:rsid w:val="00904CB7"/>
    <w:rsid w:val="00904CBA"/>
    <w:rsid w:val="0090515E"/>
    <w:rsid w:val="0090550E"/>
    <w:rsid w:val="009055DC"/>
    <w:rsid w:val="009067B3"/>
    <w:rsid w:val="0091100B"/>
    <w:rsid w:val="0091178B"/>
    <w:rsid w:val="0091183C"/>
    <w:rsid w:val="00911926"/>
    <w:rsid w:val="00911A06"/>
    <w:rsid w:val="009124F7"/>
    <w:rsid w:val="009125F1"/>
    <w:rsid w:val="0091323E"/>
    <w:rsid w:val="00913441"/>
    <w:rsid w:val="00913593"/>
    <w:rsid w:val="009137DA"/>
    <w:rsid w:val="00914023"/>
    <w:rsid w:val="00915824"/>
    <w:rsid w:val="009169F0"/>
    <w:rsid w:val="00916BA3"/>
    <w:rsid w:val="009171E5"/>
    <w:rsid w:val="00917AEA"/>
    <w:rsid w:val="00920228"/>
    <w:rsid w:val="00920395"/>
    <w:rsid w:val="00921A79"/>
    <w:rsid w:val="00921D92"/>
    <w:rsid w:val="00921EAA"/>
    <w:rsid w:val="00922AE1"/>
    <w:rsid w:val="00923378"/>
    <w:rsid w:val="009239CC"/>
    <w:rsid w:val="00925563"/>
    <w:rsid w:val="009258D7"/>
    <w:rsid w:val="0092654C"/>
    <w:rsid w:val="00926ADA"/>
    <w:rsid w:val="0092751C"/>
    <w:rsid w:val="0093043C"/>
    <w:rsid w:val="00930A67"/>
    <w:rsid w:val="00930F73"/>
    <w:rsid w:val="009310DF"/>
    <w:rsid w:val="009313B7"/>
    <w:rsid w:val="009314F3"/>
    <w:rsid w:val="00931739"/>
    <w:rsid w:val="00931818"/>
    <w:rsid w:val="00931C0D"/>
    <w:rsid w:val="00932813"/>
    <w:rsid w:val="00932EF9"/>
    <w:rsid w:val="009332F0"/>
    <w:rsid w:val="0093414F"/>
    <w:rsid w:val="00934493"/>
    <w:rsid w:val="00934987"/>
    <w:rsid w:val="00934A98"/>
    <w:rsid w:val="00934AA6"/>
    <w:rsid w:val="00934C3A"/>
    <w:rsid w:val="0093591D"/>
    <w:rsid w:val="00935B66"/>
    <w:rsid w:val="00935FE8"/>
    <w:rsid w:val="009364A9"/>
    <w:rsid w:val="00936EA7"/>
    <w:rsid w:val="0093770F"/>
    <w:rsid w:val="00937938"/>
    <w:rsid w:val="00937C00"/>
    <w:rsid w:val="0094022F"/>
    <w:rsid w:val="00940808"/>
    <w:rsid w:val="00940FCF"/>
    <w:rsid w:val="009413CD"/>
    <w:rsid w:val="00941ACA"/>
    <w:rsid w:val="00941CC3"/>
    <w:rsid w:val="00942083"/>
    <w:rsid w:val="00942A01"/>
    <w:rsid w:val="00942E7F"/>
    <w:rsid w:val="00943805"/>
    <w:rsid w:val="00943C24"/>
    <w:rsid w:val="00943C40"/>
    <w:rsid w:val="00943E3A"/>
    <w:rsid w:val="0094426E"/>
    <w:rsid w:val="009447AA"/>
    <w:rsid w:val="00944BC1"/>
    <w:rsid w:val="00944ECF"/>
    <w:rsid w:val="00945346"/>
    <w:rsid w:val="00945777"/>
    <w:rsid w:val="00945A55"/>
    <w:rsid w:val="009467E6"/>
    <w:rsid w:val="009468AF"/>
    <w:rsid w:val="00946CAC"/>
    <w:rsid w:val="009470FF"/>
    <w:rsid w:val="00950448"/>
    <w:rsid w:val="00950AE8"/>
    <w:rsid w:val="0095119C"/>
    <w:rsid w:val="00951580"/>
    <w:rsid w:val="009517C5"/>
    <w:rsid w:val="00952046"/>
    <w:rsid w:val="00952103"/>
    <w:rsid w:val="009523ED"/>
    <w:rsid w:val="00953011"/>
    <w:rsid w:val="0095302A"/>
    <w:rsid w:val="009537DE"/>
    <w:rsid w:val="009539FA"/>
    <w:rsid w:val="00954525"/>
    <w:rsid w:val="0095524D"/>
    <w:rsid w:val="00955686"/>
    <w:rsid w:val="009558CF"/>
    <w:rsid w:val="009563AF"/>
    <w:rsid w:val="009569B1"/>
    <w:rsid w:val="009570CD"/>
    <w:rsid w:val="009574C0"/>
    <w:rsid w:val="00957BD7"/>
    <w:rsid w:val="00957F0B"/>
    <w:rsid w:val="00957F9D"/>
    <w:rsid w:val="00960058"/>
    <w:rsid w:val="009603DF"/>
    <w:rsid w:val="00960C61"/>
    <w:rsid w:val="00960D96"/>
    <w:rsid w:val="00961CE1"/>
    <w:rsid w:val="009629FE"/>
    <w:rsid w:val="009633E0"/>
    <w:rsid w:val="00963878"/>
    <w:rsid w:val="009638BC"/>
    <w:rsid w:val="00963E33"/>
    <w:rsid w:val="009644F7"/>
    <w:rsid w:val="00965990"/>
    <w:rsid w:val="009659F1"/>
    <w:rsid w:val="0096666A"/>
    <w:rsid w:val="00966FDD"/>
    <w:rsid w:val="0096779B"/>
    <w:rsid w:val="00967AD8"/>
    <w:rsid w:val="00967B97"/>
    <w:rsid w:val="00967E0B"/>
    <w:rsid w:val="00970BF9"/>
    <w:rsid w:val="00970DFB"/>
    <w:rsid w:val="00970EC0"/>
    <w:rsid w:val="00970F20"/>
    <w:rsid w:val="009713ED"/>
    <w:rsid w:val="00971E3F"/>
    <w:rsid w:val="00972965"/>
    <w:rsid w:val="00972AE0"/>
    <w:rsid w:val="00972FF4"/>
    <w:rsid w:val="00973A00"/>
    <w:rsid w:val="0097404A"/>
    <w:rsid w:val="009741A5"/>
    <w:rsid w:val="0097433A"/>
    <w:rsid w:val="009754D2"/>
    <w:rsid w:val="009756D6"/>
    <w:rsid w:val="009758A2"/>
    <w:rsid w:val="009759ED"/>
    <w:rsid w:val="00975CB7"/>
    <w:rsid w:val="00975DBA"/>
    <w:rsid w:val="0097612D"/>
    <w:rsid w:val="009762D8"/>
    <w:rsid w:val="00976328"/>
    <w:rsid w:val="00976825"/>
    <w:rsid w:val="00976A8D"/>
    <w:rsid w:val="00976B4E"/>
    <w:rsid w:val="00976DCA"/>
    <w:rsid w:val="00976EED"/>
    <w:rsid w:val="00976FAD"/>
    <w:rsid w:val="00976FE9"/>
    <w:rsid w:val="00977786"/>
    <w:rsid w:val="0098057C"/>
    <w:rsid w:val="009805AC"/>
    <w:rsid w:val="0098071B"/>
    <w:rsid w:val="00980933"/>
    <w:rsid w:val="00980EFE"/>
    <w:rsid w:val="00980F43"/>
    <w:rsid w:val="00981A86"/>
    <w:rsid w:val="00981BDE"/>
    <w:rsid w:val="00981D98"/>
    <w:rsid w:val="0098204A"/>
    <w:rsid w:val="009821A6"/>
    <w:rsid w:val="0098232C"/>
    <w:rsid w:val="00982608"/>
    <w:rsid w:val="00983034"/>
    <w:rsid w:val="009830AB"/>
    <w:rsid w:val="00983449"/>
    <w:rsid w:val="0098345C"/>
    <w:rsid w:val="009836F5"/>
    <w:rsid w:val="009839D3"/>
    <w:rsid w:val="00983E87"/>
    <w:rsid w:val="0098418B"/>
    <w:rsid w:val="0098499C"/>
    <w:rsid w:val="00985A0F"/>
    <w:rsid w:val="00985A56"/>
    <w:rsid w:val="009866CA"/>
    <w:rsid w:val="009868C2"/>
    <w:rsid w:val="00987214"/>
    <w:rsid w:val="0098725E"/>
    <w:rsid w:val="00987805"/>
    <w:rsid w:val="00987FC3"/>
    <w:rsid w:val="00990B7F"/>
    <w:rsid w:val="00990DDD"/>
    <w:rsid w:val="009914F6"/>
    <w:rsid w:val="00991530"/>
    <w:rsid w:val="00991572"/>
    <w:rsid w:val="00991BC6"/>
    <w:rsid w:val="00991C03"/>
    <w:rsid w:val="00992D4B"/>
    <w:rsid w:val="009932AD"/>
    <w:rsid w:val="00993A47"/>
    <w:rsid w:val="00994448"/>
    <w:rsid w:val="0099544B"/>
    <w:rsid w:val="00996300"/>
    <w:rsid w:val="0099660D"/>
    <w:rsid w:val="0099771E"/>
    <w:rsid w:val="00997AD9"/>
    <w:rsid w:val="00997BAC"/>
    <w:rsid w:val="00997DD5"/>
    <w:rsid w:val="009A0A1E"/>
    <w:rsid w:val="009A1459"/>
    <w:rsid w:val="009A20C3"/>
    <w:rsid w:val="009A260A"/>
    <w:rsid w:val="009A2FCE"/>
    <w:rsid w:val="009A31CF"/>
    <w:rsid w:val="009A3257"/>
    <w:rsid w:val="009A35C5"/>
    <w:rsid w:val="009A372E"/>
    <w:rsid w:val="009A37C7"/>
    <w:rsid w:val="009A479F"/>
    <w:rsid w:val="009A67E4"/>
    <w:rsid w:val="009A6AC5"/>
    <w:rsid w:val="009A6EAF"/>
    <w:rsid w:val="009A7750"/>
    <w:rsid w:val="009B0444"/>
    <w:rsid w:val="009B06D0"/>
    <w:rsid w:val="009B0B97"/>
    <w:rsid w:val="009B0BB6"/>
    <w:rsid w:val="009B0D35"/>
    <w:rsid w:val="009B1097"/>
    <w:rsid w:val="009B1B47"/>
    <w:rsid w:val="009B1CC1"/>
    <w:rsid w:val="009B221A"/>
    <w:rsid w:val="009B26F8"/>
    <w:rsid w:val="009B29FD"/>
    <w:rsid w:val="009B2A66"/>
    <w:rsid w:val="009B2A77"/>
    <w:rsid w:val="009B2DAC"/>
    <w:rsid w:val="009B2F8C"/>
    <w:rsid w:val="009B316D"/>
    <w:rsid w:val="009B37FE"/>
    <w:rsid w:val="009B43FD"/>
    <w:rsid w:val="009B4D87"/>
    <w:rsid w:val="009B4ED9"/>
    <w:rsid w:val="009B555D"/>
    <w:rsid w:val="009B5F8B"/>
    <w:rsid w:val="009B642E"/>
    <w:rsid w:val="009B6BF0"/>
    <w:rsid w:val="009B7527"/>
    <w:rsid w:val="009C090B"/>
    <w:rsid w:val="009C0B25"/>
    <w:rsid w:val="009C0B49"/>
    <w:rsid w:val="009C0EB1"/>
    <w:rsid w:val="009C0F5B"/>
    <w:rsid w:val="009C103B"/>
    <w:rsid w:val="009C294C"/>
    <w:rsid w:val="009C3018"/>
    <w:rsid w:val="009C3253"/>
    <w:rsid w:val="009C33FF"/>
    <w:rsid w:val="009C4A20"/>
    <w:rsid w:val="009C4B14"/>
    <w:rsid w:val="009C4D70"/>
    <w:rsid w:val="009C5005"/>
    <w:rsid w:val="009C5652"/>
    <w:rsid w:val="009C5AC5"/>
    <w:rsid w:val="009C63AD"/>
    <w:rsid w:val="009C63BF"/>
    <w:rsid w:val="009D0B98"/>
    <w:rsid w:val="009D0D0F"/>
    <w:rsid w:val="009D15AA"/>
    <w:rsid w:val="009D2955"/>
    <w:rsid w:val="009D2BE8"/>
    <w:rsid w:val="009D2F1A"/>
    <w:rsid w:val="009D3589"/>
    <w:rsid w:val="009D360B"/>
    <w:rsid w:val="009D3D4E"/>
    <w:rsid w:val="009D3E87"/>
    <w:rsid w:val="009D4C11"/>
    <w:rsid w:val="009D4C9A"/>
    <w:rsid w:val="009D567E"/>
    <w:rsid w:val="009D59AA"/>
    <w:rsid w:val="009D5A1F"/>
    <w:rsid w:val="009D66C2"/>
    <w:rsid w:val="009D6CC4"/>
    <w:rsid w:val="009D6FE6"/>
    <w:rsid w:val="009D78D0"/>
    <w:rsid w:val="009D7EA9"/>
    <w:rsid w:val="009D7FEF"/>
    <w:rsid w:val="009E0B46"/>
    <w:rsid w:val="009E1486"/>
    <w:rsid w:val="009E14A5"/>
    <w:rsid w:val="009E15EE"/>
    <w:rsid w:val="009E2520"/>
    <w:rsid w:val="009E2757"/>
    <w:rsid w:val="009E2855"/>
    <w:rsid w:val="009E2991"/>
    <w:rsid w:val="009E2C33"/>
    <w:rsid w:val="009E3BE9"/>
    <w:rsid w:val="009E4473"/>
    <w:rsid w:val="009E46A2"/>
    <w:rsid w:val="009E4775"/>
    <w:rsid w:val="009E5462"/>
    <w:rsid w:val="009E5AA1"/>
    <w:rsid w:val="009E5C18"/>
    <w:rsid w:val="009E5CA8"/>
    <w:rsid w:val="009E606E"/>
    <w:rsid w:val="009E65BC"/>
    <w:rsid w:val="009E693C"/>
    <w:rsid w:val="009E6E66"/>
    <w:rsid w:val="009E74C5"/>
    <w:rsid w:val="009E7541"/>
    <w:rsid w:val="009E787F"/>
    <w:rsid w:val="009F0A90"/>
    <w:rsid w:val="009F0CE8"/>
    <w:rsid w:val="009F0DC5"/>
    <w:rsid w:val="009F1376"/>
    <w:rsid w:val="009F1AB0"/>
    <w:rsid w:val="009F21F3"/>
    <w:rsid w:val="009F2206"/>
    <w:rsid w:val="009F229C"/>
    <w:rsid w:val="009F242F"/>
    <w:rsid w:val="009F32AB"/>
    <w:rsid w:val="009F383E"/>
    <w:rsid w:val="009F4A13"/>
    <w:rsid w:val="009F5224"/>
    <w:rsid w:val="009F5406"/>
    <w:rsid w:val="009F591F"/>
    <w:rsid w:val="009F6E30"/>
    <w:rsid w:val="009F7216"/>
    <w:rsid w:val="009F73E3"/>
    <w:rsid w:val="00A000F1"/>
    <w:rsid w:val="00A00144"/>
    <w:rsid w:val="00A00148"/>
    <w:rsid w:val="00A001FA"/>
    <w:rsid w:val="00A0054D"/>
    <w:rsid w:val="00A00AD7"/>
    <w:rsid w:val="00A00D5B"/>
    <w:rsid w:val="00A01831"/>
    <w:rsid w:val="00A01DDB"/>
    <w:rsid w:val="00A02565"/>
    <w:rsid w:val="00A0258D"/>
    <w:rsid w:val="00A025AD"/>
    <w:rsid w:val="00A02875"/>
    <w:rsid w:val="00A02D93"/>
    <w:rsid w:val="00A03087"/>
    <w:rsid w:val="00A032C0"/>
    <w:rsid w:val="00A04263"/>
    <w:rsid w:val="00A044D4"/>
    <w:rsid w:val="00A04524"/>
    <w:rsid w:val="00A048C1"/>
    <w:rsid w:val="00A0557E"/>
    <w:rsid w:val="00A05CD4"/>
    <w:rsid w:val="00A070DE"/>
    <w:rsid w:val="00A0797B"/>
    <w:rsid w:val="00A07D4D"/>
    <w:rsid w:val="00A104C7"/>
    <w:rsid w:val="00A10AF1"/>
    <w:rsid w:val="00A10C05"/>
    <w:rsid w:val="00A10FD2"/>
    <w:rsid w:val="00A11002"/>
    <w:rsid w:val="00A11213"/>
    <w:rsid w:val="00A11794"/>
    <w:rsid w:val="00A11EDE"/>
    <w:rsid w:val="00A12263"/>
    <w:rsid w:val="00A12512"/>
    <w:rsid w:val="00A125E6"/>
    <w:rsid w:val="00A13221"/>
    <w:rsid w:val="00A137D3"/>
    <w:rsid w:val="00A13935"/>
    <w:rsid w:val="00A14312"/>
    <w:rsid w:val="00A14857"/>
    <w:rsid w:val="00A14C01"/>
    <w:rsid w:val="00A14C1B"/>
    <w:rsid w:val="00A150B9"/>
    <w:rsid w:val="00A151B5"/>
    <w:rsid w:val="00A1542A"/>
    <w:rsid w:val="00A15A3B"/>
    <w:rsid w:val="00A15B84"/>
    <w:rsid w:val="00A1636E"/>
    <w:rsid w:val="00A16A61"/>
    <w:rsid w:val="00A16D00"/>
    <w:rsid w:val="00A16DA2"/>
    <w:rsid w:val="00A174D7"/>
    <w:rsid w:val="00A20347"/>
    <w:rsid w:val="00A2065B"/>
    <w:rsid w:val="00A20B03"/>
    <w:rsid w:val="00A212C5"/>
    <w:rsid w:val="00A2141B"/>
    <w:rsid w:val="00A21989"/>
    <w:rsid w:val="00A21EEE"/>
    <w:rsid w:val="00A223FC"/>
    <w:rsid w:val="00A22AA5"/>
    <w:rsid w:val="00A22D5B"/>
    <w:rsid w:val="00A22DB4"/>
    <w:rsid w:val="00A22FDA"/>
    <w:rsid w:val="00A23694"/>
    <w:rsid w:val="00A238B4"/>
    <w:rsid w:val="00A23E80"/>
    <w:rsid w:val="00A2412C"/>
    <w:rsid w:val="00A2427B"/>
    <w:rsid w:val="00A24DAC"/>
    <w:rsid w:val="00A25275"/>
    <w:rsid w:val="00A2544B"/>
    <w:rsid w:val="00A25CEF"/>
    <w:rsid w:val="00A25FCA"/>
    <w:rsid w:val="00A2668F"/>
    <w:rsid w:val="00A26FCC"/>
    <w:rsid w:val="00A272E1"/>
    <w:rsid w:val="00A274EC"/>
    <w:rsid w:val="00A27617"/>
    <w:rsid w:val="00A27E00"/>
    <w:rsid w:val="00A31D9B"/>
    <w:rsid w:val="00A32B60"/>
    <w:rsid w:val="00A331E7"/>
    <w:rsid w:val="00A331FE"/>
    <w:rsid w:val="00A33BEC"/>
    <w:rsid w:val="00A34388"/>
    <w:rsid w:val="00A345BD"/>
    <w:rsid w:val="00A34BF8"/>
    <w:rsid w:val="00A3621C"/>
    <w:rsid w:val="00A36262"/>
    <w:rsid w:val="00A36D42"/>
    <w:rsid w:val="00A3780E"/>
    <w:rsid w:val="00A3793D"/>
    <w:rsid w:val="00A37D9E"/>
    <w:rsid w:val="00A402BE"/>
    <w:rsid w:val="00A408A3"/>
    <w:rsid w:val="00A411AE"/>
    <w:rsid w:val="00A418C7"/>
    <w:rsid w:val="00A41E03"/>
    <w:rsid w:val="00A41E9A"/>
    <w:rsid w:val="00A420B1"/>
    <w:rsid w:val="00A4248F"/>
    <w:rsid w:val="00A424F3"/>
    <w:rsid w:val="00A43554"/>
    <w:rsid w:val="00A43A74"/>
    <w:rsid w:val="00A44034"/>
    <w:rsid w:val="00A441F5"/>
    <w:rsid w:val="00A442B3"/>
    <w:rsid w:val="00A4450E"/>
    <w:rsid w:val="00A44BD0"/>
    <w:rsid w:val="00A44E3B"/>
    <w:rsid w:val="00A45130"/>
    <w:rsid w:val="00A45218"/>
    <w:rsid w:val="00A4553B"/>
    <w:rsid w:val="00A455EE"/>
    <w:rsid w:val="00A456C4"/>
    <w:rsid w:val="00A45838"/>
    <w:rsid w:val="00A45B8C"/>
    <w:rsid w:val="00A47523"/>
    <w:rsid w:val="00A4797D"/>
    <w:rsid w:val="00A5004B"/>
    <w:rsid w:val="00A5099A"/>
    <w:rsid w:val="00A51671"/>
    <w:rsid w:val="00A51B81"/>
    <w:rsid w:val="00A51FF3"/>
    <w:rsid w:val="00A524AE"/>
    <w:rsid w:val="00A5397F"/>
    <w:rsid w:val="00A53D6A"/>
    <w:rsid w:val="00A53E3D"/>
    <w:rsid w:val="00A54017"/>
    <w:rsid w:val="00A5477E"/>
    <w:rsid w:val="00A54A5F"/>
    <w:rsid w:val="00A551B4"/>
    <w:rsid w:val="00A551FE"/>
    <w:rsid w:val="00A55A95"/>
    <w:rsid w:val="00A55E19"/>
    <w:rsid w:val="00A571AC"/>
    <w:rsid w:val="00A57654"/>
    <w:rsid w:val="00A57BC7"/>
    <w:rsid w:val="00A615BF"/>
    <w:rsid w:val="00A61647"/>
    <w:rsid w:val="00A6183C"/>
    <w:rsid w:val="00A61B67"/>
    <w:rsid w:val="00A6210D"/>
    <w:rsid w:val="00A622A8"/>
    <w:rsid w:val="00A622C4"/>
    <w:rsid w:val="00A62803"/>
    <w:rsid w:val="00A6295A"/>
    <w:rsid w:val="00A632A6"/>
    <w:rsid w:val="00A6387F"/>
    <w:rsid w:val="00A643F0"/>
    <w:rsid w:val="00A647A5"/>
    <w:rsid w:val="00A64E40"/>
    <w:rsid w:val="00A658C3"/>
    <w:rsid w:val="00A65916"/>
    <w:rsid w:val="00A659C1"/>
    <w:rsid w:val="00A65C0B"/>
    <w:rsid w:val="00A66DB1"/>
    <w:rsid w:val="00A673EC"/>
    <w:rsid w:val="00A70FAB"/>
    <w:rsid w:val="00A71558"/>
    <w:rsid w:val="00A71629"/>
    <w:rsid w:val="00A71887"/>
    <w:rsid w:val="00A724F7"/>
    <w:rsid w:val="00A725B9"/>
    <w:rsid w:val="00A7394A"/>
    <w:rsid w:val="00A73DA7"/>
    <w:rsid w:val="00A742C6"/>
    <w:rsid w:val="00A74F8F"/>
    <w:rsid w:val="00A75302"/>
    <w:rsid w:val="00A7556A"/>
    <w:rsid w:val="00A757A5"/>
    <w:rsid w:val="00A758AD"/>
    <w:rsid w:val="00A75B36"/>
    <w:rsid w:val="00A75B50"/>
    <w:rsid w:val="00A75BA7"/>
    <w:rsid w:val="00A75C8D"/>
    <w:rsid w:val="00A76103"/>
    <w:rsid w:val="00A76327"/>
    <w:rsid w:val="00A77AE0"/>
    <w:rsid w:val="00A77D94"/>
    <w:rsid w:val="00A81E2B"/>
    <w:rsid w:val="00A82800"/>
    <w:rsid w:val="00A8289E"/>
    <w:rsid w:val="00A82FFB"/>
    <w:rsid w:val="00A8377C"/>
    <w:rsid w:val="00A83848"/>
    <w:rsid w:val="00A84F7C"/>
    <w:rsid w:val="00A85C39"/>
    <w:rsid w:val="00A861E2"/>
    <w:rsid w:val="00A86E47"/>
    <w:rsid w:val="00A87649"/>
    <w:rsid w:val="00A87730"/>
    <w:rsid w:val="00A9053D"/>
    <w:rsid w:val="00A9071D"/>
    <w:rsid w:val="00A90B57"/>
    <w:rsid w:val="00A9142D"/>
    <w:rsid w:val="00A91B7A"/>
    <w:rsid w:val="00A93E5C"/>
    <w:rsid w:val="00A93EEC"/>
    <w:rsid w:val="00A942C4"/>
    <w:rsid w:val="00A9439A"/>
    <w:rsid w:val="00A94E69"/>
    <w:rsid w:val="00A94FA5"/>
    <w:rsid w:val="00A95681"/>
    <w:rsid w:val="00A95727"/>
    <w:rsid w:val="00A9577F"/>
    <w:rsid w:val="00A95965"/>
    <w:rsid w:val="00A966DB"/>
    <w:rsid w:val="00A9691B"/>
    <w:rsid w:val="00A97352"/>
    <w:rsid w:val="00A973FC"/>
    <w:rsid w:val="00A97F79"/>
    <w:rsid w:val="00AA0728"/>
    <w:rsid w:val="00AA0B73"/>
    <w:rsid w:val="00AA154C"/>
    <w:rsid w:val="00AA1770"/>
    <w:rsid w:val="00AA1F30"/>
    <w:rsid w:val="00AA21A6"/>
    <w:rsid w:val="00AA2849"/>
    <w:rsid w:val="00AA2C2A"/>
    <w:rsid w:val="00AA494B"/>
    <w:rsid w:val="00AA5446"/>
    <w:rsid w:val="00AA5857"/>
    <w:rsid w:val="00AA5886"/>
    <w:rsid w:val="00AA63E4"/>
    <w:rsid w:val="00AA7074"/>
    <w:rsid w:val="00AA71F7"/>
    <w:rsid w:val="00AA7300"/>
    <w:rsid w:val="00AA744F"/>
    <w:rsid w:val="00AA75E8"/>
    <w:rsid w:val="00AA7B51"/>
    <w:rsid w:val="00AB0522"/>
    <w:rsid w:val="00AB05B4"/>
    <w:rsid w:val="00AB0822"/>
    <w:rsid w:val="00AB187E"/>
    <w:rsid w:val="00AB1A8C"/>
    <w:rsid w:val="00AB1E61"/>
    <w:rsid w:val="00AB201D"/>
    <w:rsid w:val="00AB273E"/>
    <w:rsid w:val="00AB2C72"/>
    <w:rsid w:val="00AB2CD8"/>
    <w:rsid w:val="00AB3219"/>
    <w:rsid w:val="00AB342C"/>
    <w:rsid w:val="00AB35A6"/>
    <w:rsid w:val="00AB383C"/>
    <w:rsid w:val="00AB4084"/>
    <w:rsid w:val="00AB4351"/>
    <w:rsid w:val="00AB435F"/>
    <w:rsid w:val="00AB49AB"/>
    <w:rsid w:val="00AB5287"/>
    <w:rsid w:val="00AB55A2"/>
    <w:rsid w:val="00AB5A36"/>
    <w:rsid w:val="00AB5E4B"/>
    <w:rsid w:val="00AB5ED2"/>
    <w:rsid w:val="00AB6A59"/>
    <w:rsid w:val="00AB6E32"/>
    <w:rsid w:val="00AB7126"/>
    <w:rsid w:val="00AC0A81"/>
    <w:rsid w:val="00AC0C48"/>
    <w:rsid w:val="00AC0F33"/>
    <w:rsid w:val="00AC102A"/>
    <w:rsid w:val="00AC18BF"/>
    <w:rsid w:val="00AC1A88"/>
    <w:rsid w:val="00AC28BD"/>
    <w:rsid w:val="00AC2DD1"/>
    <w:rsid w:val="00AC381B"/>
    <w:rsid w:val="00AC3E3B"/>
    <w:rsid w:val="00AC4138"/>
    <w:rsid w:val="00AC42F0"/>
    <w:rsid w:val="00AC4406"/>
    <w:rsid w:val="00AC5237"/>
    <w:rsid w:val="00AC6B61"/>
    <w:rsid w:val="00AC706B"/>
    <w:rsid w:val="00AC7276"/>
    <w:rsid w:val="00AC7501"/>
    <w:rsid w:val="00AC769E"/>
    <w:rsid w:val="00AD0059"/>
    <w:rsid w:val="00AD0709"/>
    <w:rsid w:val="00AD0D6F"/>
    <w:rsid w:val="00AD274C"/>
    <w:rsid w:val="00AD2B0F"/>
    <w:rsid w:val="00AD2DD2"/>
    <w:rsid w:val="00AD2E47"/>
    <w:rsid w:val="00AD2F9A"/>
    <w:rsid w:val="00AD5489"/>
    <w:rsid w:val="00AD569C"/>
    <w:rsid w:val="00AD5854"/>
    <w:rsid w:val="00AD63D7"/>
    <w:rsid w:val="00AD649C"/>
    <w:rsid w:val="00AD6E75"/>
    <w:rsid w:val="00AD6F4A"/>
    <w:rsid w:val="00AE0C4D"/>
    <w:rsid w:val="00AE1322"/>
    <w:rsid w:val="00AE1453"/>
    <w:rsid w:val="00AE1745"/>
    <w:rsid w:val="00AE1966"/>
    <w:rsid w:val="00AE1CA5"/>
    <w:rsid w:val="00AE1E9C"/>
    <w:rsid w:val="00AE24CE"/>
    <w:rsid w:val="00AE265D"/>
    <w:rsid w:val="00AE476B"/>
    <w:rsid w:val="00AE5B89"/>
    <w:rsid w:val="00AE5DFE"/>
    <w:rsid w:val="00AE632C"/>
    <w:rsid w:val="00AE653D"/>
    <w:rsid w:val="00AE6560"/>
    <w:rsid w:val="00AE6816"/>
    <w:rsid w:val="00AE6BA5"/>
    <w:rsid w:val="00AE6D16"/>
    <w:rsid w:val="00AE6EE4"/>
    <w:rsid w:val="00AE7B04"/>
    <w:rsid w:val="00AF0170"/>
    <w:rsid w:val="00AF0506"/>
    <w:rsid w:val="00AF07A3"/>
    <w:rsid w:val="00AF0C87"/>
    <w:rsid w:val="00AF14EA"/>
    <w:rsid w:val="00AF1645"/>
    <w:rsid w:val="00AF1E2C"/>
    <w:rsid w:val="00AF24BF"/>
    <w:rsid w:val="00AF2612"/>
    <w:rsid w:val="00AF26A8"/>
    <w:rsid w:val="00AF2791"/>
    <w:rsid w:val="00AF2A0C"/>
    <w:rsid w:val="00AF407B"/>
    <w:rsid w:val="00AF40A5"/>
    <w:rsid w:val="00AF418A"/>
    <w:rsid w:val="00AF47BD"/>
    <w:rsid w:val="00AF4CFD"/>
    <w:rsid w:val="00AF4F03"/>
    <w:rsid w:val="00AF4F49"/>
    <w:rsid w:val="00AF5263"/>
    <w:rsid w:val="00AF527E"/>
    <w:rsid w:val="00AF616F"/>
    <w:rsid w:val="00AF6810"/>
    <w:rsid w:val="00AF77A9"/>
    <w:rsid w:val="00AF7AB1"/>
    <w:rsid w:val="00AF7DF2"/>
    <w:rsid w:val="00AF7FE7"/>
    <w:rsid w:val="00B002DF"/>
    <w:rsid w:val="00B00357"/>
    <w:rsid w:val="00B003CC"/>
    <w:rsid w:val="00B00528"/>
    <w:rsid w:val="00B0055F"/>
    <w:rsid w:val="00B006BD"/>
    <w:rsid w:val="00B00C9C"/>
    <w:rsid w:val="00B00DB6"/>
    <w:rsid w:val="00B00E23"/>
    <w:rsid w:val="00B0108D"/>
    <w:rsid w:val="00B01915"/>
    <w:rsid w:val="00B01CA1"/>
    <w:rsid w:val="00B02307"/>
    <w:rsid w:val="00B02611"/>
    <w:rsid w:val="00B027C6"/>
    <w:rsid w:val="00B02C50"/>
    <w:rsid w:val="00B02F0A"/>
    <w:rsid w:val="00B0366B"/>
    <w:rsid w:val="00B037FB"/>
    <w:rsid w:val="00B03A7B"/>
    <w:rsid w:val="00B03CC4"/>
    <w:rsid w:val="00B04753"/>
    <w:rsid w:val="00B04906"/>
    <w:rsid w:val="00B04CD8"/>
    <w:rsid w:val="00B05297"/>
    <w:rsid w:val="00B056BF"/>
    <w:rsid w:val="00B05796"/>
    <w:rsid w:val="00B05BBA"/>
    <w:rsid w:val="00B05DF0"/>
    <w:rsid w:val="00B067F7"/>
    <w:rsid w:val="00B06FCD"/>
    <w:rsid w:val="00B07746"/>
    <w:rsid w:val="00B07A11"/>
    <w:rsid w:val="00B101C1"/>
    <w:rsid w:val="00B10A23"/>
    <w:rsid w:val="00B112C7"/>
    <w:rsid w:val="00B11366"/>
    <w:rsid w:val="00B11969"/>
    <w:rsid w:val="00B12D35"/>
    <w:rsid w:val="00B1421F"/>
    <w:rsid w:val="00B142A1"/>
    <w:rsid w:val="00B147DF"/>
    <w:rsid w:val="00B1485D"/>
    <w:rsid w:val="00B14E7A"/>
    <w:rsid w:val="00B15008"/>
    <w:rsid w:val="00B152BF"/>
    <w:rsid w:val="00B152C0"/>
    <w:rsid w:val="00B156C4"/>
    <w:rsid w:val="00B15761"/>
    <w:rsid w:val="00B16426"/>
    <w:rsid w:val="00B1656A"/>
    <w:rsid w:val="00B16663"/>
    <w:rsid w:val="00B16BE5"/>
    <w:rsid w:val="00B1707E"/>
    <w:rsid w:val="00B176CB"/>
    <w:rsid w:val="00B176D0"/>
    <w:rsid w:val="00B17CF3"/>
    <w:rsid w:val="00B17F4A"/>
    <w:rsid w:val="00B201D7"/>
    <w:rsid w:val="00B20D53"/>
    <w:rsid w:val="00B20ED0"/>
    <w:rsid w:val="00B212CF"/>
    <w:rsid w:val="00B21999"/>
    <w:rsid w:val="00B21C5A"/>
    <w:rsid w:val="00B222DE"/>
    <w:rsid w:val="00B227BD"/>
    <w:rsid w:val="00B23017"/>
    <w:rsid w:val="00B23121"/>
    <w:rsid w:val="00B23651"/>
    <w:rsid w:val="00B237EA"/>
    <w:rsid w:val="00B238FB"/>
    <w:rsid w:val="00B23921"/>
    <w:rsid w:val="00B23AC7"/>
    <w:rsid w:val="00B23C8C"/>
    <w:rsid w:val="00B24733"/>
    <w:rsid w:val="00B25022"/>
    <w:rsid w:val="00B2513A"/>
    <w:rsid w:val="00B2627C"/>
    <w:rsid w:val="00B26EDD"/>
    <w:rsid w:val="00B26F96"/>
    <w:rsid w:val="00B274FA"/>
    <w:rsid w:val="00B27646"/>
    <w:rsid w:val="00B2799A"/>
    <w:rsid w:val="00B27BE2"/>
    <w:rsid w:val="00B27F40"/>
    <w:rsid w:val="00B3085A"/>
    <w:rsid w:val="00B30FEA"/>
    <w:rsid w:val="00B313FB"/>
    <w:rsid w:val="00B31546"/>
    <w:rsid w:val="00B315FF"/>
    <w:rsid w:val="00B31D9C"/>
    <w:rsid w:val="00B31ED7"/>
    <w:rsid w:val="00B329B3"/>
    <w:rsid w:val="00B32A38"/>
    <w:rsid w:val="00B32A86"/>
    <w:rsid w:val="00B33212"/>
    <w:rsid w:val="00B333C1"/>
    <w:rsid w:val="00B33528"/>
    <w:rsid w:val="00B33CB6"/>
    <w:rsid w:val="00B33DE7"/>
    <w:rsid w:val="00B33F3D"/>
    <w:rsid w:val="00B34275"/>
    <w:rsid w:val="00B34549"/>
    <w:rsid w:val="00B348A5"/>
    <w:rsid w:val="00B34B91"/>
    <w:rsid w:val="00B35693"/>
    <w:rsid w:val="00B35736"/>
    <w:rsid w:val="00B35971"/>
    <w:rsid w:val="00B35991"/>
    <w:rsid w:val="00B35C6D"/>
    <w:rsid w:val="00B36290"/>
    <w:rsid w:val="00B36676"/>
    <w:rsid w:val="00B37299"/>
    <w:rsid w:val="00B376B9"/>
    <w:rsid w:val="00B3777E"/>
    <w:rsid w:val="00B3789C"/>
    <w:rsid w:val="00B3797D"/>
    <w:rsid w:val="00B37E65"/>
    <w:rsid w:val="00B40919"/>
    <w:rsid w:val="00B40E12"/>
    <w:rsid w:val="00B41740"/>
    <w:rsid w:val="00B41936"/>
    <w:rsid w:val="00B424F4"/>
    <w:rsid w:val="00B4296F"/>
    <w:rsid w:val="00B435D9"/>
    <w:rsid w:val="00B43A16"/>
    <w:rsid w:val="00B43B30"/>
    <w:rsid w:val="00B44C1F"/>
    <w:rsid w:val="00B44F44"/>
    <w:rsid w:val="00B460FE"/>
    <w:rsid w:val="00B4634B"/>
    <w:rsid w:val="00B46937"/>
    <w:rsid w:val="00B46985"/>
    <w:rsid w:val="00B469AD"/>
    <w:rsid w:val="00B46B79"/>
    <w:rsid w:val="00B46DA9"/>
    <w:rsid w:val="00B46EDE"/>
    <w:rsid w:val="00B46F64"/>
    <w:rsid w:val="00B47562"/>
    <w:rsid w:val="00B479AB"/>
    <w:rsid w:val="00B502EA"/>
    <w:rsid w:val="00B50A3A"/>
    <w:rsid w:val="00B5137E"/>
    <w:rsid w:val="00B51A6B"/>
    <w:rsid w:val="00B52484"/>
    <w:rsid w:val="00B525BA"/>
    <w:rsid w:val="00B52A88"/>
    <w:rsid w:val="00B53527"/>
    <w:rsid w:val="00B54097"/>
    <w:rsid w:val="00B5424B"/>
    <w:rsid w:val="00B54BAC"/>
    <w:rsid w:val="00B54CD2"/>
    <w:rsid w:val="00B55831"/>
    <w:rsid w:val="00B55B61"/>
    <w:rsid w:val="00B55D20"/>
    <w:rsid w:val="00B55EAF"/>
    <w:rsid w:val="00B56208"/>
    <w:rsid w:val="00B562D7"/>
    <w:rsid w:val="00B56331"/>
    <w:rsid w:val="00B56FD1"/>
    <w:rsid w:val="00B57253"/>
    <w:rsid w:val="00B57603"/>
    <w:rsid w:val="00B5779F"/>
    <w:rsid w:val="00B57AF9"/>
    <w:rsid w:val="00B600D1"/>
    <w:rsid w:val="00B6037D"/>
    <w:rsid w:val="00B604DF"/>
    <w:rsid w:val="00B60AE0"/>
    <w:rsid w:val="00B60D58"/>
    <w:rsid w:val="00B6122C"/>
    <w:rsid w:val="00B61879"/>
    <w:rsid w:val="00B61981"/>
    <w:rsid w:val="00B61C5D"/>
    <w:rsid w:val="00B624B5"/>
    <w:rsid w:val="00B62851"/>
    <w:rsid w:val="00B62F1A"/>
    <w:rsid w:val="00B63E80"/>
    <w:rsid w:val="00B640F4"/>
    <w:rsid w:val="00B64996"/>
    <w:rsid w:val="00B64B63"/>
    <w:rsid w:val="00B6619D"/>
    <w:rsid w:val="00B666AF"/>
    <w:rsid w:val="00B66C7E"/>
    <w:rsid w:val="00B674AB"/>
    <w:rsid w:val="00B6752B"/>
    <w:rsid w:val="00B676E5"/>
    <w:rsid w:val="00B67B73"/>
    <w:rsid w:val="00B701A5"/>
    <w:rsid w:val="00B7023C"/>
    <w:rsid w:val="00B70709"/>
    <w:rsid w:val="00B7071E"/>
    <w:rsid w:val="00B7123E"/>
    <w:rsid w:val="00B71874"/>
    <w:rsid w:val="00B73871"/>
    <w:rsid w:val="00B7433C"/>
    <w:rsid w:val="00B74340"/>
    <w:rsid w:val="00B750D0"/>
    <w:rsid w:val="00B7542F"/>
    <w:rsid w:val="00B75E86"/>
    <w:rsid w:val="00B769F1"/>
    <w:rsid w:val="00B77592"/>
    <w:rsid w:val="00B77606"/>
    <w:rsid w:val="00B77EA0"/>
    <w:rsid w:val="00B816E8"/>
    <w:rsid w:val="00B819B1"/>
    <w:rsid w:val="00B81CDA"/>
    <w:rsid w:val="00B827FC"/>
    <w:rsid w:val="00B82D4F"/>
    <w:rsid w:val="00B83CE8"/>
    <w:rsid w:val="00B84B0B"/>
    <w:rsid w:val="00B85149"/>
    <w:rsid w:val="00B85CB4"/>
    <w:rsid w:val="00B8693D"/>
    <w:rsid w:val="00B875BD"/>
    <w:rsid w:val="00B875F2"/>
    <w:rsid w:val="00B876C0"/>
    <w:rsid w:val="00B90093"/>
    <w:rsid w:val="00B90985"/>
    <w:rsid w:val="00B911EE"/>
    <w:rsid w:val="00B91225"/>
    <w:rsid w:val="00B91559"/>
    <w:rsid w:val="00B91B4A"/>
    <w:rsid w:val="00B930D5"/>
    <w:rsid w:val="00B9436B"/>
    <w:rsid w:val="00B952A4"/>
    <w:rsid w:val="00B956A3"/>
    <w:rsid w:val="00B957FA"/>
    <w:rsid w:val="00B95E1D"/>
    <w:rsid w:val="00B962D8"/>
    <w:rsid w:val="00B96479"/>
    <w:rsid w:val="00B96B14"/>
    <w:rsid w:val="00B96B16"/>
    <w:rsid w:val="00B96D37"/>
    <w:rsid w:val="00B97436"/>
    <w:rsid w:val="00B977AA"/>
    <w:rsid w:val="00B978E1"/>
    <w:rsid w:val="00B979DF"/>
    <w:rsid w:val="00BA01BD"/>
    <w:rsid w:val="00BA08D6"/>
    <w:rsid w:val="00BA090C"/>
    <w:rsid w:val="00BA0DC0"/>
    <w:rsid w:val="00BA1545"/>
    <w:rsid w:val="00BA16B8"/>
    <w:rsid w:val="00BA1AF1"/>
    <w:rsid w:val="00BA1D27"/>
    <w:rsid w:val="00BA1F0D"/>
    <w:rsid w:val="00BA2476"/>
    <w:rsid w:val="00BA2E40"/>
    <w:rsid w:val="00BA3204"/>
    <w:rsid w:val="00BA3630"/>
    <w:rsid w:val="00BA3FCD"/>
    <w:rsid w:val="00BA4AC6"/>
    <w:rsid w:val="00BA4BB9"/>
    <w:rsid w:val="00BA4BC5"/>
    <w:rsid w:val="00BA55BD"/>
    <w:rsid w:val="00BA55E3"/>
    <w:rsid w:val="00BA561D"/>
    <w:rsid w:val="00BA5C55"/>
    <w:rsid w:val="00BA5CAA"/>
    <w:rsid w:val="00BA5DC9"/>
    <w:rsid w:val="00BA6143"/>
    <w:rsid w:val="00BA6B7E"/>
    <w:rsid w:val="00BA6FFB"/>
    <w:rsid w:val="00BA72B5"/>
    <w:rsid w:val="00BA7B5E"/>
    <w:rsid w:val="00BB05CC"/>
    <w:rsid w:val="00BB074A"/>
    <w:rsid w:val="00BB07C6"/>
    <w:rsid w:val="00BB0825"/>
    <w:rsid w:val="00BB084E"/>
    <w:rsid w:val="00BB092B"/>
    <w:rsid w:val="00BB2A68"/>
    <w:rsid w:val="00BB2B67"/>
    <w:rsid w:val="00BB2BC1"/>
    <w:rsid w:val="00BB34D8"/>
    <w:rsid w:val="00BB36CE"/>
    <w:rsid w:val="00BB3D01"/>
    <w:rsid w:val="00BB3FE9"/>
    <w:rsid w:val="00BB552B"/>
    <w:rsid w:val="00BB5A80"/>
    <w:rsid w:val="00BB62A5"/>
    <w:rsid w:val="00BB641D"/>
    <w:rsid w:val="00BB64C6"/>
    <w:rsid w:val="00BB6654"/>
    <w:rsid w:val="00BB6658"/>
    <w:rsid w:val="00BB66E6"/>
    <w:rsid w:val="00BB6794"/>
    <w:rsid w:val="00BB6BAB"/>
    <w:rsid w:val="00BB6D73"/>
    <w:rsid w:val="00BB7063"/>
    <w:rsid w:val="00BC00DC"/>
    <w:rsid w:val="00BC01E2"/>
    <w:rsid w:val="00BC083F"/>
    <w:rsid w:val="00BC09E3"/>
    <w:rsid w:val="00BC1CCA"/>
    <w:rsid w:val="00BC26A4"/>
    <w:rsid w:val="00BC26A5"/>
    <w:rsid w:val="00BC2BB4"/>
    <w:rsid w:val="00BC307A"/>
    <w:rsid w:val="00BC35A1"/>
    <w:rsid w:val="00BC3DAB"/>
    <w:rsid w:val="00BC3E58"/>
    <w:rsid w:val="00BC4013"/>
    <w:rsid w:val="00BC5253"/>
    <w:rsid w:val="00BC5785"/>
    <w:rsid w:val="00BC5ABF"/>
    <w:rsid w:val="00BC688E"/>
    <w:rsid w:val="00BC6D51"/>
    <w:rsid w:val="00BC6F4E"/>
    <w:rsid w:val="00BC72B4"/>
    <w:rsid w:val="00BD01A9"/>
    <w:rsid w:val="00BD105E"/>
    <w:rsid w:val="00BD1EC9"/>
    <w:rsid w:val="00BD2051"/>
    <w:rsid w:val="00BD21D3"/>
    <w:rsid w:val="00BD32A8"/>
    <w:rsid w:val="00BD3E1E"/>
    <w:rsid w:val="00BD562B"/>
    <w:rsid w:val="00BD5F6D"/>
    <w:rsid w:val="00BD5FD8"/>
    <w:rsid w:val="00BD6078"/>
    <w:rsid w:val="00BD7CEA"/>
    <w:rsid w:val="00BE002F"/>
    <w:rsid w:val="00BE0036"/>
    <w:rsid w:val="00BE0BE1"/>
    <w:rsid w:val="00BE0E0A"/>
    <w:rsid w:val="00BE1D1A"/>
    <w:rsid w:val="00BE2495"/>
    <w:rsid w:val="00BE2572"/>
    <w:rsid w:val="00BE33BC"/>
    <w:rsid w:val="00BE356B"/>
    <w:rsid w:val="00BE36D0"/>
    <w:rsid w:val="00BE41F6"/>
    <w:rsid w:val="00BE542D"/>
    <w:rsid w:val="00BE7B3E"/>
    <w:rsid w:val="00BF0CE0"/>
    <w:rsid w:val="00BF0D5B"/>
    <w:rsid w:val="00BF120F"/>
    <w:rsid w:val="00BF1802"/>
    <w:rsid w:val="00BF2117"/>
    <w:rsid w:val="00BF2215"/>
    <w:rsid w:val="00BF277C"/>
    <w:rsid w:val="00BF3B4C"/>
    <w:rsid w:val="00BF429A"/>
    <w:rsid w:val="00BF4676"/>
    <w:rsid w:val="00BF4CA5"/>
    <w:rsid w:val="00BF4CAD"/>
    <w:rsid w:val="00BF5143"/>
    <w:rsid w:val="00BF5227"/>
    <w:rsid w:val="00BF6297"/>
    <w:rsid w:val="00BF6525"/>
    <w:rsid w:val="00BF6F64"/>
    <w:rsid w:val="00BF707F"/>
    <w:rsid w:val="00BF73E5"/>
    <w:rsid w:val="00BF75B0"/>
    <w:rsid w:val="00BF796B"/>
    <w:rsid w:val="00BF7AD0"/>
    <w:rsid w:val="00BF7C2F"/>
    <w:rsid w:val="00C00938"/>
    <w:rsid w:val="00C00A0B"/>
    <w:rsid w:val="00C012AD"/>
    <w:rsid w:val="00C0176D"/>
    <w:rsid w:val="00C022CF"/>
    <w:rsid w:val="00C024A2"/>
    <w:rsid w:val="00C02640"/>
    <w:rsid w:val="00C02D2B"/>
    <w:rsid w:val="00C03BCD"/>
    <w:rsid w:val="00C04115"/>
    <w:rsid w:val="00C04270"/>
    <w:rsid w:val="00C04D48"/>
    <w:rsid w:val="00C04F2B"/>
    <w:rsid w:val="00C0500A"/>
    <w:rsid w:val="00C06056"/>
    <w:rsid w:val="00C0661A"/>
    <w:rsid w:val="00C06917"/>
    <w:rsid w:val="00C07A84"/>
    <w:rsid w:val="00C1061E"/>
    <w:rsid w:val="00C10A36"/>
    <w:rsid w:val="00C10ABB"/>
    <w:rsid w:val="00C10CE3"/>
    <w:rsid w:val="00C12576"/>
    <w:rsid w:val="00C126DC"/>
    <w:rsid w:val="00C1316E"/>
    <w:rsid w:val="00C13B70"/>
    <w:rsid w:val="00C13E26"/>
    <w:rsid w:val="00C13F1B"/>
    <w:rsid w:val="00C15BF3"/>
    <w:rsid w:val="00C15D07"/>
    <w:rsid w:val="00C1609C"/>
    <w:rsid w:val="00C162EF"/>
    <w:rsid w:val="00C173C8"/>
    <w:rsid w:val="00C176E9"/>
    <w:rsid w:val="00C17CB2"/>
    <w:rsid w:val="00C2009C"/>
    <w:rsid w:val="00C207DF"/>
    <w:rsid w:val="00C20ADA"/>
    <w:rsid w:val="00C21237"/>
    <w:rsid w:val="00C21E21"/>
    <w:rsid w:val="00C22841"/>
    <w:rsid w:val="00C22AD5"/>
    <w:rsid w:val="00C22CDB"/>
    <w:rsid w:val="00C23096"/>
    <w:rsid w:val="00C23377"/>
    <w:rsid w:val="00C24638"/>
    <w:rsid w:val="00C246D6"/>
    <w:rsid w:val="00C24E51"/>
    <w:rsid w:val="00C256A2"/>
    <w:rsid w:val="00C258EE"/>
    <w:rsid w:val="00C268B9"/>
    <w:rsid w:val="00C2715E"/>
    <w:rsid w:val="00C2734C"/>
    <w:rsid w:val="00C275B3"/>
    <w:rsid w:val="00C27ED0"/>
    <w:rsid w:val="00C31B4B"/>
    <w:rsid w:val="00C33B87"/>
    <w:rsid w:val="00C33D85"/>
    <w:rsid w:val="00C3413A"/>
    <w:rsid w:val="00C3454E"/>
    <w:rsid w:val="00C34705"/>
    <w:rsid w:val="00C34865"/>
    <w:rsid w:val="00C3529A"/>
    <w:rsid w:val="00C36322"/>
    <w:rsid w:val="00C36BD2"/>
    <w:rsid w:val="00C36C00"/>
    <w:rsid w:val="00C36CCA"/>
    <w:rsid w:val="00C36CE1"/>
    <w:rsid w:val="00C3750E"/>
    <w:rsid w:val="00C37DB9"/>
    <w:rsid w:val="00C40640"/>
    <w:rsid w:val="00C40931"/>
    <w:rsid w:val="00C4143B"/>
    <w:rsid w:val="00C415D5"/>
    <w:rsid w:val="00C418CE"/>
    <w:rsid w:val="00C420E1"/>
    <w:rsid w:val="00C42861"/>
    <w:rsid w:val="00C428B5"/>
    <w:rsid w:val="00C42A36"/>
    <w:rsid w:val="00C42A70"/>
    <w:rsid w:val="00C42ABB"/>
    <w:rsid w:val="00C42F3D"/>
    <w:rsid w:val="00C434AD"/>
    <w:rsid w:val="00C43824"/>
    <w:rsid w:val="00C44162"/>
    <w:rsid w:val="00C44F19"/>
    <w:rsid w:val="00C45313"/>
    <w:rsid w:val="00C45723"/>
    <w:rsid w:val="00C46062"/>
    <w:rsid w:val="00C46097"/>
    <w:rsid w:val="00C46145"/>
    <w:rsid w:val="00C463EE"/>
    <w:rsid w:val="00C46FE2"/>
    <w:rsid w:val="00C478CE"/>
    <w:rsid w:val="00C47DB8"/>
    <w:rsid w:val="00C50CF7"/>
    <w:rsid w:val="00C5115E"/>
    <w:rsid w:val="00C512A4"/>
    <w:rsid w:val="00C51463"/>
    <w:rsid w:val="00C514B7"/>
    <w:rsid w:val="00C519EB"/>
    <w:rsid w:val="00C51AC0"/>
    <w:rsid w:val="00C52252"/>
    <w:rsid w:val="00C52491"/>
    <w:rsid w:val="00C53099"/>
    <w:rsid w:val="00C536A2"/>
    <w:rsid w:val="00C5372B"/>
    <w:rsid w:val="00C54019"/>
    <w:rsid w:val="00C54CC4"/>
    <w:rsid w:val="00C550A8"/>
    <w:rsid w:val="00C554B1"/>
    <w:rsid w:val="00C55C40"/>
    <w:rsid w:val="00C56313"/>
    <w:rsid w:val="00C56CE5"/>
    <w:rsid w:val="00C570A5"/>
    <w:rsid w:val="00C573AF"/>
    <w:rsid w:val="00C5747C"/>
    <w:rsid w:val="00C57B80"/>
    <w:rsid w:val="00C57D44"/>
    <w:rsid w:val="00C57D83"/>
    <w:rsid w:val="00C6040D"/>
    <w:rsid w:val="00C606CC"/>
    <w:rsid w:val="00C6072C"/>
    <w:rsid w:val="00C611B4"/>
    <w:rsid w:val="00C61689"/>
    <w:rsid w:val="00C61CA5"/>
    <w:rsid w:val="00C61D58"/>
    <w:rsid w:val="00C63435"/>
    <w:rsid w:val="00C63929"/>
    <w:rsid w:val="00C641AA"/>
    <w:rsid w:val="00C644EF"/>
    <w:rsid w:val="00C6469B"/>
    <w:rsid w:val="00C647FD"/>
    <w:rsid w:val="00C64901"/>
    <w:rsid w:val="00C64FB0"/>
    <w:rsid w:val="00C65737"/>
    <w:rsid w:val="00C65B70"/>
    <w:rsid w:val="00C65B99"/>
    <w:rsid w:val="00C65E33"/>
    <w:rsid w:val="00C664CB"/>
    <w:rsid w:val="00C6666B"/>
    <w:rsid w:val="00C6674D"/>
    <w:rsid w:val="00C66845"/>
    <w:rsid w:val="00C66F4C"/>
    <w:rsid w:val="00C70036"/>
    <w:rsid w:val="00C7110B"/>
    <w:rsid w:val="00C714FA"/>
    <w:rsid w:val="00C71C69"/>
    <w:rsid w:val="00C71D1D"/>
    <w:rsid w:val="00C737A6"/>
    <w:rsid w:val="00C7399B"/>
    <w:rsid w:val="00C73F09"/>
    <w:rsid w:val="00C7498F"/>
    <w:rsid w:val="00C74B1D"/>
    <w:rsid w:val="00C75912"/>
    <w:rsid w:val="00C7679F"/>
    <w:rsid w:val="00C76BDD"/>
    <w:rsid w:val="00C776BA"/>
    <w:rsid w:val="00C77D29"/>
    <w:rsid w:val="00C77D6F"/>
    <w:rsid w:val="00C807BF"/>
    <w:rsid w:val="00C809FB"/>
    <w:rsid w:val="00C80DC2"/>
    <w:rsid w:val="00C812FC"/>
    <w:rsid w:val="00C81ABE"/>
    <w:rsid w:val="00C824F9"/>
    <w:rsid w:val="00C83A28"/>
    <w:rsid w:val="00C83F7E"/>
    <w:rsid w:val="00C845C4"/>
    <w:rsid w:val="00C8493A"/>
    <w:rsid w:val="00C8498C"/>
    <w:rsid w:val="00C86885"/>
    <w:rsid w:val="00C8751E"/>
    <w:rsid w:val="00C87B2E"/>
    <w:rsid w:val="00C87DD1"/>
    <w:rsid w:val="00C906F5"/>
    <w:rsid w:val="00C909B6"/>
    <w:rsid w:val="00C90C4C"/>
    <w:rsid w:val="00C91275"/>
    <w:rsid w:val="00C9173F"/>
    <w:rsid w:val="00C91894"/>
    <w:rsid w:val="00C91E7D"/>
    <w:rsid w:val="00C92D55"/>
    <w:rsid w:val="00C92E5D"/>
    <w:rsid w:val="00C931C3"/>
    <w:rsid w:val="00C93A6B"/>
    <w:rsid w:val="00C93D7A"/>
    <w:rsid w:val="00C93FD9"/>
    <w:rsid w:val="00C94076"/>
    <w:rsid w:val="00C941E2"/>
    <w:rsid w:val="00C94892"/>
    <w:rsid w:val="00C949F8"/>
    <w:rsid w:val="00C94DD0"/>
    <w:rsid w:val="00C94EA4"/>
    <w:rsid w:val="00C95145"/>
    <w:rsid w:val="00C95501"/>
    <w:rsid w:val="00C955D4"/>
    <w:rsid w:val="00C968A3"/>
    <w:rsid w:val="00C976A9"/>
    <w:rsid w:val="00CA0610"/>
    <w:rsid w:val="00CA063F"/>
    <w:rsid w:val="00CA0EE2"/>
    <w:rsid w:val="00CA15FB"/>
    <w:rsid w:val="00CA1F39"/>
    <w:rsid w:val="00CA27C9"/>
    <w:rsid w:val="00CA2C45"/>
    <w:rsid w:val="00CA325E"/>
    <w:rsid w:val="00CA4A2B"/>
    <w:rsid w:val="00CA4F20"/>
    <w:rsid w:val="00CA5AB7"/>
    <w:rsid w:val="00CA5CB9"/>
    <w:rsid w:val="00CA600B"/>
    <w:rsid w:val="00CA61C0"/>
    <w:rsid w:val="00CA6DF4"/>
    <w:rsid w:val="00CB02B1"/>
    <w:rsid w:val="00CB0984"/>
    <w:rsid w:val="00CB0AA1"/>
    <w:rsid w:val="00CB1227"/>
    <w:rsid w:val="00CB15AC"/>
    <w:rsid w:val="00CB1783"/>
    <w:rsid w:val="00CB226E"/>
    <w:rsid w:val="00CB26B1"/>
    <w:rsid w:val="00CB2C4D"/>
    <w:rsid w:val="00CB31D6"/>
    <w:rsid w:val="00CB329D"/>
    <w:rsid w:val="00CB3AC9"/>
    <w:rsid w:val="00CB3B6F"/>
    <w:rsid w:val="00CB4163"/>
    <w:rsid w:val="00CB446F"/>
    <w:rsid w:val="00CB4735"/>
    <w:rsid w:val="00CB48DA"/>
    <w:rsid w:val="00CB542A"/>
    <w:rsid w:val="00CB66C2"/>
    <w:rsid w:val="00CB679A"/>
    <w:rsid w:val="00CB7557"/>
    <w:rsid w:val="00CB76D1"/>
    <w:rsid w:val="00CB782B"/>
    <w:rsid w:val="00CB7FE2"/>
    <w:rsid w:val="00CC0440"/>
    <w:rsid w:val="00CC08EA"/>
    <w:rsid w:val="00CC0D41"/>
    <w:rsid w:val="00CC1609"/>
    <w:rsid w:val="00CC1675"/>
    <w:rsid w:val="00CC182A"/>
    <w:rsid w:val="00CC196A"/>
    <w:rsid w:val="00CC1A2A"/>
    <w:rsid w:val="00CC2BF5"/>
    <w:rsid w:val="00CC346C"/>
    <w:rsid w:val="00CC374C"/>
    <w:rsid w:val="00CC3937"/>
    <w:rsid w:val="00CC3C1B"/>
    <w:rsid w:val="00CC3F20"/>
    <w:rsid w:val="00CC427A"/>
    <w:rsid w:val="00CC43A4"/>
    <w:rsid w:val="00CC495A"/>
    <w:rsid w:val="00CC49AF"/>
    <w:rsid w:val="00CC50F7"/>
    <w:rsid w:val="00CC5A81"/>
    <w:rsid w:val="00CC5C77"/>
    <w:rsid w:val="00CC6232"/>
    <w:rsid w:val="00CC6BA8"/>
    <w:rsid w:val="00CC6F88"/>
    <w:rsid w:val="00CC712E"/>
    <w:rsid w:val="00CC71A8"/>
    <w:rsid w:val="00CC7494"/>
    <w:rsid w:val="00CC75DA"/>
    <w:rsid w:val="00CD016D"/>
    <w:rsid w:val="00CD266B"/>
    <w:rsid w:val="00CD2811"/>
    <w:rsid w:val="00CD2915"/>
    <w:rsid w:val="00CD2959"/>
    <w:rsid w:val="00CD2AE4"/>
    <w:rsid w:val="00CD2D62"/>
    <w:rsid w:val="00CD2F45"/>
    <w:rsid w:val="00CD35E8"/>
    <w:rsid w:val="00CD3BBC"/>
    <w:rsid w:val="00CD3F7A"/>
    <w:rsid w:val="00CD49E7"/>
    <w:rsid w:val="00CD4A1C"/>
    <w:rsid w:val="00CD519D"/>
    <w:rsid w:val="00CD575D"/>
    <w:rsid w:val="00CD6174"/>
    <w:rsid w:val="00CD68E8"/>
    <w:rsid w:val="00CD7EAE"/>
    <w:rsid w:val="00CE052E"/>
    <w:rsid w:val="00CE0843"/>
    <w:rsid w:val="00CE0BD0"/>
    <w:rsid w:val="00CE0C4F"/>
    <w:rsid w:val="00CE0D8E"/>
    <w:rsid w:val="00CE1611"/>
    <w:rsid w:val="00CE180F"/>
    <w:rsid w:val="00CE2459"/>
    <w:rsid w:val="00CE246F"/>
    <w:rsid w:val="00CE2473"/>
    <w:rsid w:val="00CE2800"/>
    <w:rsid w:val="00CE3598"/>
    <w:rsid w:val="00CE38F4"/>
    <w:rsid w:val="00CE3E3A"/>
    <w:rsid w:val="00CE461E"/>
    <w:rsid w:val="00CE462C"/>
    <w:rsid w:val="00CE4760"/>
    <w:rsid w:val="00CE4A18"/>
    <w:rsid w:val="00CE4EE1"/>
    <w:rsid w:val="00CE516F"/>
    <w:rsid w:val="00CE5242"/>
    <w:rsid w:val="00CE5866"/>
    <w:rsid w:val="00CE5D91"/>
    <w:rsid w:val="00CE6B06"/>
    <w:rsid w:val="00CE6BB2"/>
    <w:rsid w:val="00CE6D4C"/>
    <w:rsid w:val="00CE734D"/>
    <w:rsid w:val="00CE774A"/>
    <w:rsid w:val="00CF010D"/>
    <w:rsid w:val="00CF0C72"/>
    <w:rsid w:val="00CF1356"/>
    <w:rsid w:val="00CF18B1"/>
    <w:rsid w:val="00CF1E18"/>
    <w:rsid w:val="00CF278A"/>
    <w:rsid w:val="00CF2812"/>
    <w:rsid w:val="00CF40D3"/>
    <w:rsid w:val="00CF44F7"/>
    <w:rsid w:val="00CF4B3A"/>
    <w:rsid w:val="00CF54FA"/>
    <w:rsid w:val="00CF5873"/>
    <w:rsid w:val="00CF629C"/>
    <w:rsid w:val="00CF6553"/>
    <w:rsid w:val="00CF6AA4"/>
    <w:rsid w:val="00CF6B9A"/>
    <w:rsid w:val="00CF720A"/>
    <w:rsid w:val="00CF778A"/>
    <w:rsid w:val="00CF7C3D"/>
    <w:rsid w:val="00D0000C"/>
    <w:rsid w:val="00D003A5"/>
    <w:rsid w:val="00D00521"/>
    <w:rsid w:val="00D0060E"/>
    <w:rsid w:val="00D006C2"/>
    <w:rsid w:val="00D00F89"/>
    <w:rsid w:val="00D01B40"/>
    <w:rsid w:val="00D01B57"/>
    <w:rsid w:val="00D021E3"/>
    <w:rsid w:val="00D027F5"/>
    <w:rsid w:val="00D0355A"/>
    <w:rsid w:val="00D03F93"/>
    <w:rsid w:val="00D041A6"/>
    <w:rsid w:val="00D04528"/>
    <w:rsid w:val="00D05010"/>
    <w:rsid w:val="00D052E3"/>
    <w:rsid w:val="00D0544A"/>
    <w:rsid w:val="00D054C5"/>
    <w:rsid w:val="00D054D4"/>
    <w:rsid w:val="00D05C53"/>
    <w:rsid w:val="00D06B01"/>
    <w:rsid w:val="00D06F81"/>
    <w:rsid w:val="00D07B81"/>
    <w:rsid w:val="00D07BA5"/>
    <w:rsid w:val="00D107D4"/>
    <w:rsid w:val="00D10F38"/>
    <w:rsid w:val="00D11156"/>
    <w:rsid w:val="00D1179F"/>
    <w:rsid w:val="00D1181E"/>
    <w:rsid w:val="00D123F8"/>
    <w:rsid w:val="00D13383"/>
    <w:rsid w:val="00D13A6C"/>
    <w:rsid w:val="00D13FF0"/>
    <w:rsid w:val="00D1477E"/>
    <w:rsid w:val="00D14D78"/>
    <w:rsid w:val="00D14EE8"/>
    <w:rsid w:val="00D152A3"/>
    <w:rsid w:val="00D15AEB"/>
    <w:rsid w:val="00D15B04"/>
    <w:rsid w:val="00D15F60"/>
    <w:rsid w:val="00D16344"/>
    <w:rsid w:val="00D163E0"/>
    <w:rsid w:val="00D163FD"/>
    <w:rsid w:val="00D169CA"/>
    <w:rsid w:val="00D1785B"/>
    <w:rsid w:val="00D17A0B"/>
    <w:rsid w:val="00D17E90"/>
    <w:rsid w:val="00D200FE"/>
    <w:rsid w:val="00D20266"/>
    <w:rsid w:val="00D20971"/>
    <w:rsid w:val="00D20AD2"/>
    <w:rsid w:val="00D20E09"/>
    <w:rsid w:val="00D2119F"/>
    <w:rsid w:val="00D217DE"/>
    <w:rsid w:val="00D217DF"/>
    <w:rsid w:val="00D225AD"/>
    <w:rsid w:val="00D225DF"/>
    <w:rsid w:val="00D22871"/>
    <w:rsid w:val="00D22F8A"/>
    <w:rsid w:val="00D23949"/>
    <w:rsid w:val="00D23A1D"/>
    <w:rsid w:val="00D24C6B"/>
    <w:rsid w:val="00D24FD0"/>
    <w:rsid w:val="00D25161"/>
    <w:rsid w:val="00D25343"/>
    <w:rsid w:val="00D2552E"/>
    <w:rsid w:val="00D259F1"/>
    <w:rsid w:val="00D25F16"/>
    <w:rsid w:val="00D2637E"/>
    <w:rsid w:val="00D265B3"/>
    <w:rsid w:val="00D268A3"/>
    <w:rsid w:val="00D272DC"/>
    <w:rsid w:val="00D27672"/>
    <w:rsid w:val="00D301D0"/>
    <w:rsid w:val="00D3073F"/>
    <w:rsid w:val="00D30F5E"/>
    <w:rsid w:val="00D30F7B"/>
    <w:rsid w:val="00D31631"/>
    <w:rsid w:val="00D3190C"/>
    <w:rsid w:val="00D31BA9"/>
    <w:rsid w:val="00D31D20"/>
    <w:rsid w:val="00D31DF2"/>
    <w:rsid w:val="00D328C2"/>
    <w:rsid w:val="00D33066"/>
    <w:rsid w:val="00D3344E"/>
    <w:rsid w:val="00D34643"/>
    <w:rsid w:val="00D348C5"/>
    <w:rsid w:val="00D36470"/>
    <w:rsid w:val="00D36605"/>
    <w:rsid w:val="00D36A83"/>
    <w:rsid w:val="00D36AAA"/>
    <w:rsid w:val="00D37122"/>
    <w:rsid w:val="00D37A09"/>
    <w:rsid w:val="00D407EB"/>
    <w:rsid w:val="00D409F4"/>
    <w:rsid w:val="00D41DD7"/>
    <w:rsid w:val="00D42810"/>
    <w:rsid w:val="00D436D2"/>
    <w:rsid w:val="00D43822"/>
    <w:rsid w:val="00D43888"/>
    <w:rsid w:val="00D43C59"/>
    <w:rsid w:val="00D440EE"/>
    <w:rsid w:val="00D44C00"/>
    <w:rsid w:val="00D459EC"/>
    <w:rsid w:val="00D46AFD"/>
    <w:rsid w:val="00D46D44"/>
    <w:rsid w:val="00D4730D"/>
    <w:rsid w:val="00D47368"/>
    <w:rsid w:val="00D47650"/>
    <w:rsid w:val="00D47687"/>
    <w:rsid w:val="00D47756"/>
    <w:rsid w:val="00D47FEB"/>
    <w:rsid w:val="00D5008B"/>
    <w:rsid w:val="00D500D3"/>
    <w:rsid w:val="00D51DC1"/>
    <w:rsid w:val="00D52012"/>
    <w:rsid w:val="00D52F49"/>
    <w:rsid w:val="00D5319A"/>
    <w:rsid w:val="00D533D6"/>
    <w:rsid w:val="00D53748"/>
    <w:rsid w:val="00D53E4C"/>
    <w:rsid w:val="00D53F76"/>
    <w:rsid w:val="00D541B1"/>
    <w:rsid w:val="00D542A0"/>
    <w:rsid w:val="00D54740"/>
    <w:rsid w:val="00D55146"/>
    <w:rsid w:val="00D55A53"/>
    <w:rsid w:val="00D571A9"/>
    <w:rsid w:val="00D5752F"/>
    <w:rsid w:val="00D57950"/>
    <w:rsid w:val="00D57F92"/>
    <w:rsid w:val="00D6014D"/>
    <w:rsid w:val="00D60C4B"/>
    <w:rsid w:val="00D60D1A"/>
    <w:rsid w:val="00D61701"/>
    <w:rsid w:val="00D61CA0"/>
    <w:rsid w:val="00D6216C"/>
    <w:rsid w:val="00D62A96"/>
    <w:rsid w:val="00D62ECC"/>
    <w:rsid w:val="00D63333"/>
    <w:rsid w:val="00D63724"/>
    <w:rsid w:val="00D6395A"/>
    <w:rsid w:val="00D63D13"/>
    <w:rsid w:val="00D63D47"/>
    <w:rsid w:val="00D659DB"/>
    <w:rsid w:val="00D66160"/>
    <w:rsid w:val="00D6715B"/>
    <w:rsid w:val="00D6767B"/>
    <w:rsid w:val="00D67CD2"/>
    <w:rsid w:val="00D702D9"/>
    <w:rsid w:val="00D7068A"/>
    <w:rsid w:val="00D707E2"/>
    <w:rsid w:val="00D70BB6"/>
    <w:rsid w:val="00D71083"/>
    <w:rsid w:val="00D71463"/>
    <w:rsid w:val="00D72E35"/>
    <w:rsid w:val="00D73C3B"/>
    <w:rsid w:val="00D74417"/>
    <w:rsid w:val="00D74A5A"/>
    <w:rsid w:val="00D752CB"/>
    <w:rsid w:val="00D75DA9"/>
    <w:rsid w:val="00D75E20"/>
    <w:rsid w:val="00D76515"/>
    <w:rsid w:val="00D76A65"/>
    <w:rsid w:val="00D76B05"/>
    <w:rsid w:val="00D76C07"/>
    <w:rsid w:val="00D772C1"/>
    <w:rsid w:val="00D777C1"/>
    <w:rsid w:val="00D8018F"/>
    <w:rsid w:val="00D81003"/>
    <w:rsid w:val="00D81AC0"/>
    <w:rsid w:val="00D81D02"/>
    <w:rsid w:val="00D821F2"/>
    <w:rsid w:val="00D8270A"/>
    <w:rsid w:val="00D828AC"/>
    <w:rsid w:val="00D82E7E"/>
    <w:rsid w:val="00D834FE"/>
    <w:rsid w:val="00D83DD7"/>
    <w:rsid w:val="00D84085"/>
    <w:rsid w:val="00D8432E"/>
    <w:rsid w:val="00D84582"/>
    <w:rsid w:val="00D85239"/>
    <w:rsid w:val="00D8525E"/>
    <w:rsid w:val="00D858F3"/>
    <w:rsid w:val="00D85975"/>
    <w:rsid w:val="00D85FB9"/>
    <w:rsid w:val="00D8628D"/>
    <w:rsid w:val="00D863AC"/>
    <w:rsid w:val="00D86A71"/>
    <w:rsid w:val="00D86B17"/>
    <w:rsid w:val="00D87316"/>
    <w:rsid w:val="00D877AC"/>
    <w:rsid w:val="00D877CE"/>
    <w:rsid w:val="00D87969"/>
    <w:rsid w:val="00D90225"/>
    <w:rsid w:val="00D911EC"/>
    <w:rsid w:val="00D91F86"/>
    <w:rsid w:val="00D9244A"/>
    <w:rsid w:val="00D92AA1"/>
    <w:rsid w:val="00D92B78"/>
    <w:rsid w:val="00D9319D"/>
    <w:rsid w:val="00D932A3"/>
    <w:rsid w:val="00D93BC5"/>
    <w:rsid w:val="00D93E3C"/>
    <w:rsid w:val="00D94316"/>
    <w:rsid w:val="00D943AF"/>
    <w:rsid w:val="00D94558"/>
    <w:rsid w:val="00D9493F"/>
    <w:rsid w:val="00D952BC"/>
    <w:rsid w:val="00D9555A"/>
    <w:rsid w:val="00D95715"/>
    <w:rsid w:val="00D95B4F"/>
    <w:rsid w:val="00D97515"/>
    <w:rsid w:val="00D97B03"/>
    <w:rsid w:val="00D97D16"/>
    <w:rsid w:val="00DA05B7"/>
    <w:rsid w:val="00DA0ED8"/>
    <w:rsid w:val="00DA1B3B"/>
    <w:rsid w:val="00DA1B80"/>
    <w:rsid w:val="00DA1D73"/>
    <w:rsid w:val="00DA1F17"/>
    <w:rsid w:val="00DA3ACD"/>
    <w:rsid w:val="00DA3CD4"/>
    <w:rsid w:val="00DA3D45"/>
    <w:rsid w:val="00DA40B2"/>
    <w:rsid w:val="00DA4333"/>
    <w:rsid w:val="00DA53F7"/>
    <w:rsid w:val="00DA5A2F"/>
    <w:rsid w:val="00DA682A"/>
    <w:rsid w:val="00DA794F"/>
    <w:rsid w:val="00DA79A7"/>
    <w:rsid w:val="00DA7A49"/>
    <w:rsid w:val="00DB0086"/>
    <w:rsid w:val="00DB00FB"/>
    <w:rsid w:val="00DB0281"/>
    <w:rsid w:val="00DB038F"/>
    <w:rsid w:val="00DB1446"/>
    <w:rsid w:val="00DB15CE"/>
    <w:rsid w:val="00DB16D2"/>
    <w:rsid w:val="00DB187F"/>
    <w:rsid w:val="00DB18B8"/>
    <w:rsid w:val="00DB18C4"/>
    <w:rsid w:val="00DB261F"/>
    <w:rsid w:val="00DB2A76"/>
    <w:rsid w:val="00DB37E4"/>
    <w:rsid w:val="00DB390F"/>
    <w:rsid w:val="00DB4004"/>
    <w:rsid w:val="00DB587E"/>
    <w:rsid w:val="00DB5B38"/>
    <w:rsid w:val="00DB5E77"/>
    <w:rsid w:val="00DB61B2"/>
    <w:rsid w:val="00DB6DA2"/>
    <w:rsid w:val="00DB6FCD"/>
    <w:rsid w:val="00DB7086"/>
    <w:rsid w:val="00DC0C9F"/>
    <w:rsid w:val="00DC10BA"/>
    <w:rsid w:val="00DC1630"/>
    <w:rsid w:val="00DC1830"/>
    <w:rsid w:val="00DC1D85"/>
    <w:rsid w:val="00DC2CAC"/>
    <w:rsid w:val="00DC2F7B"/>
    <w:rsid w:val="00DC30B1"/>
    <w:rsid w:val="00DC5FF7"/>
    <w:rsid w:val="00DC6C5E"/>
    <w:rsid w:val="00DC6F0D"/>
    <w:rsid w:val="00DC7684"/>
    <w:rsid w:val="00DC7B7F"/>
    <w:rsid w:val="00DC7BE1"/>
    <w:rsid w:val="00DD0DB8"/>
    <w:rsid w:val="00DD12EA"/>
    <w:rsid w:val="00DD31BC"/>
    <w:rsid w:val="00DD3287"/>
    <w:rsid w:val="00DD35B9"/>
    <w:rsid w:val="00DD3AAF"/>
    <w:rsid w:val="00DD423E"/>
    <w:rsid w:val="00DD4289"/>
    <w:rsid w:val="00DD428B"/>
    <w:rsid w:val="00DD51C1"/>
    <w:rsid w:val="00DD567D"/>
    <w:rsid w:val="00DD5764"/>
    <w:rsid w:val="00DD598F"/>
    <w:rsid w:val="00DD59FA"/>
    <w:rsid w:val="00DD5C13"/>
    <w:rsid w:val="00DD5ED4"/>
    <w:rsid w:val="00DD5EE3"/>
    <w:rsid w:val="00DD5F9F"/>
    <w:rsid w:val="00DD62EC"/>
    <w:rsid w:val="00DD6558"/>
    <w:rsid w:val="00DD6FF8"/>
    <w:rsid w:val="00DE040D"/>
    <w:rsid w:val="00DE05ED"/>
    <w:rsid w:val="00DE07C3"/>
    <w:rsid w:val="00DE0CB0"/>
    <w:rsid w:val="00DE1142"/>
    <w:rsid w:val="00DE15C8"/>
    <w:rsid w:val="00DE169F"/>
    <w:rsid w:val="00DE1811"/>
    <w:rsid w:val="00DE1ED7"/>
    <w:rsid w:val="00DE2400"/>
    <w:rsid w:val="00DE292D"/>
    <w:rsid w:val="00DE34F5"/>
    <w:rsid w:val="00DE36EC"/>
    <w:rsid w:val="00DE3757"/>
    <w:rsid w:val="00DE37F6"/>
    <w:rsid w:val="00DE3BF4"/>
    <w:rsid w:val="00DE3DCA"/>
    <w:rsid w:val="00DE42F5"/>
    <w:rsid w:val="00DE47B6"/>
    <w:rsid w:val="00DE4CE2"/>
    <w:rsid w:val="00DE5A34"/>
    <w:rsid w:val="00DE6742"/>
    <w:rsid w:val="00DE7091"/>
    <w:rsid w:val="00DE7ED1"/>
    <w:rsid w:val="00DF02E1"/>
    <w:rsid w:val="00DF0496"/>
    <w:rsid w:val="00DF05F1"/>
    <w:rsid w:val="00DF0CE0"/>
    <w:rsid w:val="00DF1326"/>
    <w:rsid w:val="00DF16EC"/>
    <w:rsid w:val="00DF22CB"/>
    <w:rsid w:val="00DF275F"/>
    <w:rsid w:val="00DF2B81"/>
    <w:rsid w:val="00DF3639"/>
    <w:rsid w:val="00DF36F3"/>
    <w:rsid w:val="00DF5158"/>
    <w:rsid w:val="00DF5324"/>
    <w:rsid w:val="00DF5DB5"/>
    <w:rsid w:val="00DF60CE"/>
    <w:rsid w:val="00DF6EFD"/>
    <w:rsid w:val="00DF73CE"/>
    <w:rsid w:val="00DF7412"/>
    <w:rsid w:val="00DF76A5"/>
    <w:rsid w:val="00DF79D9"/>
    <w:rsid w:val="00DF7C7A"/>
    <w:rsid w:val="00DF7DAA"/>
    <w:rsid w:val="00E00287"/>
    <w:rsid w:val="00E0033F"/>
    <w:rsid w:val="00E00FDF"/>
    <w:rsid w:val="00E01A00"/>
    <w:rsid w:val="00E01CF9"/>
    <w:rsid w:val="00E0281B"/>
    <w:rsid w:val="00E02B51"/>
    <w:rsid w:val="00E0325F"/>
    <w:rsid w:val="00E03B53"/>
    <w:rsid w:val="00E04609"/>
    <w:rsid w:val="00E0462E"/>
    <w:rsid w:val="00E04705"/>
    <w:rsid w:val="00E054F8"/>
    <w:rsid w:val="00E05807"/>
    <w:rsid w:val="00E05DA4"/>
    <w:rsid w:val="00E05F27"/>
    <w:rsid w:val="00E0610F"/>
    <w:rsid w:val="00E06A97"/>
    <w:rsid w:val="00E06B38"/>
    <w:rsid w:val="00E0713A"/>
    <w:rsid w:val="00E07455"/>
    <w:rsid w:val="00E07744"/>
    <w:rsid w:val="00E07ACF"/>
    <w:rsid w:val="00E07CD1"/>
    <w:rsid w:val="00E1056E"/>
    <w:rsid w:val="00E11034"/>
    <w:rsid w:val="00E113EA"/>
    <w:rsid w:val="00E1145B"/>
    <w:rsid w:val="00E11730"/>
    <w:rsid w:val="00E11C5A"/>
    <w:rsid w:val="00E11DFE"/>
    <w:rsid w:val="00E12456"/>
    <w:rsid w:val="00E1273E"/>
    <w:rsid w:val="00E12D8A"/>
    <w:rsid w:val="00E12E27"/>
    <w:rsid w:val="00E12FAC"/>
    <w:rsid w:val="00E130BA"/>
    <w:rsid w:val="00E13450"/>
    <w:rsid w:val="00E13D75"/>
    <w:rsid w:val="00E13D7E"/>
    <w:rsid w:val="00E141AB"/>
    <w:rsid w:val="00E14681"/>
    <w:rsid w:val="00E148F0"/>
    <w:rsid w:val="00E1533D"/>
    <w:rsid w:val="00E15554"/>
    <w:rsid w:val="00E159C4"/>
    <w:rsid w:val="00E16116"/>
    <w:rsid w:val="00E16AC3"/>
    <w:rsid w:val="00E16CD8"/>
    <w:rsid w:val="00E17458"/>
    <w:rsid w:val="00E174C7"/>
    <w:rsid w:val="00E20120"/>
    <w:rsid w:val="00E2030A"/>
    <w:rsid w:val="00E205EA"/>
    <w:rsid w:val="00E20A61"/>
    <w:rsid w:val="00E20E19"/>
    <w:rsid w:val="00E21578"/>
    <w:rsid w:val="00E21D97"/>
    <w:rsid w:val="00E21E1E"/>
    <w:rsid w:val="00E21E9A"/>
    <w:rsid w:val="00E21EE4"/>
    <w:rsid w:val="00E2224C"/>
    <w:rsid w:val="00E22335"/>
    <w:rsid w:val="00E2251A"/>
    <w:rsid w:val="00E2364A"/>
    <w:rsid w:val="00E236C5"/>
    <w:rsid w:val="00E23AF5"/>
    <w:rsid w:val="00E23DD8"/>
    <w:rsid w:val="00E24531"/>
    <w:rsid w:val="00E24AD0"/>
    <w:rsid w:val="00E24BC2"/>
    <w:rsid w:val="00E24C83"/>
    <w:rsid w:val="00E24CC3"/>
    <w:rsid w:val="00E25527"/>
    <w:rsid w:val="00E259A6"/>
    <w:rsid w:val="00E26FE0"/>
    <w:rsid w:val="00E272F9"/>
    <w:rsid w:val="00E275E1"/>
    <w:rsid w:val="00E27806"/>
    <w:rsid w:val="00E27819"/>
    <w:rsid w:val="00E27C82"/>
    <w:rsid w:val="00E302FA"/>
    <w:rsid w:val="00E30509"/>
    <w:rsid w:val="00E3148E"/>
    <w:rsid w:val="00E32A30"/>
    <w:rsid w:val="00E32B12"/>
    <w:rsid w:val="00E33BB8"/>
    <w:rsid w:val="00E3585B"/>
    <w:rsid w:val="00E360B1"/>
    <w:rsid w:val="00E360D2"/>
    <w:rsid w:val="00E36942"/>
    <w:rsid w:val="00E369CF"/>
    <w:rsid w:val="00E36B73"/>
    <w:rsid w:val="00E373C4"/>
    <w:rsid w:val="00E375E0"/>
    <w:rsid w:val="00E37D82"/>
    <w:rsid w:val="00E407CF"/>
    <w:rsid w:val="00E407EB"/>
    <w:rsid w:val="00E41058"/>
    <w:rsid w:val="00E4146C"/>
    <w:rsid w:val="00E41601"/>
    <w:rsid w:val="00E41706"/>
    <w:rsid w:val="00E417BC"/>
    <w:rsid w:val="00E4193F"/>
    <w:rsid w:val="00E42005"/>
    <w:rsid w:val="00E42011"/>
    <w:rsid w:val="00E42528"/>
    <w:rsid w:val="00E42775"/>
    <w:rsid w:val="00E430E1"/>
    <w:rsid w:val="00E43876"/>
    <w:rsid w:val="00E44921"/>
    <w:rsid w:val="00E458CE"/>
    <w:rsid w:val="00E46571"/>
    <w:rsid w:val="00E46634"/>
    <w:rsid w:val="00E46845"/>
    <w:rsid w:val="00E46D23"/>
    <w:rsid w:val="00E46FB1"/>
    <w:rsid w:val="00E477DF"/>
    <w:rsid w:val="00E4788A"/>
    <w:rsid w:val="00E47F8D"/>
    <w:rsid w:val="00E47FE0"/>
    <w:rsid w:val="00E50C2C"/>
    <w:rsid w:val="00E50C31"/>
    <w:rsid w:val="00E50ED1"/>
    <w:rsid w:val="00E51FAA"/>
    <w:rsid w:val="00E5249F"/>
    <w:rsid w:val="00E525C5"/>
    <w:rsid w:val="00E5262C"/>
    <w:rsid w:val="00E52A77"/>
    <w:rsid w:val="00E52B86"/>
    <w:rsid w:val="00E530D4"/>
    <w:rsid w:val="00E535CF"/>
    <w:rsid w:val="00E53726"/>
    <w:rsid w:val="00E53BF2"/>
    <w:rsid w:val="00E5490E"/>
    <w:rsid w:val="00E54E23"/>
    <w:rsid w:val="00E55597"/>
    <w:rsid w:val="00E55907"/>
    <w:rsid w:val="00E55921"/>
    <w:rsid w:val="00E55B22"/>
    <w:rsid w:val="00E56229"/>
    <w:rsid w:val="00E56274"/>
    <w:rsid w:val="00E56828"/>
    <w:rsid w:val="00E57EBC"/>
    <w:rsid w:val="00E6016A"/>
    <w:rsid w:val="00E60ABF"/>
    <w:rsid w:val="00E60ECC"/>
    <w:rsid w:val="00E61508"/>
    <w:rsid w:val="00E62F58"/>
    <w:rsid w:val="00E62FE7"/>
    <w:rsid w:val="00E630E8"/>
    <w:rsid w:val="00E63372"/>
    <w:rsid w:val="00E63BDD"/>
    <w:rsid w:val="00E646C6"/>
    <w:rsid w:val="00E64799"/>
    <w:rsid w:val="00E64B9C"/>
    <w:rsid w:val="00E64D70"/>
    <w:rsid w:val="00E64D9C"/>
    <w:rsid w:val="00E65425"/>
    <w:rsid w:val="00E661A6"/>
    <w:rsid w:val="00E66964"/>
    <w:rsid w:val="00E66974"/>
    <w:rsid w:val="00E66B20"/>
    <w:rsid w:val="00E67EC8"/>
    <w:rsid w:val="00E70612"/>
    <w:rsid w:val="00E70A6E"/>
    <w:rsid w:val="00E70BB1"/>
    <w:rsid w:val="00E71445"/>
    <w:rsid w:val="00E71994"/>
    <w:rsid w:val="00E72CAB"/>
    <w:rsid w:val="00E73A00"/>
    <w:rsid w:val="00E73A2C"/>
    <w:rsid w:val="00E73B5C"/>
    <w:rsid w:val="00E73DE0"/>
    <w:rsid w:val="00E7482B"/>
    <w:rsid w:val="00E74E52"/>
    <w:rsid w:val="00E751FE"/>
    <w:rsid w:val="00E75A09"/>
    <w:rsid w:val="00E76AB5"/>
    <w:rsid w:val="00E77C41"/>
    <w:rsid w:val="00E77F51"/>
    <w:rsid w:val="00E80427"/>
    <w:rsid w:val="00E80B7D"/>
    <w:rsid w:val="00E80C49"/>
    <w:rsid w:val="00E81891"/>
    <w:rsid w:val="00E81BB6"/>
    <w:rsid w:val="00E81F53"/>
    <w:rsid w:val="00E829AC"/>
    <w:rsid w:val="00E82ECF"/>
    <w:rsid w:val="00E83095"/>
    <w:rsid w:val="00E832B4"/>
    <w:rsid w:val="00E83567"/>
    <w:rsid w:val="00E84118"/>
    <w:rsid w:val="00E847C7"/>
    <w:rsid w:val="00E8585B"/>
    <w:rsid w:val="00E858F9"/>
    <w:rsid w:val="00E85CD9"/>
    <w:rsid w:val="00E86071"/>
    <w:rsid w:val="00E867F1"/>
    <w:rsid w:val="00E86968"/>
    <w:rsid w:val="00E90591"/>
    <w:rsid w:val="00E90DF8"/>
    <w:rsid w:val="00E91270"/>
    <w:rsid w:val="00E9199A"/>
    <w:rsid w:val="00E921EB"/>
    <w:rsid w:val="00E93699"/>
    <w:rsid w:val="00E93D40"/>
    <w:rsid w:val="00E94824"/>
    <w:rsid w:val="00E9486E"/>
    <w:rsid w:val="00E94D5E"/>
    <w:rsid w:val="00E95281"/>
    <w:rsid w:val="00E952DB"/>
    <w:rsid w:val="00E9547D"/>
    <w:rsid w:val="00E956DE"/>
    <w:rsid w:val="00E963A5"/>
    <w:rsid w:val="00E96528"/>
    <w:rsid w:val="00E970FE"/>
    <w:rsid w:val="00E9757A"/>
    <w:rsid w:val="00E975C6"/>
    <w:rsid w:val="00E97B3B"/>
    <w:rsid w:val="00E97DE9"/>
    <w:rsid w:val="00E97FDE"/>
    <w:rsid w:val="00EA0B68"/>
    <w:rsid w:val="00EA11D1"/>
    <w:rsid w:val="00EA1453"/>
    <w:rsid w:val="00EA186E"/>
    <w:rsid w:val="00EA2096"/>
    <w:rsid w:val="00EA2705"/>
    <w:rsid w:val="00EA2A61"/>
    <w:rsid w:val="00EA2BDD"/>
    <w:rsid w:val="00EA2C59"/>
    <w:rsid w:val="00EA374A"/>
    <w:rsid w:val="00EA412A"/>
    <w:rsid w:val="00EA5BF4"/>
    <w:rsid w:val="00EA5D2A"/>
    <w:rsid w:val="00EA6A57"/>
    <w:rsid w:val="00EA6BB1"/>
    <w:rsid w:val="00EA7201"/>
    <w:rsid w:val="00EA749D"/>
    <w:rsid w:val="00EA7744"/>
    <w:rsid w:val="00EB02C7"/>
    <w:rsid w:val="00EB07EB"/>
    <w:rsid w:val="00EB098A"/>
    <w:rsid w:val="00EB1457"/>
    <w:rsid w:val="00EB148F"/>
    <w:rsid w:val="00EB1A40"/>
    <w:rsid w:val="00EB2DE2"/>
    <w:rsid w:val="00EB31C8"/>
    <w:rsid w:val="00EB380D"/>
    <w:rsid w:val="00EB3B14"/>
    <w:rsid w:val="00EB3B55"/>
    <w:rsid w:val="00EB3E24"/>
    <w:rsid w:val="00EB3EB8"/>
    <w:rsid w:val="00EB3F1A"/>
    <w:rsid w:val="00EB3F53"/>
    <w:rsid w:val="00EB4092"/>
    <w:rsid w:val="00EB4540"/>
    <w:rsid w:val="00EB4CC1"/>
    <w:rsid w:val="00EB59C2"/>
    <w:rsid w:val="00EB649D"/>
    <w:rsid w:val="00EB6CD7"/>
    <w:rsid w:val="00EB7143"/>
    <w:rsid w:val="00EB71E4"/>
    <w:rsid w:val="00EB72F2"/>
    <w:rsid w:val="00EB731F"/>
    <w:rsid w:val="00EB74D4"/>
    <w:rsid w:val="00EB7950"/>
    <w:rsid w:val="00EB7975"/>
    <w:rsid w:val="00EC009B"/>
    <w:rsid w:val="00EC0114"/>
    <w:rsid w:val="00EC0D47"/>
    <w:rsid w:val="00EC1690"/>
    <w:rsid w:val="00EC1FF7"/>
    <w:rsid w:val="00EC224A"/>
    <w:rsid w:val="00EC2659"/>
    <w:rsid w:val="00EC27E2"/>
    <w:rsid w:val="00EC2FE3"/>
    <w:rsid w:val="00EC35B0"/>
    <w:rsid w:val="00EC43C5"/>
    <w:rsid w:val="00EC4854"/>
    <w:rsid w:val="00EC4BA3"/>
    <w:rsid w:val="00EC4CEF"/>
    <w:rsid w:val="00EC5010"/>
    <w:rsid w:val="00EC5986"/>
    <w:rsid w:val="00EC5A46"/>
    <w:rsid w:val="00EC6755"/>
    <w:rsid w:val="00EC6A65"/>
    <w:rsid w:val="00EC73C2"/>
    <w:rsid w:val="00EC7429"/>
    <w:rsid w:val="00ED12A4"/>
    <w:rsid w:val="00ED1630"/>
    <w:rsid w:val="00ED185B"/>
    <w:rsid w:val="00ED287C"/>
    <w:rsid w:val="00ED2AA7"/>
    <w:rsid w:val="00ED2BC4"/>
    <w:rsid w:val="00ED3389"/>
    <w:rsid w:val="00ED33E5"/>
    <w:rsid w:val="00ED34C4"/>
    <w:rsid w:val="00ED3588"/>
    <w:rsid w:val="00ED3B4B"/>
    <w:rsid w:val="00ED4646"/>
    <w:rsid w:val="00ED4755"/>
    <w:rsid w:val="00ED7576"/>
    <w:rsid w:val="00ED7BFF"/>
    <w:rsid w:val="00ED7DCA"/>
    <w:rsid w:val="00EE05A0"/>
    <w:rsid w:val="00EE0AEA"/>
    <w:rsid w:val="00EE1598"/>
    <w:rsid w:val="00EE15B2"/>
    <w:rsid w:val="00EE26BA"/>
    <w:rsid w:val="00EE2E8F"/>
    <w:rsid w:val="00EE3021"/>
    <w:rsid w:val="00EE3F65"/>
    <w:rsid w:val="00EE3FBD"/>
    <w:rsid w:val="00EE41E3"/>
    <w:rsid w:val="00EE480B"/>
    <w:rsid w:val="00EE4A84"/>
    <w:rsid w:val="00EE53C0"/>
    <w:rsid w:val="00EE55EC"/>
    <w:rsid w:val="00EE587C"/>
    <w:rsid w:val="00EE6C8C"/>
    <w:rsid w:val="00EE6D1B"/>
    <w:rsid w:val="00EE6EE6"/>
    <w:rsid w:val="00EE7098"/>
    <w:rsid w:val="00EE75E6"/>
    <w:rsid w:val="00EE7886"/>
    <w:rsid w:val="00EE7BFC"/>
    <w:rsid w:val="00EF01E7"/>
    <w:rsid w:val="00EF0384"/>
    <w:rsid w:val="00EF09AA"/>
    <w:rsid w:val="00EF0F58"/>
    <w:rsid w:val="00EF156C"/>
    <w:rsid w:val="00EF1E1E"/>
    <w:rsid w:val="00EF1EF8"/>
    <w:rsid w:val="00EF219F"/>
    <w:rsid w:val="00EF21BF"/>
    <w:rsid w:val="00EF24B2"/>
    <w:rsid w:val="00EF2789"/>
    <w:rsid w:val="00EF290C"/>
    <w:rsid w:val="00EF307D"/>
    <w:rsid w:val="00EF30BB"/>
    <w:rsid w:val="00EF358B"/>
    <w:rsid w:val="00EF3D35"/>
    <w:rsid w:val="00EF422F"/>
    <w:rsid w:val="00EF4C71"/>
    <w:rsid w:val="00EF5974"/>
    <w:rsid w:val="00EF5BD5"/>
    <w:rsid w:val="00EF62E2"/>
    <w:rsid w:val="00EF6614"/>
    <w:rsid w:val="00EF68EF"/>
    <w:rsid w:val="00EF69AF"/>
    <w:rsid w:val="00EF6CD6"/>
    <w:rsid w:val="00EF766E"/>
    <w:rsid w:val="00F00722"/>
    <w:rsid w:val="00F007ED"/>
    <w:rsid w:val="00F00B60"/>
    <w:rsid w:val="00F015BD"/>
    <w:rsid w:val="00F017D4"/>
    <w:rsid w:val="00F01D27"/>
    <w:rsid w:val="00F031F2"/>
    <w:rsid w:val="00F03382"/>
    <w:rsid w:val="00F034C3"/>
    <w:rsid w:val="00F036A6"/>
    <w:rsid w:val="00F04E50"/>
    <w:rsid w:val="00F062A6"/>
    <w:rsid w:val="00F0647A"/>
    <w:rsid w:val="00F06AEB"/>
    <w:rsid w:val="00F06F01"/>
    <w:rsid w:val="00F07740"/>
    <w:rsid w:val="00F078E3"/>
    <w:rsid w:val="00F07E5F"/>
    <w:rsid w:val="00F10557"/>
    <w:rsid w:val="00F1058A"/>
    <w:rsid w:val="00F108AA"/>
    <w:rsid w:val="00F111CD"/>
    <w:rsid w:val="00F11700"/>
    <w:rsid w:val="00F11C6E"/>
    <w:rsid w:val="00F12226"/>
    <w:rsid w:val="00F126DA"/>
    <w:rsid w:val="00F127F2"/>
    <w:rsid w:val="00F128C2"/>
    <w:rsid w:val="00F13032"/>
    <w:rsid w:val="00F1323C"/>
    <w:rsid w:val="00F13A1C"/>
    <w:rsid w:val="00F13B05"/>
    <w:rsid w:val="00F13D86"/>
    <w:rsid w:val="00F13E6A"/>
    <w:rsid w:val="00F14283"/>
    <w:rsid w:val="00F147D1"/>
    <w:rsid w:val="00F14AA6"/>
    <w:rsid w:val="00F14D31"/>
    <w:rsid w:val="00F14DD3"/>
    <w:rsid w:val="00F151B6"/>
    <w:rsid w:val="00F15699"/>
    <w:rsid w:val="00F15859"/>
    <w:rsid w:val="00F158CF"/>
    <w:rsid w:val="00F1658C"/>
    <w:rsid w:val="00F166FB"/>
    <w:rsid w:val="00F16CBD"/>
    <w:rsid w:val="00F1754F"/>
    <w:rsid w:val="00F1761B"/>
    <w:rsid w:val="00F17732"/>
    <w:rsid w:val="00F17F2C"/>
    <w:rsid w:val="00F200FA"/>
    <w:rsid w:val="00F20FCE"/>
    <w:rsid w:val="00F217CB"/>
    <w:rsid w:val="00F220EF"/>
    <w:rsid w:val="00F22E30"/>
    <w:rsid w:val="00F23199"/>
    <w:rsid w:val="00F23401"/>
    <w:rsid w:val="00F23D3E"/>
    <w:rsid w:val="00F24C82"/>
    <w:rsid w:val="00F24E8A"/>
    <w:rsid w:val="00F25984"/>
    <w:rsid w:val="00F25CA5"/>
    <w:rsid w:val="00F25D7A"/>
    <w:rsid w:val="00F25F35"/>
    <w:rsid w:val="00F260F3"/>
    <w:rsid w:val="00F2611B"/>
    <w:rsid w:val="00F267A0"/>
    <w:rsid w:val="00F26890"/>
    <w:rsid w:val="00F268B0"/>
    <w:rsid w:val="00F26C19"/>
    <w:rsid w:val="00F3002C"/>
    <w:rsid w:val="00F30241"/>
    <w:rsid w:val="00F3039D"/>
    <w:rsid w:val="00F30DB2"/>
    <w:rsid w:val="00F3106A"/>
    <w:rsid w:val="00F31F95"/>
    <w:rsid w:val="00F32239"/>
    <w:rsid w:val="00F3232D"/>
    <w:rsid w:val="00F32991"/>
    <w:rsid w:val="00F32D62"/>
    <w:rsid w:val="00F330D6"/>
    <w:rsid w:val="00F33D7E"/>
    <w:rsid w:val="00F341A3"/>
    <w:rsid w:val="00F34556"/>
    <w:rsid w:val="00F346D6"/>
    <w:rsid w:val="00F34ABC"/>
    <w:rsid w:val="00F34ADD"/>
    <w:rsid w:val="00F34C28"/>
    <w:rsid w:val="00F34E36"/>
    <w:rsid w:val="00F353F2"/>
    <w:rsid w:val="00F354A7"/>
    <w:rsid w:val="00F3647F"/>
    <w:rsid w:val="00F36558"/>
    <w:rsid w:val="00F368B1"/>
    <w:rsid w:val="00F368D4"/>
    <w:rsid w:val="00F36EB3"/>
    <w:rsid w:val="00F37528"/>
    <w:rsid w:val="00F37CB0"/>
    <w:rsid w:val="00F40375"/>
    <w:rsid w:val="00F40524"/>
    <w:rsid w:val="00F405F2"/>
    <w:rsid w:val="00F409C6"/>
    <w:rsid w:val="00F41610"/>
    <w:rsid w:val="00F41A7A"/>
    <w:rsid w:val="00F41FFA"/>
    <w:rsid w:val="00F427D1"/>
    <w:rsid w:val="00F42AE6"/>
    <w:rsid w:val="00F42BA6"/>
    <w:rsid w:val="00F42DD1"/>
    <w:rsid w:val="00F42F4B"/>
    <w:rsid w:val="00F43345"/>
    <w:rsid w:val="00F43593"/>
    <w:rsid w:val="00F43668"/>
    <w:rsid w:val="00F43BE9"/>
    <w:rsid w:val="00F44065"/>
    <w:rsid w:val="00F440FD"/>
    <w:rsid w:val="00F445B6"/>
    <w:rsid w:val="00F44D47"/>
    <w:rsid w:val="00F45027"/>
    <w:rsid w:val="00F454FF"/>
    <w:rsid w:val="00F45D05"/>
    <w:rsid w:val="00F45E2B"/>
    <w:rsid w:val="00F45F59"/>
    <w:rsid w:val="00F46361"/>
    <w:rsid w:val="00F4729E"/>
    <w:rsid w:val="00F47829"/>
    <w:rsid w:val="00F5006B"/>
    <w:rsid w:val="00F508EA"/>
    <w:rsid w:val="00F50E0F"/>
    <w:rsid w:val="00F51486"/>
    <w:rsid w:val="00F51B90"/>
    <w:rsid w:val="00F51BBF"/>
    <w:rsid w:val="00F52228"/>
    <w:rsid w:val="00F53713"/>
    <w:rsid w:val="00F539D0"/>
    <w:rsid w:val="00F53F0A"/>
    <w:rsid w:val="00F54CEB"/>
    <w:rsid w:val="00F565B5"/>
    <w:rsid w:val="00F57917"/>
    <w:rsid w:val="00F57F8E"/>
    <w:rsid w:val="00F60767"/>
    <w:rsid w:val="00F60A70"/>
    <w:rsid w:val="00F61141"/>
    <w:rsid w:val="00F613E5"/>
    <w:rsid w:val="00F6187E"/>
    <w:rsid w:val="00F61B93"/>
    <w:rsid w:val="00F61FAD"/>
    <w:rsid w:val="00F62B96"/>
    <w:rsid w:val="00F62E06"/>
    <w:rsid w:val="00F6324F"/>
    <w:rsid w:val="00F63AE2"/>
    <w:rsid w:val="00F64197"/>
    <w:rsid w:val="00F64215"/>
    <w:rsid w:val="00F6461F"/>
    <w:rsid w:val="00F6466F"/>
    <w:rsid w:val="00F64B4B"/>
    <w:rsid w:val="00F64DCF"/>
    <w:rsid w:val="00F64EB7"/>
    <w:rsid w:val="00F65913"/>
    <w:rsid w:val="00F65E20"/>
    <w:rsid w:val="00F669AC"/>
    <w:rsid w:val="00F66A33"/>
    <w:rsid w:val="00F66BA7"/>
    <w:rsid w:val="00F673B0"/>
    <w:rsid w:val="00F67911"/>
    <w:rsid w:val="00F67D60"/>
    <w:rsid w:val="00F7052F"/>
    <w:rsid w:val="00F7083C"/>
    <w:rsid w:val="00F70A05"/>
    <w:rsid w:val="00F70DBC"/>
    <w:rsid w:val="00F712B1"/>
    <w:rsid w:val="00F71319"/>
    <w:rsid w:val="00F7174C"/>
    <w:rsid w:val="00F71C7E"/>
    <w:rsid w:val="00F72012"/>
    <w:rsid w:val="00F72376"/>
    <w:rsid w:val="00F72B51"/>
    <w:rsid w:val="00F72C15"/>
    <w:rsid w:val="00F72C93"/>
    <w:rsid w:val="00F72D5A"/>
    <w:rsid w:val="00F73B7F"/>
    <w:rsid w:val="00F740DD"/>
    <w:rsid w:val="00F74B2F"/>
    <w:rsid w:val="00F75969"/>
    <w:rsid w:val="00F759ED"/>
    <w:rsid w:val="00F75DDB"/>
    <w:rsid w:val="00F761AE"/>
    <w:rsid w:val="00F76238"/>
    <w:rsid w:val="00F763D3"/>
    <w:rsid w:val="00F7643A"/>
    <w:rsid w:val="00F76940"/>
    <w:rsid w:val="00F76FEE"/>
    <w:rsid w:val="00F77253"/>
    <w:rsid w:val="00F772C3"/>
    <w:rsid w:val="00F80477"/>
    <w:rsid w:val="00F80D0F"/>
    <w:rsid w:val="00F8109E"/>
    <w:rsid w:val="00F8177F"/>
    <w:rsid w:val="00F81DE3"/>
    <w:rsid w:val="00F8258B"/>
    <w:rsid w:val="00F82672"/>
    <w:rsid w:val="00F82779"/>
    <w:rsid w:val="00F82FB6"/>
    <w:rsid w:val="00F836C0"/>
    <w:rsid w:val="00F83812"/>
    <w:rsid w:val="00F83936"/>
    <w:rsid w:val="00F83DC9"/>
    <w:rsid w:val="00F83EE2"/>
    <w:rsid w:val="00F842B6"/>
    <w:rsid w:val="00F84460"/>
    <w:rsid w:val="00F845B6"/>
    <w:rsid w:val="00F84732"/>
    <w:rsid w:val="00F84E4F"/>
    <w:rsid w:val="00F84E93"/>
    <w:rsid w:val="00F853D5"/>
    <w:rsid w:val="00F8581A"/>
    <w:rsid w:val="00F85D7F"/>
    <w:rsid w:val="00F86137"/>
    <w:rsid w:val="00F8680D"/>
    <w:rsid w:val="00F869FA"/>
    <w:rsid w:val="00F86A9D"/>
    <w:rsid w:val="00F86F77"/>
    <w:rsid w:val="00F87273"/>
    <w:rsid w:val="00F874B1"/>
    <w:rsid w:val="00F87981"/>
    <w:rsid w:val="00F879A7"/>
    <w:rsid w:val="00F87B7B"/>
    <w:rsid w:val="00F9084D"/>
    <w:rsid w:val="00F911B3"/>
    <w:rsid w:val="00F912EE"/>
    <w:rsid w:val="00F9167D"/>
    <w:rsid w:val="00F91A3C"/>
    <w:rsid w:val="00F92912"/>
    <w:rsid w:val="00F92A3D"/>
    <w:rsid w:val="00F92A44"/>
    <w:rsid w:val="00F92C4F"/>
    <w:rsid w:val="00F9300A"/>
    <w:rsid w:val="00F931C4"/>
    <w:rsid w:val="00F93A54"/>
    <w:rsid w:val="00F94065"/>
    <w:rsid w:val="00F940F1"/>
    <w:rsid w:val="00F94239"/>
    <w:rsid w:val="00F94536"/>
    <w:rsid w:val="00F9567D"/>
    <w:rsid w:val="00F96446"/>
    <w:rsid w:val="00F9698C"/>
    <w:rsid w:val="00F97F75"/>
    <w:rsid w:val="00FA005D"/>
    <w:rsid w:val="00FA0D8E"/>
    <w:rsid w:val="00FA125B"/>
    <w:rsid w:val="00FA1B8C"/>
    <w:rsid w:val="00FA278E"/>
    <w:rsid w:val="00FA294A"/>
    <w:rsid w:val="00FA32FC"/>
    <w:rsid w:val="00FA3306"/>
    <w:rsid w:val="00FA3B11"/>
    <w:rsid w:val="00FA3E0C"/>
    <w:rsid w:val="00FA3F3F"/>
    <w:rsid w:val="00FA3F9D"/>
    <w:rsid w:val="00FA42E3"/>
    <w:rsid w:val="00FA4AFF"/>
    <w:rsid w:val="00FA4F62"/>
    <w:rsid w:val="00FA50D7"/>
    <w:rsid w:val="00FA5370"/>
    <w:rsid w:val="00FA596C"/>
    <w:rsid w:val="00FA5A02"/>
    <w:rsid w:val="00FA5A0E"/>
    <w:rsid w:val="00FA5EDD"/>
    <w:rsid w:val="00FA6297"/>
    <w:rsid w:val="00FA631B"/>
    <w:rsid w:val="00FA6819"/>
    <w:rsid w:val="00FA69C1"/>
    <w:rsid w:val="00FA6C1F"/>
    <w:rsid w:val="00FA77F2"/>
    <w:rsid w:val="00FA7968"/>
    <w:rsid w:val="00FA79F8"/>
    <w:rsid w:val="00FB00A1"/>
    <w:rsid w:val="00FB0D64"/>
    <w:rsid w:val="00FB124A"/>
    <w:rsid w:val="00FB12B7"/>
    <w:rsid w:val="00FB1328"/>
    <w:rsid w:val="00FB184C"/>
    <w:rsid w:val="00FB1D72"/>
    <w:rsid w:val="00FB2E5C"/>
    <w:rsid w:val="00FB2FA6"/>
    <w:rsid w:val="00FB38C7"/>
    <w:rsid w:val="00FB456B"/>
    <w:rsid w:val="00FB46EC"/>
    <w:rsid w:val="00FB4746"/>
    <w:rsid w:val="00FB5132"/>
    <w:rsid w:val="00FB6454"/>
    <w:rsid w:val="00FB6933"/>
    <w:rsid w:val="00FB701D"/>
    <w:rsid w:val="00FB75FB"/>
    <w:rsid w:val="00FB7B0C"/>
    <w:rsid w:val="00FB7D1A"/>
    <w:rsid w:val="00FB7FC7"/>
    <w:rsid w:val="00FC0119"/>
    <w:rsid w:val="00FC0D45"/>
    <w:rsid w:val="00FC0E21"/>
    <w:rsid w:val="00FC1C93"/>
    <w:rsid w:val="00FC225F"/>
    <w:rsid w:val="00FC2CDA"/>
    <w:rsid w:val="00FC31B7"/>
    <w:rsid w:val="00FC3944"/>
    <w:rsid w:val="00FC41C2"/>
    <w:rsid w:val="00FC4B0C"/>
    <w:rsid w:val="00FC4C30"/>
    <w:rsid w:val="00FC4D85"/>
    <w:rsid w:val="00FC52D5"/>
    <w:rsid w:val="00FC5A35"/>
    <w:rsid w:val="00FC6378"/>
    <w:rsid w:val="00FC6F2A"/>
    <w:rsid w:val="00FD0389"/>
    <w:rsid w:val="00FD0B96"/>
    <w:rsid w:val="00FD1421"/>
    <w:rsid w:val="00FD1C46"/>
    <w:rsid w:val="00FD1F1B"/>
    <w:rsid w:val="00FD253A"/>
    <w:rsid w:val="00FD3182"/>
    <w:rsid w:val="00FD3C0D"/>
    <w:rsid w:val="00FD426C"/>
    <w:rsid w:val="00FD46B1"/>
    <w:rsid w:val="00FD48A7"/>
    <w:rsid w:val="00FD4BA4"/>
    <w:rsid w:val="00FD4DFA"/>
    <w:rsid w:val="00FD4E7D"/>
    <w:rsid w:val="00FD4F01"/>
    <w:rsid w:val="00FD5C56"/>
    <w:rsid w:val="00FD6326"/>
    <w:rsid w:val="00FD65C5"/>
    <w:rsid w:val="00FD6AD1"/>
    <w:rsid w:val="00FE01DE"/>
    <w:rsid w:val="00FE069F"/>
    <w:rsid w:val="00FE1480"/>
    <w:rsid w:val="00FE16D4"/>
    <w:rsid w:val="00FE1AF8"/>
    <w:rsid w:val="00FE1BC6"/>
    <w:rsid w:val="00FE1FAE"/>
    <w:rsid w:val="00FE2402"/>
    <w:rsid w:val="00FE3D9E"/>
    <w:rsid w:val="00FE3FAB"/>
    <w:rsid w:val="00FE419A"/>
    <w:rsid w:val="00FE43EC"/>
    <w:rsid w:val="00FE4689"/>
    <w:rsid w:val="00FE50A8"/>
    <w:rsid w:val="00FE52F1"/>
    <w:rsid w:val="00FE5329"/>
    <w:rsid w:val="00FE55C0"/>
    <w:rsid w:val="00FE57A0"/>
    <w:rsid w:val="00FE5F9C"/>
    <w:rsid w:val="00FE6C74"/>
    <w:rsid w:val="00FE6D50"/>
    <w:rsid w:val="00FE7313"/>
    <w:rsid w:val="00FE7568"/>
    <w:rsid w:val="00FE7AD1"/>
    <w:rsid w:val="00FF093E"/>
    <w:rsid w:val="00FF1729"/>
    <w:rsid w:val="00FF18DB"/>
    <w:rsid w:val="00FF206A"/>
    <w:rsid w:val="00FF22CE"/>
    <w:rsid w:val="00FF2CE6"/>
    <w:rsid w:val="00FF381F"/>
    <w:rsid w:val="00FF439E"/>
    <w:rsid w:val="00FF48BA"/>
    <w:rsid w:val="00FF50DA"/>
    <w:rsid w:val="00FF5CC9"/>
    <w:rsid w:val="00FF5DDC"/>
    <w:rsid w:val="00FF6094"/>
    <w:rsid w:val="00FF60AD"/>
    <w:rsid w:val="00FF64B9"/>
    <w:rsid w:val="00FF6BED"/>
    <w:rsid w:val="00FF6CA1"/>
    <w:rsid w:val="00FF73E5"/>
    <w:rsid w:val="00FF788B"/>
    <w:rsid w:val="00FF79F2"/>
    <w:rsid w:val="00FF7D79"/>
    <w:rsid w:val="00FF7DFC"/>
    <w:rsid w:val="00FF7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7962D85-8770-47B7-8F1F-3E4ECB27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qFormat="1"/>
    <w:lsdException w:name="heading 6" w:locked="1" w:uiPriority="9"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ne number" w:uiPriority="99"/>
    <w:lsdException w:name="Title" w:locked="1" w:qFormat="1"/>
    <w:lsdException w:name="Default Paragraph Font" w:locked="1"/>
    <w:lsdException w:name="Body Text" w:locked="1"/>
    <w:lsdException w:name="Subtitle" w:locked="1" w:qFormat="1"/>
    <w:lsdException w:name="Hyperlink" w:uiPriority="99"/>
    <w:lsdException w:name="Strong" w:locked="1" w:uiPriority="22" w:qFormat="1"/>
    <w:lsdException w:name="Emphasis" w:locked="1" w:uiPriority="20" w:qFormat="1"/>
    <w:lsdException w:name="Normal (Web)"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CD8"/>
    <w:rPr>
      <w:rFonts w:ascii="Times New Roman" w:hAnsi="Times New Roman"/>
      <w:lang w:val="ro-RO"/>
    </w:rPr>
  </w:style>
  <w:style w:type="paragraph" w:styleId="1">
    <w:name w:val="heading 1"/>
    <w:basedOn w:val="a"/>
    <w:next w:val="a"/>
    <w:link w:val="10"/>
    <w:uiPriority w:val="9"/>
    <w:qFormat/>
    <w:rsid w:val="00EB714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locked/>
    <w:rsid w:val="00BC26A4"/>
    <w:pPr>
      <w:keepNext/>
      <w:spacing w:before="240" w:after="60"/>
      <w:outlineLvl w:val="1"/>
    </w:pPr>
    <w:rPr>
      <w:rFonts w:ascii="Arial" w:hAnsi="Arial" w:cs="Arial"/>
      <w:b/>
      <w:bCs/>
      <w:i/>
      <w:iCs/>
      <w:sz w:val="28"/>
      <w:szCs w:val="28"/>
    </w:rPr>
  </w:style>
  <w:style w:type="paragraph" w:styleId="3">
    <w:name w:val="heading 3"/>
    <w:aliases w:val="(заголовок в тексте),Заголовок 3 Знак"/>
    <w:basedOn w:val="a"/>
    <w:next w:val="a"/>
    <w:link w:val="31"/>
    <w:qFormat/>
    <w:rsid w:val="00AB2CD8"/>
    <w:pPr>
      <w:keepNext/>
      <w:jc w:val="center"/>
      <w:outlineLvl w:val="2"/>
    </w:pPr>
    <w:rPr>
      <w:i/>
      <w:sz w:val="40"/>
      <w:lang w:val="ru-RU"/>
    </w:rPr>
  </w:style>
  <w:style w:type="paragraph" w:styleId="4">
    <w:name w:val="heading 4"/>
    <w:basedOn w:val="a"/>
    <w:next w:val="a"/>
    <w:link w:val="40"/>
    <w:uiPriority w:val="9"/>
    <w:qFormat/>
    <w:locked/>
    <w:rsid w:val="00C61689"/>
    <w:pPr>
      <w:keepNext/>
      <w:widowControl w:val="0"/>
      <w:tabs>
        <w:tab w:val="num" w:pos="144"/>
      </w:tabs>
      <w:autoSpaceDE w:val="0"/>
      <w:autoSpaceDN w:val="0"/>
      <w:adjustRightInd w:val="0"/>
      <w:spacing w:line="300" w:lineRule="auto"/>
      <w:ind w:left="144" w:hanging="144"/>
      <w:jc w:val="both"/>
      <w:outlineLvl w:val="3"/>
    </w:pPr>
    <w:rPr>
      <w:rFonts w:ascii="Arial" w:hAnsi="Arial" w:cs="Arial"/>
      <w:b/>
      <w:bCs/>
      <w:sz w:val="24"/>
      <w:szCs w:val="16"/>
      <w:lang w:val="ru-RU"/>
    </w:rPr>
  </w:style>
  <w:style w:type="paragraph" w:styleId="5">
    <w:name w:val="heading 5"/>
    <w:basedOn w:val="a"/>
    <w:next w:val="a"/>
    <w:link w:val="50"/>
    <w:qFormat/>
    <w:locked/>
    <w:rsid w:val="00C61689"/>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val="ru-RU"/>
    </w:rPr>
  </w:style>
  <w:style w:type="paragraph" w:styleId="6">
    <w:name w:val="heading 6"/>
    <w:basedOn w:val="a"/>
    <w:next w:val="a"/>
    <w:link w:val="60"/>
    <w:uiPriority w:val="9"/>
    <w:qFormat/>
    <w:rsid w:val="00AB2CD8"/>
    <w:pPr>
      <w:keepNext/>
      <w:ind w:firstLine="142"/>
      <w:jc w:val="center"/>
      <w:outlineLvl w:val="5"/>
    </w:pPr>
    <w:rPr>
      <w:b/>
      <w:i/>
      <w:sz w:val="48"/>
      <w:lang w:val="ru-RU"/>
    </w:rPr>
  </w:style>
  <w:style w:type="paragraph" w:styleId="7">
    <w:name w:val="heading 7"/>
    <w:basedOn w:val="a"/>
    <w:next w:val="a"/>
    <w:qFormat/>
    <w:locked/>
    <w:rsid w:val="00C61689"/>
    <w:pPr>
      <w:keepNext/>
      <w:widowControl w:val="0"/>
      <w:tabs>
        <w:tab w:val="num" w:pos="1296"/>
      </w:tabs>
      <w:autoSpaceDE w:val="0"/>
      <w:autoSpaceDN w:val="0"/>
      <w:adjustRightInd w:val="0"/>
      <w:spacing w:line="300" w:lineRule="auto"/>
      <w:ind w:left="1296" w:hanging="288"/>
      <w:jc w:val="both"/>
      <w:outlineLvl w:val="6"/>
    </w:pPr>
    <w:rPr>
      <w:rFonts w:ascii="Arial" w:eastAsia="Times New Roman" w:hAnsi="Arial" w:cs="Arial"/>
      <w:szCs w:val="16"/>
      <w:lang w:val="ru-RU"/>
    </w:rPr>
  </w:style>
  <w:style w:type="paragraph" w:styleId="8">
    <w:name w:val="heading 8"/>
    <w:basedOn w:val="a"/>
    <w:next w:val="a"/>
    <w:qFormat/>
    <w:locked/>
    <w:rsid w:val="00C61689"/>
    <w:pPr>
      <w:keepNext/>
      <w:widowControl w:val="0"/>
      <w:tabs>
        <w:tab w:val="num" w:pos="1440"/>
      </w:tabs>
      <w:autoSpaceDE w:val="0"/>
      <w:autoSpaceDN w:val="0"/>
      <w:adjustRightInd w:val="0"/>
      <w:spacing w:line="300" w:lineRule="auto"/>
      <w:ind w:left="1440" w:hanging="432"/>
      <w:jc w:val="both"/>
      <w:outlineLvl w:val="7"/>
    </w:pPr>
    <w:rPr>
      <w:rFonts w:ascii="Arial" w:eastAsia="Times New Roman" w:hAnsi="Arial" w:cs="Arial"/>
      <w:szCs w:val="16"/>
      <w:lang w:val="ru-RU"/>
    </w:rPr>
  </w:style>
  <w:style w:type="paragraph" w:styleId="9">
    <w:name w:val="heading 9"/>
    <w:basedOn w:val="a"/>
    <w:next w:val="a"/>
    <w:link w:val="90"/>
    <w:qFormat/>
    <w:locked/>
    <w:rsid w:val="00C61689"/>
    <w:pPr>
      <w:keepNext/>
      <w:widowControl w:val="0"/>
      <w:tabs>
        <w:tab w:val="num" w:pos="1584"/>
      </w:tabs>
      <w:autoSpaceDE w:val="0"/>
      <w:autoSpaceDN w:val="0"/>
      <w:adjustRightInd w:val="0"/>
      <w:spacing w:before="140" w:line="360" w:lineRule="auto"/>
      <w:ind w:left="1584" w:hanging="144"/>
      <w:jc w:val="both"/>
      <w:outlineLvl w:val="8"/>
    </w:pPr>
    <w:rPr>
      <w:rFonts w:ascii="Arial" w:hAnsi="Arial" w:cs="Arial"/>
      <w:sz w:val="24"/>
      <w:szCs w:val="16"/>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uiPriority w:val="9"/>
    <w:locked/>
    <w:rsid w:val="00EB7143"/>
    <w:rPr>
      <w:rFonts w:ascii="Cambria" w:hAnsi="Cambria" w:cs="Times New Roman"/>
      <w:b/>
      <w:bCs/>
      <w:color w:val="365F91"/>
      <w:sz w:val="28"/>
      <w:szCs w:val="28"/>
      <w:lang w:val="ro-RO" w:eastAsia="ru-RU"/>
    </w:rPr>
  </w:style>
  <w:style w:type="character" w:customStyle="1" w:styleId="31">
    <w:name w:val="Заголовок 3 Знак1"/>
    <w:aliases w:val="(заголовок в тексте) Знак,Заголовок 3 Знак Знак"/>
    <w:basedOn w:val="a0"/>
    <w:link w:val="3"/>
    <w:locked/>
    <w:rsid w:val="00AB2CD8"/>
    <w:rPr>
      <w:rFonts w:ascii="Times New Roman" w:hAnsi="Times New Roman" w:cs="Times New Roman"/>
      <w:i/>
      <w:sz w:val="20"/>
      <w:szCs w:val="20"/>
      <w:lang w:val="x-none" w:eastAsia="ru-RU"/>
    </w:rPr>
  </w:style>
  <w:style w:type="character" w:customStyle="1" w:styleId="40">
    <w:name w:val="Заголовок 4 Знак"/>
    <w:link w:val="4"/>
    <w:uiPriority w:val="9"/>
    <w:locked/>
    <w:rsid w:val="00C61689"/>
    <w:rPr>
      <w:rFonts w:ascii="Arial" w:hAnsi="Arial" w:cs="Arial"/>
      <w:b/>
      <w:bCs/>
      <w:sz w:val="24"/>
      <w:szCs w:val="16"/>
      <w:lang w:val="ru-RU" w:eastAsia="ru-RU" w:bidi="ar-SA"/>
    </w:rPr>
  </w:style>
  <w:style w:type="character" w:customStyle="1" w:styleId="50">
    <w:name w:val="Заголовок 5 Знак"/>
    <w:basedOn w:val="a0"/>
    <w:link w:val="5"/>
    <w:locked/>
    <w:rsid w:val="00C61689"/>
    <w:rPr>
      <w:rFonts w:ascii="Arial" w:hAnsi="Arial" w:cs="Arial"/>
      <w:b/>
      <w:bCs/>
      <w:i/>
      <w:iCs/>
      <w:sz w:val="26"/>
      <w:szCs w:val="26"/>
      <w:lang w:val="ru-RU" w:eastAsia="ru-RU" w:bidi="ar-SA"/>
    </w:rPr>
  </w:style>
  <w:style w:type="character" w:customStyle="1" w:styleId="60">
    <w:name w:val="Заголовок 6 Знак"/>
    <w:basedOn w:val="a0"/>
    <w:link w:val="6"/>
    <w:uiPriority w:val="9"/>
    <w:locked/>
    <w:rsid w:val="00AB2CD8"/>
    <w:rPr>
      <w:rFonts w:ascii="Times New Roman" w:hAnsi="Times New Roman" w:cs="Times New Roman"/>
      <w:b/>
      <w:i/>
      <w:sz w:val="20"/>
      <w:szCs w:val="20"/>
      <w:lang w:val="x-none" w:eastAsia="ru-RU"/>
    </w:rPr>
  </w:style>
  <w:style w:type="character" w:customStyle="1" w:styleId="90">
    <w:name w:val="Заголовок 9 Знак"/>
    <w:link w:val="9"/>
    <w:locked/>
    <w:rsid w:val="00C61689"/>
    <w:rPr>
      <w:rFonts w:ascii="Arial" w:hAnsi="Arial" w:cs="Arial"/>
      <w:sz w:val="24"/>
      <w:szCs w:val="16"/>
      <w:lang w:val="ru-RU" w:eastAsia="ru-RU" w:bidi="ar-SA"/>
    </w:rPr>
  </w:style>
  <w:style w:type="table" w:styleId="a3">
    <w:name w:val="Table Grid"/>
    <w:basedOn w:val="a1"/>
    <w:rsid w:val="0047449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rsid w:val="00474493"/>
    <w:pPr>
      <w:suppressLineNumbers/>
    </w:pPr>
    <w:rPr>
      <w:lang w:val="ru-RU" w:eastAsia="ar-SA"/>
    </w:rPr>
  </w:style>
  <w:style w:type="paragraph" w:styleId="a5">
    <w:name w:val="Balloon Text"/>
    <w:basedOn w:val="a"/>
    <w:link w:val="a6"/>
    <w:uiPriority w:val="99"/>
    <w:semiHidden/>
    <w:rsid w:val="006A288A"/>
    <w:rPr>
      <w:rFonts w:ascii="Tahoma" w:hAnsi="Tahoma" w:cs="Tahoma"/>
      <w:sz w:val="16"/>
      <w:szCs w:val="16"/>
    </w:rPr>
  </w:style>
  <w:style w:type="character" w:customStyle="1" w:styleId="a6">
    <w:name w:val="Текст выноски Знак"/>
    <w:basedOn w:val="a0"/>
    <w:link w:val="a5"/>
    <w:uiPriority w:val="99"/>
    <w:semiHidden/>
    <w:locked/>
    <w:rsid w:val="006A288A"/>
    <w:rPr>
      <w:rFonts w:ascii="Tahoma" w:hAnsi="Tahoma" w:cs="Tahoma"/>
      <w:sz w:val="16"/>
      <w:szCs w:val="16"/>
      <w:lang w:val="ro-RO" w:eastAsia="ru-RU"/>
    </w:rPr>
  </w:style>
  <w:style w:type="paragraph" w:styleId="a7">
    <w:name w:val="header"/>
    <w:basedOn w:val="a"/>
    <w:link w:val="a8"/>
    <w:uiPriority w:val="99"/>
    <w:rsid w:val="00515A09"/>
    <w:pPr>
      <w:tabs>
        <w:tab w:val="center" w:pos="4677"/>
        <w:tab w:val="right" w:pos="9355"/>
      </w:tabs>
    </w:pPr>
  </w:style>
  <w:style w:type="character" w:customStyle="1" w:styleId="a8">
    <w:name w:val="Верхний колонтитул Знак"/>
    <w:basedOn w:val="a0"/>
    <w:link w:val="a7"/>
    <w:uiPriority w:val="99"/>
    <w:locked/>
    <w:rsid w:val="00515A09"/>
    <w:rPr>
      <w:rFonts w:ascii="Times New Roman" w:hAnsi="Times New Roman" w:cs="Times New Roman"/>
      <w:sz w:val="20"/>
      <w:szCs w:val="20"/>
      <w:lang w:val="ro-RO" w:eastAsia="ru-RU"/>
    </w:rPr>
  </w:style>
  <w:style w:type="paragraph" w:styleId="a9">
    <w:name w:val="footer"/>
    <w:basedOn w:val="a"/>
    <w:link w:val="aa"/>
    <w:uiPriority w:val="99"/>
    <w:rsid w:val="00515A09"/>
    <w:pPr>
      <w:tabs>
        <w:tab w:val="center" w:pos="4677"/>
        <w:tab w:val="right" w:pos="9355"/>
      </w:tabs>
    </w:pPr>
  </w:style>
  <w:style w:type="character" w:customStyle="1" w:styleId="aa">
    <w:name w:val="Нижний колонтитул Знак"/>
    <w:basedOn w:val="a0"/>
    <w:link w:val="a9"/>
    <w:uiPriority w:val="99"/>
    <w:locked/>
    <w:rsid w:val="00515A09"/>
    <w:rPr>
      <w:rFonts w:ascii="Times New Roman" w:hAnsi="Times New Roman" w:cs="Times New Roman"/>
      <w:sz w:val="20"/>
      <w:szCs w:val="20"/>
      <w:lang w:val="ro-RO" w:eastAsia="ru-RU"/>
    </w:rPr>
  </w:style>
  <w:style w:type="paragraph" w:customStyle="1" w:styleId="ConsPlusNonformat">
    <w:name w:val="ConsPlusNonformat"/>
    <w:rsid w:val="008F3E3A"/>
    <w:pPr>
      <w:autoSpaceDE w:val="0"/>
      <w:autoSpaceDN w:val="0"/>
      <w:adjustRightInd w:val="0"/>
    </w:pPr>
    <w:rPr>
      <w:rFonts w:ascii="Courier New" w:eastAsia="Times New Roman" w:hAnsi="Courier New" w:cs="Courier New"/>
      <w:lang w:eastAsia="en-US"/>
    </w:rPr>
  </w:style>
  <w:style w:type="paragraph" w:customStyle="1" w:styleId="ListParagraph">
    <w:name w:val="List Paragraph"/>
    <w:basedOn w:val="a"/>
    <w:rsid w:val="00116B9A"/>
    <w:pPr>
      <w:ind w:left="720"/>
      <w:contextualSpacing/>
    </w:pPr>
  </w:style>
  <w:style w:type="paragraph" w:customStyle="1" w:styleId="ConsPlusNormal">
    <w:name w:val="ConsPlusNormal"/>
    <w:rsid w:val="00B9436B"/>
    <w:pPr>
      <w:widowControl w:val="0"/>
      <w:autoSpaceDE w:val="0"/>
      <w:autoSpaceDN w:val="0"/>
      <w:adjustRightInd w:val="0"/>
      <w:ind w:firstLine="720"/>
    </w:pPr>
    <w:rPr>
      <w:rFonts w:ascii="Arial" w:hAnsi="Arial" w:cs="Arial"/>
    </w:rPr>
  </w:style>
  <w:style w:type="paragraph" w:customStyle="1" w:styleId="Style15">
    <w:name w:val="Style15"/>
    <w:basedOn w:val="a"/>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basedOn w:val="a0"/>
    <w:rsid w:val="0026096E"/>
    <w:rPr>
      <w:rFonts w:ascii="Arial" w:hAnsi="Arial" w:cs="Arial"/>
      <w:sz w:val="22"/>
      <w:szCs w:val="22"/>
    </w:rPr>
  </w:style>
  <w:style w:type="character" w:customStyle="1" w:styleId="FontStyle28">
    <w:name w:val="Font Style28"/>
    <w:basedOn w:val="a0"/>
    <w:rsid w:val="0087761A"/>
    <w:rPr>
      <w:rFonts w:ascii="Arial" w:hAnsi="Arial" w:cs="Arial"/>
      <w:sz w:val="22"/>
      <w:szCs w:val="22"/>
    </w:rPr>
  </w:style>
  <w:style w:type="character" w:customStyle="1" w:styleId="FontStyle27">
    <w:name w:val="Font Style27"/>
    <w:basedOn w:val="a0"/>
    <w:rsid w:val="00ED7576"/>
    <w:rPr>
      <w:rFonts w:ascii="Arial" w:hAnsi="Arial" w:cs="Arial"/>
      <w:b/>
      <w:bCs/>
      <w:sz w:val="22"/>
      <w:szCs w:val="22"/>
    </w:rPr>
  </w:style>
  <w:style w:type="paragraph" w:styleId="ab">
    <w:name w:val="Body Text"/>
    <w:aliases w:val="Знак1 Знак"/>
    <w:basedOn w:val="a"/>
    <w:link w:val="ac"/>
    <w:rsid w:val="00EB7143"/>
    <w:pPr>
      <w:widowControl w:val="0"/>
      <w:tabs>
        <w:tab w:val="left" w:pos="0"/>
        <w:tab w:val="left" w:pos="15840"/>
      </w:tabs>
    </w:pPr>
    <w:rPr>
      <w:rFonts w:ascii="Arial" w:hAnsi="Arial"/>
      <w:sz w:val="24"/>
      <w:lang w:val="ru-RU"/>
    </w:rPr>
  </w:style>
  <w:style w:type="character" w:customStyle="1" w:styleId="ac">
    <w:name w:val="Основной текст Знак"/>
    <w:aliases w:val="Знак1 Знак Знак"/>
    <w:basedOn w:val="a0"/>
    <w:link w:val="ab"/>
    <w:locked/>
    <w:rsid w:val="00EB7143"/>
    <w:rPr>
      <w:rFonts w:ascii="Arial" w:hAnsi="Arial" w:cs="Times New Roman"/>
      <w:snapToGrid w:val="0"/>
      <w:sz w:val="20"/>
      <w:szCs w:val="20"/>
      <w:lang w:val="x-none" w:eastAsia="ru-RU"/>
    </w:rPr>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C6040D"/>
    <w:rPr>
      <w:sz w:val="24"/>
      <w:szCs w:val="24"/>
    </w:rPr>
  </w:style>
  <w:style w:type="character" w:customStyle="1" w:styleId="ae">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d"/>
    <w:locked/>
    <w:rsid w:val="00C5747C"/>
    <w:rPr>
      <w:rFonts w:eastAsia="Calibri"/>
      <w:sz w:val="24"/>
      <w:szCs w:val="24"/>
      <w:lang w:val="ro-RO" w:eastAsia="ru-RU" w:bidi="ar-SA"/>
    </w:rPr>
  </w:style>
  <w:style w:type="paragraph" w:styleId="af">
    <w:name w:val="Название"/>
    <w:basedOn w:val="a"/>
    <w:link w:val="af0"/>
    <w:qFormat/>
    <w:locked/>
    <w:rsid w:val="00670A37"/>
    <w:pPr>
      <w:widowControl w:val="0"/>
      <w:autoSpaceDE w:val="0"/>
      <w:autoSpaceDN w:val="0"/>
      <w:adjustRightInd w:val="0"/>
      <w:spacing w:line="259" w:lineRule="auto"/>
      <w:jc w:val="center"/>
    </w:pPr>
    <w:rPr>
      <w:rFonts w:ascii="Arial" w:eastAsia="Times New Roman" w:hAnsi="Arial" w:cs="Arial"/>
      <w:b/>
      <w:bCs/>
      <w:sz w:val="24"/>
      <w:szCs w:val="24"/>
      <w:lang w:val="ru-RU"/>
    </w:rPr>
  </w:style>
  <w:style w:type="character" w:customStyle="1" w:styleId="af0">
    <w:name w:val="Название Знак"/>
    <w:basedOn w:val="a0"/>
    <w:link w:val="af"/>
    <w:locked/>
    <w:rsid w:val="00670A37"/>
    <w:rPr>
      <w:rFonts w:ascii="Arial" w:hAnsi="Arial" w:cs="Arial"/>
      <w:b/>
      <w:bCs/>
      <w:sz w:val="24"/>
      <w:szCs w:val="24"/>
      <w:lang w:val="ru-RU" w:eastAsia="ru-RU" w:bidi="ar-SA"/>
    </w:rPr>
  </w:style>
  <w:style w:type="paragraph" w:customStyle="1" w:styleId="ConsPlusTitle">
    <w:name w:val="ConsPlusTitle"/>
    <w:rsid w:val="00670A37"/>
    <w:pPr>
      <w:widowControl w:val="0"/>
      <w:autoSpaceDE w:val="0"/>
      <w:autoSpaceDN w:val="0"/>
      <w:adjustRightInd w:val="0"/>
    </w:pPr>
    <w:rPr>
      <w:rFonts w:ascii="Arial" w:eastAsia="Times New Roman" w:hAnsi="Arial" w:cs="Arial"/>
      <w:b/>
      <w:bCs/>
    </w:rPr>
  </w:style>
  <w:style w:type="character" w:customStyle="1" w:styleId="35">
    <w:name w:val="Основной текст (35)"/>
    <w:basedOn w:val="a0"/>
    <w:link w:val="351"/>
    <w:rsid w:val="00670A37"/>
    <w:rPr>
      <w:i/>
      <w:iCs/>
      <w:sz w:val="26"/>
      <w:szCs w:val="26"/>
      <w:lang w:bidi="ar-SA"/>
    </w:rPr>
  </w:style>
  <w:style w:type="paragraph" w:customStyle="1" w:styleId="351">
    <w:name w:val="Основной текст (35)1"/>
    <w:basedOn w:val="a"/>
    <w:link w:val="35"/>
    <w:rsid w:val="00670A37"/>
    <w:pPr>
      <w:shd w:val="clear" w:color="auto" w:fill="FFFFFF"/>
      <w:spacing w:line="411" w:lineRule="exact"/>
      <w:ind w:hanging="420"/>
    </w:pPr>
    <w:rPr>
      <w:rFonts w:eastAsia="Times New Roman"/>
      <w:i/>
      <w:iCs/>
      <w:sz w:val="26"/>
      <w:szCs w:val="26"/>
      <w:lang w:val="ru-RU" w:eastAsia="ru-RU"/>
    </w:rPr>
  </w:style>
  <w:style w:type="character" w:customStyle="1" w:styleId="100">
    <w:name w:val="Основной текст (10)"/>
    <w:basedOn w:val="a0"/>
    <w:link w:val="101"/>
    <w:rsid w:val="00670A37"/>
    <w:rPr>
      <w:lang w:bidi="ar-SA"/>
    </w:rPr>
  </w:style>
  <w:style w:type="paragraph" w:customStyle="1" w:styleId="101">
    <w:name w:val="Основной текст (10)1"/>
    <w:basedOn w:val="a"/>
    <w:link w:val="100"/>
    <w:rsid w:val="00670A37"/>
    <w:pPr>
      <w:shd w:val="clear" w:color="auto" w:fill="FFFFFF"/>
      <w:spacing w:line="240" w:lineRule="atLeast"/>
      <w:jc w:val="right"/>
    </w:pPr>
    <w:rPr>
      <w:rFonts w:eastAsia="Times New Roman"/>
      <w:lang w:val="ru-RU" w:eastAsia="ru-RU"/>
    </w:rPr>
  </w:style>
  <w:style w:type="character" w:styleId="af1">
    <w:name w:val="Hyperlink"/>
    <w:basedOn w:val="a0"/>
    <w:uiPriority w:val="99"/>
    <w:rsid w:val="00CE4A18"/>
    <w:rPr>
      <w:color w:val="0000FF"/>
      <w:u w:val="single"/>
    </w:rPr>
  </w:style>
  <w:style w:type="paragraph" w:customStyle="1" w:styleId="Web1">
    <w:name w:val="Обычный (Web)1"/>
    <w:basedOn w:val="a"/>
    <w:rsid w:val="003E4E5B"/>
    <w:pPr>
      <w:spacing w:before="100" w:after="100"/>
      <w:ind w:left="480" w:right="240"/>
      <w:jc w:val="both"/>
    </w:pPr>
    <w:rPr>
      <w:rFonts w:ascii="Verdana" w:eastAsia="Times New Roman" w:hAnsi="Verdana" w:cs="Arial"/>
      <w:color w:val="000000"/>
      <w:sz w:val="16"/>
      <w:szCs w:val="16"/>
      <w:lang w:val="ru-RU"/>
    </w:rPr>
  </w:style>
  <w:style w:type="paragraph" w:customStyle="1" w:styleId="Iauiue">
    <w:name w:val="Iau?iue"/>
    <w:rsid w:val="00184194"/>
    <w:pPr>
      <w:widowControl w:val="0"/>
      <w:overflowPunct w:val="0"/>
      <w:autoSpaceDE w:val="0"/>
      <w:autoSpaceDN w:val="0"/>
      <w:adjustRightInd w:val="0"/>
    </w:pPr>
    <w:rPr>
      <w:rFonts w:ascii="Times New Roman" w:eastAsia="Times New Roman" w:hAnsi="Times New Roman"/>
    </w:rPr>
  </w:style>
  <w:style w:type="paragraph" w:customStyle="1" w:styleId="Heading">
    <w:name w:val="Heading"/>
    <w:rsid w:val="00184194"/>
    <w:pPr>
      <w:snapToGrid w:val="0"/>
    </w:pPr>
    <w:rPr>
      <w:rFonts w:ascii="Arial" w:eastAsia="Times New Roman" w:hAnsi="Arial"/>
      <w:b/>
      <w:sz w:val="22"/>
    </w:rPr>
  </w:style>
  <w:style w:type="paragraph" w:customStyle="1" w:styleId="align-justify1">
    <w:name w:val="align-justify1"/>
    <w:basedOn w:val="a"/>
    <w:rsid w:val="00B21999"/>
    <w:pPr>
      <w:spacing w:after="225"/>
      <w:ind w:left="300" w:right="300" w:firstLine="375"/>
      <w:jc w:val="both"/>
    </w:pPr>
    <w:rPr>
      <w:rFonts w:ascii="Verdana" w:eastAsia="Times New Roman" w:hAnsi="Verdana"/>
      <w:color w:val="000000"/>
      <w:sz w:val="24"/>
      <w:szCs w:val="24"/>
      <w:lang w:val="ru-RU"/>
    </w:rPr>
  </w:style>
  <w:style w:type="paragraph" w:customStyle="1" w:styleId="ConsNormal">
    <w:name w:val="ConsNormal"/>
    <w:rsid w:val="00BD6078"/>
    <w:pPr>
      <w:widowControl w:val="0"/>
      <w:autoSpaceDE w:val="0"/>
      <w:autoSpaceDN w:val="0"/>
      <w:adjustRightInd w:val="0"/>
      <w:ind w:firstLine="720"/>
    </w:pPr>
    <w:rPr>
      <w:rFonts w:ascii="Arial" w:hAnsi="Arial" w:cs="Arial"/>
    </w:rPr>
  </w:style>
  <w:style w:type="paragraph" w:customStyle="1" w:styleId="formattexttopleveltext">
    <w:name w:val="formattext topleveltext"/>
    <w:basedOn w:val="a"/>
    <w:rsid w:val="009D7FEF"/>
    <w:pPr>
      <w:spacing w:before="100" w:beforeAutospacing="1" w:after="100" w:afterAutospacing="1"/>
    </w:pPr>
    <w:rPr>
      <w:rFonts w:eastAsia="Times New Roman"/>
      <w:sz w:val="24"/>
      <w:szCs w:val="24"/>
      <w:lang w:val="ru-RU"/>
    </w:rPr>
  </w:style>
  <w:style w:type="paragraph" w:customStyle="1" w:styleId="text">
    <w:name w:val="text"/>
    <w:basedOn w:val="a"/>
    <w:next w:val="a"/>
    <w:rsid w:val="00BC26A4"/>
    <w:pPr>
      <w:autoSpaceDE w:val="0"/>
      <w:autoSpaceDN w:val="0"/>
      <w:adjustRightInd w:val="0"/>
      <w:spacing w:before="28" w:after="28"/>
    </w:pPr>
    <w:rPr>
      <w:rFonts w:ascii="Arial" w:eastAsia="Times New Roman" w:hAnsi="Arial"/>
      <w:sz w:val="24"/>
      <w:szCs w:val="24"/>
      <w:lang w:val="ru-RU"/>
    </w:rPr>
  </w:style>
  <w:style w:type="paragraph" w:customStyle="1" w:styleId="af2">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BC26A4"/>
    <w:pPr>
      <w:spacing w:after="160" w:line="200" w:lineRule="exact"/>
    </w:pPr>
    <w:rPr>
      <w:rFonts w:eastAsia="Times New Roman"/>
      <w:sz w:val="24"/>
      <w:lang w:val="en-US" w:eastAsia="en-US"/>
    </w:rPr>
  </w:style>
  <w:style w:type="character" w:customStyle="1" w:styleId="apple-converted-space">
    <w:name w:val="apple-converted-space"/>
    <w:basedOn w:val="a0"/>
    <w:rsid w:val="00F67D60"/>
  </w:style>
  <w:style w:type="paragraph" w:customStyle="1" w:styleId="Iiiaeuiue">
    <w:name w:val="Ii?iaeuiue"/>
    <w:rsid w:val="00F67D60"/>
    <w:pPr>
      <w:overflowPunct w:val="0"/>
      <w:autoSpaceDE w:val="0"/>
      <w:autoSpaceDN w:val="0"/>
      <w:adjustRightInd w:val="0"/>
      <w:jc w:val="both"/>
    </w:pPr>
    <w:rPr>
      <w:rFonts w:ascii="Times New Roman" w:eastAsia="Times New Roman" w:hAnsi="Times New Roman"/>
      <w:sz w:val="24"/>
      <w:szCs w:val="24"/>
    </w:rPr>
  </w:style>
  <w:style w:type="character" w:customStyle="1" w:styleId="91">
    <w:name w:val=" Знак Знак9"/>
    <w:locked/>
    <w:rsid w:val="00C61689"/>
    <w:rPr>
      <w:b/>
      <w:sz w:val="28"/>
      <w:lang w:val="ru-RU" w:eastAsia="ru-RU" w:bidi="ar-SA"/>
    </w:rPr>
  </w:style>
  <w:style w:type="character" w:customStyle="1" w:styleId="80">
    <w:name w:val=" Знак Знак8"/>
    <w:locked/>
    <w:rsid w:val="00C61689"/>
    <w:rPr>
      <w:rFonts w:ascii="Arial" w:hAnsi="Arial" w:cs="Arial"/>
      <w:b/>
      <w:bCs/>
      <w:sz w:val="24"/>
      <w:szCs w:val="16"/>
      <w:lang w:val="ru-RU" w:eastAsia="ru-RU" w:bidi="ar-SA"/>
    </w:rPr>
  </w:style>
  <w:style w:type="character" w:styleId="af3">
    <w:name w:val="FollowedHyperlink"/>
    <w:rsid w:val="00C61689"/>
    <w:rPr>
      <w:color w:val="800080"/>
      <w:u w:val="single"/>
    </w:rPr>
  </w:style>
  <w:style w:type="paragraph" w:styleId="11">
    <w:name w:val="index 1"/>
    <w:basedOn w:val="a"/>
    <w:next w:val="a"/>
    <w:autoRedefine/>
    <w:semiHidden/>
    <w:rsid w:val="00C61689"/>
    <w:pPr>
      <w:widowControl w:val="0"/>
      <w:autoSpaceDE w:val="0"/>
      <w:autoSpaceDN w:val="0"/>
      <w:adjustRightInd w:val="0"/>
      <w:spacing w:line="300" w:lineRule="auto"/>
      <w:ind w:left="160" w:hanging="160"/>
      <w:jc w:val="both"/>
    </w:pPr>
    <w:rPr>
      <w:rFonts w:ascii="Arial" w:eastAsia="Times New Roman" w:hAnsi="Arial" w:cs="Arial"/>
      <w:sz w:val="16"/>
      <w:szCs w:val="16"/>
      <w:lang w:val="ru-RU"/>
    </w:rPr>
  </w:style>
  <w:style w:type="paragraph" w:styleId="12">
    <w:name w:val="toc 1"/>
    <w:basedOn w:val="a"/>
    <w:next w:val="a"/>
    <w:autoRedefine/>
    <w:semiHidden/>
    <w:locked/>
    <w:rsid w:val="00C61689"/>
    <w:pPr>
      <w:widowControl w:val="0"/>
      <w:tabs>
        <w:tab w:val="right" w:leader="dot" w:pos="10206"/>
      </w:tabs>
      <w:autoSpaceDE w:val="0"/>
      <w:autoSpaceDN w:val="0"/>
      <w:adjustRightInd w:val="0"/>
      <w:spacing w:line="360" w:lineRule="auto"/>
      <w:jc w:val="both"/>
    </w:pPr>
    <w:rPr>
      <w:rFonts w:ascii="Arial" w:eastAsia="Times New Roman" w:hAnsi="Arial" w:cs="Arial"/>
      <w:noProof/>
      <w:szCs w:val="28"/>
      <w:lang w:val="ru-RU"/>
    </w:rPr>
  </w:style>
  <w:style w:type="paragraph" w:styleId="21">
    <w:name w:val="toc 2"/>
    <w:basedOn w:val="a"/>
    <w:next w:val="a"/>
    <w:autoRedefine/>
    <w:semiHidden/>
    <w:locked/>
    <w:rsid w:val="00C61689"/>
    <w:pPr>
      <w:widowControl w:val="0"/>
      <w:autoSpaceDE w:val="0"/>
      <w:autoSpaceDN w:val="0"/>
      <w:adjustRightInd w:val="0"/>
      <w:spacing w:line="300" w:lineRule="auto"/>
      <w:ind w:left="160" w:firstLine="160"/>
      <w:jc w:val="both"/>
    </w:pPr>
    <w:rPr>
      <w:rFonts w:ascii="Arial" w:eastAsia="Times New Roman" w:hAnsi="Arial" w:cs="Arial"/>
      <w:sz w:val="16"/>
      <w:szCs w:val="16"/>
      <w:lang w:val="ru-RU"/>
    </w:rPr>
  </w:style>
  <w:style w:type="paragraph" w:styleId="30">
    <w:name w:val="toc 3"/>
    <w:basedOn w:val="a"/>
    <w:next w:val="a"/>
    <w:autoRedefine/>
    <w:semiHidden/>
    <w:locked/>
    <w:rsid w:val="00C61689"/>
    <w:pPr>
      <w:widowControl w:val="0"/>
      <w:autoSpaceDE w:val="0"/>
      <w:autoSpaceDN w:val="0"/>
      <w:adjustRightInd w:val="0"/>
      <w:spacing w:line="300" w:lineRule="auto"/>
      <w:ind w:left="320" w:firstLine="160"/>
      <w:jc w:val="both"/>
    </w:pPr>
    <w:rPr>
      <w:rFonts w:ascii="Arial" w:eastAsia="Times New Roman" w:hAnsi="Arial" w:cs="Arial"/>
      <w:sz w:val="16"/>
      <w:szCs w:val="16"/>
      <w:lang w:val="ru-RU"/>
    </w:rPr>
  </w:style>
  <w:style w:type="paragraph" w:styleId="41">
    <w:name w:val="toc 4"/>
    <w:basedOn w:val="a"/>
    <w:next w:val="a"/>
    <w:autoRedefine/>
    <w:semiHidden/>
    <w:locked/>
    <w:rsid w:val="00C61689"/>
    <w:pPr>
      <w:widowControl w:val="0"/>
      <w:autoSpaceDE w:val="0"/>
      <w:autoSpaceDN w:val="0"/>
      <w:adjustRightInd w:val="0"/>
      <w:spacing w:line="300" w:lineRule="auto"/>
      <w:ind w:left="480" w:firstLine="160"/>
      <w:jc w:val="both"/>
    </w:pPr>
    <w:rPr>
      <w:rFonts w:ascii="Arial" w:eastAsia="Times New Roman" w:hAnsi="Arial" w:cs="Arial"/>
      <w:sz w:val="16"/>
      <w:szCs w:val="16"/>
      <w:lang w:val="ru-RU"/>
    </w:rPr>
  </w:style>
  <w:style w:type="paragraph" w:styleId="51">
    <w:name w:val="toc 5"/>
    <w:basedOn w:val="a"/>
    <w:next w:val="a"/>
    <w:autoRedefine/>
    <w:semiHidden/>
    <w:locked/>
    <w:rsid w:val="00C61689"/>
    <w:pPr>
      <w:widowControl w:val="0"/>
      <w:autoSpaceDE w:val="0"/>
      <w:autoSpaceDN w:val="0"/>
      <w:adjustRightInd w:val="0"/>
      <w:spacing w:line="300" w:lineRule="auto"/>
      <w:ind w:left="640" w:firstLine="160"/>
      <w:jc w:val="both"/>
    </w:pPr>
    <w:rPr>
      <w:rFonts w:ascii="Arial" w:eastAsia="Times New Roman" w:hAnsi="Arial" w:cs="Arial"/>
      <w:sz w:val="16"/>
      <w:szCs w:val="16"/>
      <w:lang w:val="ru-RU"/>
    </w:rPr>
  </w:style>
  <w:style w:type="paragraph" w:styleId="61">
    <w:name w:val="toc 6"/>
    <w:basedOn w:val="a"/>
    <w:next w:val="a"/>
    <w:autoRedefine/>
    <w:semiHidden/>
    <w:locked/>
    <w:rsid w:val="00C61689"/>
    <w:pPr>
      <w:widowControl w:val="0"/>
      <w:autoSpaceDE w:val="0"/>
      <w:autoSpaceDN w:val="0"/>
      <w:adjustRightInd w:val="0"/>
      <w:spacing w:line="300" w:lineRule="auto"/>
      <w:ind w:left="800" w:firstLine="160"/>
      <w:jc w:val="both"/>
    </w:pPr>
    <w:rPr>
      <w:rFonts w:ascii="Arial" w:eastAsia="Times New Roman" w:hAnsi="Arial" w:cs="Arial"/>
      <w:sz w:val="16"/>
      <w:szCs w:val="16"/>
      <w:lang w:val="ru-RU"/>
    </w:rPr>
  </w:style>
  <w:style w:type="paragraph" w:styleId="70">
    <w:name w:val="toc 7"/>
    <w:basedOn w:val="a"/>
    <w:next w:val="a"/>
    <w:autoRedefine/>
    <w:semiHidden/>
    <w:locked/>
    <w:rsid w:val="00C61689"/>
    <w:pPr>
      <w:widowControl w:val="0"/>
      <w:autoSpaceDE w:val="0"/>
      <w:autoSpaceDN w:val="0"/>
      <w:adjustRightInd w:val="0"/>
      <w:spacing w:line="300" w:lineRule="auto"/>
      <w:ind w:left="960" w:firstLine="160"/>
      <w:jc w:val="both"/>
    </w:pPr>
    <w:rPr>
      <w:rFonts w:ascii="Arial" w:eastAsia="Times New Roman" w:hAnsi="Arial" w:cs="Arial"/>
      <w:sz w:val="16"/>
      <w:szCs w:val="16"/>
      <w:lang w:val="ru-RU"/>
    </w:rPr>
  </w:style>
  <w:style w:type="paragraph" w:styleId="81">
    <w:name w:val="toc 8"/>
    <w:basedOn w:val="a"/>
    <w:next w:val="a"/>
    <w:autoRedefine/>
    <w:semiHidden/>
    <w:locked/>
    <w:rsid w:val="00C61689"/>
    <w:pPr>
      <w:widowControl w:val="0"/>
      <w:autoSpaceDE w:val="0"/>
      <w:autoSpaceDN w:val="0"/>
      <w:adjustRightInd w:val="0"/>
      <w:spacing w:line="300" w:lineRule="auto"/>
      <w:ind w:left="1120" w:firstLine="160"/>
      <w:jc w:val="both"/>
    </w:pPr>
    <w:rPr>
      <w:rFonts w:ascii="Arial" w:eastAsia="Times New Roman" w:hAnsi="Arial" w:cs="Arial"/>
      <w:sz w:val="16"/>
      <w:szCs w:val="16"/>
      <w:lang w:val="ru-RU"/>
    </w:rPr>
  </w:style>
  <w:style w:type="paragraph" w:styleId="92">
    <w:name w:val="toc 9"/>
    <w:basedOn w:val="a"/>
    <w:next w:val="a"/>
    <w:autoRedefine/>
    <w:semiHidden/>
    <w:locked/>
    <w:rsid w:val="00C61689"/>
    <w:pPr>
      <w:widowControl w:val="0"/>
      <w:autoSpaceDE w:val="0"/>
      <w:autoSpaceDN w:val="0"/>
      <w:adjustRightInd w:val="0"/>
      <w:spacing w:line="300" w:lineRule="auto"/>
      <w:ind w:left="1280" w:firstLine="160"/>
      <w:jc w:val="both"/>
    </w:pPr>
    <w:rPr>
      <w:rFonts w:ascii="Arial" w:eastAsia="Times New Roman" w:hAnsi="Arial" w:cs="Arial"/>
      <w:sz w:val="16"/>
      <w:szCs w:val="16"/>
      <w:lang w:val="ru-RU"/>
    </w:rPr>
  </w:style>
  <w:style w:type="paragraph" w:styleId="af4">
    <w:name w:val="footnote text"/>
    <w:basedOn w:val="a"/>
    <w:semiHidden/>
    <w:rsid w:val="00C61689"/>
    <w:pPr>
      <w:widowControl w:val="0"/>
      <w:autoSpaceDE w:val="0"/>
      <w:autoSpaceDN w:val="0"/>
    </w:pPr>
    <w:rPr>
      <w:rFonts w:ascii="Arial" w:eastAsia="Times New Roman" w:hAnsi="Arial" w:cs="Arial"/>
      <w:lang w:val="en-US"/>
    </w:rPr>
  </w:style>
  <w:style w:type="character" w:customStyle="1" w:styleId="af5">
    <w:name w:val="Текст примечания Знак"/>
    <w:link w:val="af6"/>
    <w:semiHidden/>
    <w:locked/>
    <w:rsid w:val="00C61689"/>
    <w:rPr>
      <w:lang w:val="ru-RU" w:eastAsia="ru-RU" w:bidi="ar-SA"/>
    </w:rPr>
  </w:style>
  <w:style w:type="paragraph" w:styleId="af6">
    <w:name w:val="annotation text"/>
    <w:basedOn w:val="a"/>
    <w:link w:val="af5"/>
    <w:semiHidden/>
    <w:rsid w:val="00C61689"/>
    <w:rPr>
      <w:rFonts w:ascii="Calibri" w:hAnsi="Calibri"/>
      <w:lang w:val="ru-RU"/>
    </w:rPr>
  </w:style>
  <w:style w:type="paragraph" w:styleId="af7">
    <w:name w:val="table of figures"/>
    <w:basedOn w:val="a"/>
    <w:next w:val="a"/>
    <w:semiHidden/>
    <w:rsid w:val="00C61689"/>
    <w:pPr>
      <w:widowControl w:val="0"/>
      <w:autoSpaceDE w:val="0"/>
      <w:autoSpaceDN w:val="0"/>
      <w:adjustRightInd w:val="0"/>
      <w:spacing w:line="300" w:lineRule="auto"/>
      <w:ind w:left="320" w:hanging="320"/>
      <w:jc w:val="both"/>
    </w:pPr>
    <w:rPr>
      <w:rFonts w:ascii="Arial" w:eastAsia="Times New Roman" w:hAnsi="Arial" w:cs="Arial"/>
      <w:sz w:val="16"/>
      <w:szCs w:val="16"/>
      <w:lang w:val="ru-RU"/>
    </w:rPr>
  </w:style>
  <w:style w:type="paragraph" w:styleId="af8">
    <w:name w:val="Body Text Indent"/>
    <w:basedOn w:val="a"/>
    <w:rsid w:val="00C61689"/>
    <w:pPr>
      <w:widowControl w:val="0"/>
      <w:autoSpaceDE w:val="0"/>
      <w:autoSpaceDN w:val="0"/>
      <w:adjustRightInd w:val="0"/>
      <w:spacing w:line="259" w:lineRule="auto"/>
      <w:ind w:left="220"/>
      <w:jc w:val="both"/>
    </w:pPr>
    <w:rPr>
      <w:rFonts w:ascii="Arial" w:eastAsia="Times New Roman" w:hAnsi="Arial" w:cs="Arial"/>
      <w:sz w:val="24"/>
      <w:szCs w:val="16"/>
      <w:lang w:val="ru-RU"/>
    </w:rPr>
  </w:style>
  <w:style w:type="paragraph" w:styleId="22">
    <w:name w:val="Body Text 2"/>
    <w:basedOn w:val="a"/>
    <w:rsid w:val="00C61689"/>
    <w:pPr>
      <w:widowControl w:val="0"/>
      <w:autoSpaceDE w:val="0"/>
      <w:autoSpaceDN w:val="0"/>
      <w:adjustRightInd w:val="0"/>
      <w:spacing w:after="120" w:line="480" w:lineRule="auto"/>
      <w:ind w:firstLine="160"/>
      <w:jc w:val="both"/>
    </w:pPr>
    <w:rPr>
      <w:rFonts w:ascii="Arial" w:eastAsia="Times New Roman" w:hAnsi="Arial" w:cs="Arial"/>
      <w:sz w:val="16"/>
      <w:szCs w:val="16"/>
      <w:lang w:val="ru-RU"/>
    </w:rPr>
  </w:style>
  <w:style w:type="character" w:customStyle="1" w:styleId="32">
    <w:name w:val="Основной текст 3 Знак"/>
    <w:link w:val="33"/>
    <w:locked/>
    <w:rsid w:val="00C61689"/>
    <w:rPr>
      <w:rFonts w:ascii="Arial" w:hAnsi="Arial" w:cs="Arial"/>
      <w:szCs w:val="16"/>
      <w:lang w:val="ru-RU" w:eastAsia="ru-RU" w:bidi="ar-SA"/>
    </w:rPr>
  </w:style>
  <w:style w:type="paragraph" w:styleId="33">
    <w:name w:val="Body Text 3"/>
    <w:basedOn w:val="a"/>
    <w:link w:val="32"/>
    <w:rsid w:val="00C61689"/>
    <w:pPr>
      <w:widowControl w:val="0"/>
      <w:autoSpaceDE w:val="0"/>
      <w:autoSpaceDN w:val="0"/>
      <w:adjustRightInd w:val="0"/>
      <w:spacing w:line="360" w:lineRule="auto"/>
      <w:jc w:val="both"/>
    </w:pPr>
    <w:rPr>
      <w:rFonts w:ascii="Arial" w:hAnsi="Arial" w:cs="Arial"/>
      <w:szCs w:val="16"/>
      <w:lang w:val="ru-RU"/>
    </w:rPr>
  </w:style>
  <w:style w:type="paragraph" w:styleId="23">
    <w:name w:val="Body Text Indent 2"/>
    <w:basedOn w:val="a"/>
    <w:rsid w:val="00C61689"/>
    <w:pPr>
      <w:widowControl w:val="0"/>
      <w:autoSpaceDE w:val="0"/>
      <w:autoSpaceDN w:val="0"/>
      <w:adjustRightInd w:val="0"/>
      <w:spacing w:before="160" w:line="360" w:lineRule="auto"/>
      <w:ind w:firstLine="142"/>
      <w:jc w:val="both"/>
    </w:pPr>
    <w:rPr>
      <w:rFonts w:ascii="Arial" w:eastAsia="Times New Roman" w:hAnsi="Arial" w:cs="Arial"/>
      <w:sz w:val="24"/>
      <w:szCs w:val="16"/>
      <w:lang w:val="ru-RU"/>
    </w:rPr>
  </w:style>
  <w:style w:type="paragraph" w:styleId="34">
    <w:name w:val="Body Text Indent 3"/>
    <w:basedOn w:val="a"/>
    <w:rsid w:val="00C61689"/>
    <w:pPr>
      <w:widowControl w:val="0"/>
      <w:autoSpaceDE w:val="0"/>
      <w:autoSpaceDN w:val="0"/>
      <w:adjustRightInd w:val="0"/>
      <w:spacing w:after="120" w:line="300" w:lineRule="auto"/>
      <w:ind w:left="283" w:firstLine="160"/>
      <w:jc w:val="both"/>
    </w:pPr>
    <w:rPr>
      <w:rFonts w:ascii="Arial" w:eastAsia="Times New Roman" w:hAnsi="Arial" w:cs="Arial"/>
      <w:sz w:val="16"/>
      <w:szCs w:val="16"/>
      <w:lang w:val="ru-RU"/>
    </w:rPr>
  </w:style>
  <w:style w:type="paragraph" w:styleId="af9">
    <w:name w:val="Plain Text"/>
    <w:aliases w:val="Текст Знак1,Знак3 Знак1,Текст Знак Знак,Знак3 Знак Знак,Знак3,Текст Знак,Знак3 Знак"/>
    <w:basedOn w:val="a"/>
    <w:link w:val="24"/>
    <w:rsid w:val="00C61689"/>
    <w:rPr>
      <w:rFonts w:ascii="Courier New" w:eastAsia="Times New Roman" w:hAnsi="Courier New"/>
      <w:lang w:val="ru-RU"/>
    </w:rPr>
  </w:style>
  <w:style w:type="character" w:customStyle="1" w:styleId="24">
    <w:name w:val="Текст Знак2"/>
    <w:aliases w:val="Текст Знак1 Знак,Знак3 Знак1 Знак,Текст Знак Знак Знак,Знак3 Знак Знак Знак,Знак3 Знак2,Текст Знак Знак1,Знак3 Знак Знак1"/>
    <w:basedOn w:val="a0"/>
    <w:link w:val="af9"/>
    <w:locked/>
    <w:rsid w:val="00C61689"/>
    <w:rPr>
      <w:rFonts w:ascii="Courier New" w:hAnsi="Courier New"/>
      <w:lang w:val="ru-RU" w:eastAsia="ru-RU" w:bidi="ar-SA"/>
    </w:rPr>
  </w:style>
  <w:style w:type="paragraph" w:customStyle="1" w:styleId="afa">
    <w:name w:val="Знак Знак Знак"/>
    <w:basedOn w:val="a"/>
    <w:rsid w:val="00C61689"/>
    <w:pPr>
      <w:spacing w:before="100" w:beforeAutospacing="1" w:after="100" w:afterAutospacing="1"/>
    </w:pPr>
    <w:rPr>
      <w:rFonts w:ascii="Tahoma" w:eastAsia="Times New Roman" w:hAnsi="Tahoma" w:cs="Tahoma"/>
      <w:lang w:val="en-US" w:eastAsia="en-US"/>
    </w:rPr>
  </w:style>
  <w:style w:type="paragraph" w:customStyle="1" w:styleId="13">
    <w:name w:val="З1"/>
    <w:basedOn w:val="a"/>
    <w:next w:val="a"/>
    <w:rsid w:val="00C61689"/>
    <w:pPr>
      <w:snapToGrid w:val="0"/>
      <w:spacing w:line="360" w:lineRule="auto"/>
      <w:ind w:firstLine="748"/>
      <w:jc w:val="both"/>
    </w:pPr>
    <w:rPr>
      <w:rFonts w:eastAsia="Times New Roman"/>
      <w:b/>
      <w:sz w:val="24"/>
      <w:szCs w:val="24"/>
      <w:lang w:val="ru-RU"/>
    </w:rPr>
  </w:style>
  <w:style w:type="paragraph" w:customStyle="1" w:styleId="Iniiaiieoaenonionooiii2">
    <w:name w:val="Iniiaiie oaeno n ionooiii 2"/>
    <w:basedOn w:val="a"/>
    <w:rsid w:val="00C61689"/>
    <w:pPr>
      <w:ind w:firstLine="284"/>
      <w:jc w:val="both"/>
    </w:pPr>
    <w:rPr>
      <w:rFonts w:ascii="Peterburg" w:eastAsia="Times New Roman" w:hAnsi="Peterburg"/>
      <w:lang w:val="ru-RU"/>
    </w:rPr>
  </w:style>
  <w:style w:type="paragraph" w:customStyle="1" w:styleId="FR1">
    <w:name w:val="FR1"/>
    <w:rsid w:val="00C61689"/>
    <w:pPr>
      <w:widowControl w:val="0"/>
      <w:autoSpaceDE w:val="0"/>
      <w:autoSpaceDN w:val="0"/>
      <w:adjustRightInd w:val="0"/>
      <w:spacing w:before="120" w:line="300" w:lineRule="auto"/>
      <w:ind w:left="80"/>
      <w:jc w:val="both"/>
    </w:pPr>
    <w:rPr>
      <w:rFonts w:ascii="Times New Roman" w:eastAsia="Times New Roman" w:hAnsi="Times New Roman"/>
      <w:b/>
      <w:bCs/>
      <w:i/>
      <w:iCs/>
      <w:sz w:val="22"/>
      <w:szCs w:val="22"/>
    </w:rPr>
  </w:style>
  <w:style w:type="paragraph" w:customStyle="1" w:styleId="FR2">
    <w:name w:val="FR2"/>
    <w:rsid w:val="00C61689"/>
    <w:pPr>
      <w:widowControl w:val="0"/>
      <w:autoSpaceDE w:val="0"/>
      <w:autoSpaceDN w:val="0"/>
      <w:adjustRightInd w:val="0"/>
      <w:spacing w:line="259" w:lineRule="auto"/>
      <w:ind w:firstLine="160"/>
      <w:jc w:val="both"/>
    </w:pPr>
    <w:rPr>
      <w:rFonts w:ascii="Times New Roman" w:eastAsia="Times New Roman" w:hAnsi="Times New Roman"/>
      <w:sz w:val="18"/>
      <w:szCs w:val="18"/>
    </w:rPr>
  </w:style>
  <w:style w:type="paragraph" w:customStyle="1" w:styleId="ConsNonformat">
    <w:name w:val="ConsNonformat"/>
    <w:rsid w:val="00C61689"/>
    <w:pPr>
      <w:widowControl w:val="0"/>
      <w:autoSpaceDE w:val="0"/>
      <w:autoSpaceDN w:val="0"/>
      <w:adjustRightInd w:val="0"/>
    </w:pPr>
    <w:rPr>
      <w:rFonts w:ascii="Courier New" w:eastAsia="Times New Roman" w:hAnsi="Courier New" w:cs="Courier New"/>
    </w:rPr>
  </w:style>
  <w:style w:type="paragraph" w:customStyle="1" w:styleId="ConsTitle">
    <w:name w:val="ConsTitle"/>
    <w:rsid w:val="00C61689"/>
    <w:pPr>
      <w:widowControl w:val="0"/>
      <w:autoSpaceDE w:val="0"/>
      <w:autoSpaceDN w:val="0"/>
      <w:adjustRightInd w:val="0"/>
    </w:pPr>
    <w:rPr>
      <w:rFonts w:ascii="Arial" w:eastAsia="Times New Roman" w:hAnsi="Arial" w:cs="Arial"/>
      <w:b/>
      <w:bCs/>
      <w:sz w:val="16"/>
      <w:szCs w:val="16"/>
    </w:rPr>
  </w:style>
  <w:style w:type="paragraph" w:customStyle="1" w:styleId="14">
    <w:name w:val="Обычный1"/>
    <w:basedOn w:val="a"/>
    <w:rsid w:val="00C61689"/>
    <w:pPr>
      <w:spacing w:before="100" w:after="100"/>
      <w:ind w:left="480" w:right="240"/>
      <w:jc w:val="both"/>
    </w:pPr>
    <w:rPr>
      <w:rFonts w:ascii="Verdana" w:eastAsia="Times New Roman" w:hAnsi="Verdana" w:cs="Arial"/>
      <w:color w:val="000000"/>
      <w:sz w:val="16"/>
      <w:szCs w:val="16"/>
      <w:lang w:val="ru-RU"/>
    </w:rPr>
  </w:style>
  <w:style w:type="paragraph" w:customStyle="1" w:styleId="140">
    <w:name w:val="Обычный + 14 пт"/>
    <w:basedOn w:val="a"/>
    <w:rsid w:val="00C61689"/>
    <w:pPr>
      <w:overflowPunct w:val="0"/>
      <w:autoSpaceDE w:val="0"/>
      <w:autoSpaceDN w:val="0"/>
      <w:adjustRightInd w:val="0"/>
    </w:pPr>
    <w:rPr>
      <w:rFonts w:eastAsia="Times New Roman"/>
      <w:sz w:val="28"/>
      <w:szCs w:val="28"/>
      <w:lang w:val="ru-RU"/>
    </w:rPr>
  </w:style>
  <w:style w:type="paragraph" w:customStyle="1" w:styleId="Web">
    <w:name w:val="Обычный (Web)"/>
    <w:basedOn w:val="a"/>
    <w:rsid w:val="00C61689"/>
    <w:pPr>
      <w:spacing w:before="100" w:after="100"/>
    </w:pPr>
    <w:rPr>
      <w:rFonts w:eastAsia="Times New Roman"/>
      <w:sz w:val="24"/>
      <w:lang w:val="ru-RU"/>
    </w:rPr>
  </w:style>
  <w:style w:type="paragraph" w:customStyle="1" w:styleId="BodyTextIndent2">
    <w:name w:val="Body Text Indent 2"/>
    <w:basedOn w:val="a"/>
    <w:rsid w:val="00C61689"/>
    <w:pPr>
      <w:spacing w:before="120"/>
      <w:ind w:firstLine="709"/>
      <w:jc w:val="both"/>
    </w:pPr>
    <w:rPr>
      <w:rFonts w:eastAsia="Times New Roman"/>
      <w:sz w:val="24"/>
      <w:lang w:val="ru-RU"/>
    </w:rPr>
  </w:style>
  <w:style w:type="paragraph" w:customStyle="1" w:styleId="1-016">
    <w:name w:val="Стиль Заголовок 1 + Справа:  -0.1 см Перед:  6 пт"/>
    <w:basedOn w:val="1"/>
    <w:autoRedefine/>
    <w:rsid w:val="00C61689"/>
    <w:pPr>
      <w:keepLines w:val="0"/>
      <w:widowControl w:val="0"/>
      <w:autoSpaceDE w:val="0"/>
      <w:autoSpaceDN w:val="0"/>
      <w:adjustRightInd w:val="0"/>
      <w:spacing w:before="0"/>
      <w:ind w:left="-68" w:right="-57"/>
      <w:outlineLvl w:val="9"/>
    </w:pPr>
    <w:rPr>
      <w:rFonts w:ascii="Times New Roman" w:eastAsia="Times New Roman" w:hAnsi="Times New Roman"/>
      <w:bCs w:val="0"/>
      <w:noProof/>
      <w:color w:val="auto"/>
      <w:sz w:val="22"/>
      <w:szCs w:val="22"/>
      <w:lang w:val="ru-RU"/>
    </w:rPr>
  </w:style>
  <w:style w:type="paragraph" w:customStyle="1" w:styleId="Iniiaiieoaenonionooiii3">
    <w:name w:val="Iniiaiie oaeno n ionooiii 3"/>
    <w:basedOn w:val="a"/>
    <w:rsid w:val="00C61689"/>
    <w:pPr>
      <w:ind w:firstLine="720"/>
      <w:jc w:val="both"/>
    </w:pPr>
    <w:rPr>
      <w:rFonts w:ascii="Peterburg" w:eastAsia="Times New Roman" w:hAnsi="Peterburg"/>
      <w:sz w:val="28"/>
      <w:lang w:val="ru-RU"/>
    </w:rPr>
  </w:style>
  <w:style w:type="character" w:customStyle="1" w:styleId="19">
    <w:name w:val=" Знак Знак19"/>
    <w:rsid w:val="00C61689"/>
    <w:rPr>
      <w:b/>
      <w:sz w:val="28"/>
      <w:lang w:val="ru-RU" w:eastAsia="ru-RU" w:bidi="ar-SA"/>
    </w:rPr>
  </w:style>
  <w:style w:type="paragraph" w:customStyle="1" w:styleId="afb">
    <w:name w:val=" Знак Знак Знак"/>
    <w:basedOn w:val="a"/>
    <w:rsid w:val="00C61689"/>
    <w:pPr>
      <w:spacing w:before="100" w:beforeAutospacing="1" w:after="100" w:afterAutospacing="1"/>
    </w:pPr>
    <w:rPr>
      <w:rFonts w:ascii="Tahoma" w:eastAsia="Times New Roman" w:hAnsi="Tahoma" w:cs="Tahoma"/>
      <w:lang w:val="en-US" w:eastAsia="en-US"/>
    </w:rPr>
  </w:style>
  <w:style w:type="character" w:customStyle="1" w:styleId="15">
    <w:name w:val=" Знак Знак1"/>
    <w:rsid w:val="00C61689"/>
    <w:rPr>
      <w:rFonts w:ascii="Arial" w:hAnsi="Arial" w:cs="Arial"/>
      <w:szCs w:val="16"/>
      <w:lang w:val="ru-RU" w:eastAsia="ru-RU" w:bidi="ar-SA"/>
    </w:rPr>
  </w:style>
  <w:style w:type="character" w:customStyle="1" w:styleId="17">
    <w:name w:val=" Знак Знак17"/>
    <w:rsid w:val="00C61689"/>
    <w:rPr>
      <w:rFonts w:ascii="Arial" w:hAnsi="Arial" w:cs="Arial"/>
      <w:b/>
      <w:bCs/>
      <w:sz w:val="24"/>
      <w:szCs w:val="16"/>
      <w:lang w:val="ru-RU" w:eastAsia="ru-RU" w:bidi="ar-SA"/>
    </w:rPr>
  </w:style>
  <w:style w:type="character" w:customStyle="1" w:styleId="16">
    <w:name w:val=" Знак Знак16"/>
    <w:rsid w:val="00C61689"/>
    <w:rPr>
      <w:rFonts w:ascii="Arial" w:hAnsi="Arial" w:cs="Arial"/>
      <w:b/>
      <w:bCs/>
      <w:sz w:val="24"/>
      <w:szCs w:val="16"/>
      <w:lang w:val="ru-RU" w:eastAsia="ru-RU" w:bidi="ar-SA"/>
    </w:rPr>
  </w:style>
  <w:style w:type="character" w:styleId="afc">
    <w:name w:val="page number"/>
    <w:basedOn w:val="a0"/>
    <w:rsid w:val="00C61689"/>
  </w:style>
  <w:style w:type="character" w:customStyle="1" w:styleId="110">
    <w:name w:val=" Знак Знак11"/>
    <w:rsid w:val="00C61689"/>
    <w:rPr>
      <w:rFonts w:ascii="Arial" w:hAnsi="Arial" w:cs="Arial"/>
      <w:sz w:val="24"/>
      <w:szCs w:val="16"/>
      <w:lang w:val="ru-RU" w:eastAsia="ru-RU" w:bidi="ar-SA"/>
    </w:rPr>
  </w:style>
  <w:style w:type="paragraph" w:styleId="afd">
    <w:name w:val="annotation subject"/>
    <w:basedOn w:val="af6"/>
    <w:next w:val="af6"/>
    <w:semiHidden/>
    <w:rsid w:val="00C61689"/>
    <w:pPr>
      <w:widowControl w:val="0"/>
      <w:autoSpaceDE w:val="0"/>
      <w:autoSpaceDN w:val="0"/>
      <w:adjustRightInd w:val="0"/>
      <w:spacing w:line="300" w:lineRule="auto"/>
      <w:ind w:firstLine="160"/>
      <w:jc w:val="both"/>
    </w:pPr>
    <w:rPr>
      <w:rFonts w:ascii="Arial" w:hAnsi="Arial" w:cs="Arial"/>
      <w:b/>
      <w:bCs/>
    </w:rPr>
  </w:style>
  <w:style w:type="character" w:customStyle="1" w:styleId="62">
    <w:name w:val=" Знак Знак6"/>
    <w:locked/>
    <w:rsid w:val="00C61689"/>
    <w:rPr>
      <w:b/>
      <w:sz w:val="28"/>
      <w:lang w:val="ru-RU" w:eastAsia="ru-RU" w:bidi="ar-SA"/>
    </w:rPr>
  </w:style>
  <w:style w:type="character" w:customStyle="1" w:styleId="52">
    <w:name w:val=" Знак Знак5"/>
    <w:locked/>
    <w:rsid w:val="00C61689"/>
    <w:rPr>
      <w:rFonts w:ascii="Arial" w:hAnsi="Arial" w:cs="Arial"/>
      <w:b/>
      <w:bCs/>
      <w:sz w:val="24"/>
      <w:szCs w:val="16"/>
      <w:lang w:val="ru-RU" w:eastAsia="ru-RU" w:bidi="ar-SA"/>
    </w:rPr>
  </w:style>
  <w:style w:type="character" w:customStyle="1" w:styleId="36">
    <w:name w:val=" Знак Знак3"/>
    <w:locked/>
    <w:rsid w:val="00C61689"/>
    <w:rPr>
      <w:rFonts w:ascii="Arial" w:hAnsi="Arial" w:cs="Arial"/>
      <w:sz w:val="24"/>
      <w:szCs w:val="16"/>
      <w:lang w:val="ru-RU" w:eastAsia="ru-RU" w:bidi="ar-SA"/>
    </w:rPr>
  </w:style>
  <w:style w:type="paragraph" w:customStyle="1" w:styleId="25">
    <w:name w:val=" Знак2"/>
    <w:basedOn w:val="a"/>
    <w:rsid w:val="00C61689"/>
    <w:pPr>
      <w:spacing w:after="160" w:line="240" w:lineRule="exact"/>
    </w:pPr>
    <w:rPr>
      <w:rFonts w:ascii="Verdana" w:eastAsia="Times New Roman" w:hAnsi="Verdana"/>
      <w:lang w:val="en-US" w:eastAsia="en-US"/>
    </w:rPr>
  </w:style>
  <w:style w:type="paragraph" w:customStyle="1" w:styleId="afe">
    <w:name w:val="."/>
    <w:rsid w:val="00C61689"/>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C61689"/>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C61689"/>
    <w:pPr>
      <w:widowControl w:val="0"/>
      <w:autoSpaceDE w:val="0"/>
      <w:autoSpaceDN w:val="0"/>
      <w:adjustRightInd w:val="0"/>
    </w:pPr>
    <w:rPr>
      <w:rFonts w:ascii="Times New Roman" w:eastAsia="Times New Roman" w:hAnsi="Times New Roman"/>
      <w:color w:val="2B4279"/>
      <w:sz w:val="24"/>
      <w:szCs w:val="24"/>
    </w:rPr>
  </w:style>
  <w:style w:type="character" w:customStyle="1" w:styleId="130">
    <w:name w:val=" Знак Знак13"/>
    <w:locked/>
    <w:rsid w:val="00C61689"/>
    <w:rPr>
      <w:b/>
      <w:sz w:val="28"/>
      <w:lang w:val="x-none" w:eastAsia="x-none"/>
    </w:rPr>
  </w:style>
  <w:style w:type="character" w:customStyle="1" w:styleId="120">
    <w:name w:val=" Знак Знак12"/>
    <w:locked/>
    <w:rsid w:val="00C61689"/>
    <w:rPr>
      <w:rFonts w:ascii="Arial" w:hAnsi="Arial"/>
      <w:b/>
      <w:bCs/>
      <w:sz w:val="24"/>
      <w:szCs w:val="16"/>
      <w:lang w:val="x-none" w:eastAsia="x-none"/>
    </w:rPr>
  </w:style>
  <w:style w:type="character" w:customStyle="1" w:styleId="102">
    <w:name w:val=" Знак Знак10"/>
    <w:locked/>
    <w:rsid w:val="00C61689"/>
    <w:rPr>
      <w:rFonts w:ascii="Arial" w:hAnsi="Arial"/>
      <w:b/>
      <w:bCs/>
      <w:sz w:val="24"/>
      <w:szCs w:val="16"/>
      <w:lang w:val="x-none" w:eastAsia="x-none"/>
    </w:rPr>
  </w:style>
  <w:style w:type="paragraph" w:customStyle="1" w:styleId="z-TopofForm">
    <w:name w:val="z-Top of Form"/>
    <w:next w:val="a"/>
    <w:hidden/>
    <w:rsid w:val="00C61689"/>
    <w:pPr>
      <w:pBdr>
        <w:bottom w:val="double" w:sz="2" w:space="0" w:color="000000"/>
      </w:pBdr>
      <w:jc w:val="center"/>
    </w:pPr>
    <w:rPr>
      <w:rFonts w:ascii="Arial" w:eastAsia="Times New Roman" w:hAnsi="Arial"/>
      <w:snapToGrid w:val="0"/>
      <w:vanish/>
      <w:sz w:val="16"/>
    </w:rPr>
  </w:style>
  <w:style w:type="paragraph" w:customStyle="1" w:styleId="z-BottomofForm">
    <w:name w:val="z-Bottom of Form"/>
    <w:next w:val="a"/>
    <w:hidden/>
    <w:rsid w:val="00C61689"/>
    <w:pPr>
      <w:pBdr>
        <w:top w:val="double" w:sz="2" w:space="0" w:color="000000"/>
      </w:pBdr>
      <w:jc w:val="center"/>
    </w:pPr>
    <w:rPr>
      <w:rFonts w:ascii="Arial" w:eastAsia="Times New Roman" w:hAnsi="Arial"/>
      <w:snapToGrid w:val="0"/>
      <w:vanish/>
      <w:sz w:val="16"/>
    </w:rPr>
  </w:style>
  <w:style w:type="paragraph" w:customStyle="1" w:styleId="aff">
    <w:name w:val="Готовый"/>
    <w:basedOn w:val="a"/>
    <w:rsid w:val="00C6168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lang w:val="ru-RU"/>
    </w:rPr>
  </w:style>
  <w:style w:type="paragraph" w:customStyle="1" w:styleId="FR3">
    <w:name w:val="FR3"/>
    <w:rsid w:val="00C61689"/>
    <w:pPr>
      <w:widowControl w:val="0"/>
      <w:spacing w:before="80"/>
      <w:jc w:val="both"/>
    </w:pPr>
    <w:rPr>
      <w:rFonts w:ascii="Arial" w:eastAsia="Times New Roman" w:hAnsi="Arial"/>
      <w:sz w:val="28"/>
    </w:rPr>
  </w:style>
  <w:style w:type="paragraph" w:customStyle="1" w:styleId="FR4">
    <w:name w:val="FR4"/>
    <w:rsid w:val="00C61689"/>
    <w:pPr>
      <w:widowControl w:val="0"/>
      <w:ind w:left="840"/>
    </w:pPr>
    <w:rPr>
      <w:rFonts w:ascii="Times New Roman" w:eastAsia="Times New Roman" w:hAnsi="Times New Roman"/>
      <w:b/>
      <w:noProof/>
      <w:sz w:val="12"/>
    </w:rPr>
  </w:style>
  <w:style w:type="paragraph" w:customStyle="1" w:styleId="FR5">
    <w:name w:val="FR5"/>
    <w:rsid w:val="00C61689"/>
    <w:pPr>
      <w:widowControl w:val="0"/>
    </w:pPr>
    <w:rPr>
      <w:rFonts w:ascii="Arial" w:eastAsia="Times New Roman" w:hAnsi="Arial"/>
      <w:b/>
      <w:sz w:val="12"/>
    </w:rPr>
  </w:style>
  <w:style w:type="paragraph" w:customStyle="1" w:styleId="txt">
    <w:name w:val="txt"/>
    <w:basedOn w:val="a"/>
    <w:rsid w:val="00C61689"/>
    <w:pPr>
      <w:spacing w:before="15" w:after="15"/>
      <w:ind w:left="15" w:right="15"/>
      <w:jc w:val="both"/>
    </w:pPr>
    <w:rPr>
      <w:rFonts w:ascii="Verdana" w:eastAsia="Times New Roman" w:hAnsi="Verdana"/>
      <w:color w:val="000000"/>
      <w:sz w:val="17"/>
      <w:szCs w:val="17"/>
      <w:lang w:val="ru-RU"/>
    </w:rPr>
  </w:style>
  <w:style w:type="paragraph" w:customStyle="1" w:styleId="hight">
    <w:name w:val="hight"/>
    <w:basedOn w:val="a"/>
    <w:rsid w:val="00C61689"/>
    <w:pPr>
      <w:spacing w:before="15" w:after="15"/>
      <w:ind w:left="15" w:right="15"/>
    </w:pPr>
    <w:rPr>
      <w:rFonts w:ascii="Verdana" w:eastAsia="Times New Roman" w:hAnsi="Verdana"/>
      <w:b/>
      <w:bCs/>
      <w:color w:val="000000"/>
      <w:sz w:val="18"/>
      <w:szCs w:val="18"/>
      <w:lang w:val="ru-RU"/>
    </w:rPr>
  </w:style>
  <w:style w:type="paragraph" w:customStyle="1" w:styleId="3-016">
    <w:name w:val="Стиль Заголовок 3 + малые прописные Справа:  -01 см Перед:  6 пт..."/>
    <w:basedOn w:val="3"/>
    <w:autoRedefine/>
    <w:rsid w:val="00C61689"/>
    <w:pPr>
      <w:keepLines/>
      <w:widowControl w:val="0"/>
      <w:overflowPunct w:val="0"/>
      <w:autoSpaceDE w:val="0"/>
      <w:autoSpaceDN w:val="0"/>
      <w:adjustRightInd w:val="0"/>
      <w:spacing w:before="120"/>
      <w:ind w:right="-57"/>
      <w:jc w:val="both"/>
    </w:pPr>
    <w:rPr>
      <w:rFonts w:eastAsia="Times New Roman"/>
      <w:b/>
      <w:bCs/>
      <w:i w:val="0"/>
      <w:caps/>
      <w:sz w:val="24"/>
      <w:szCs w:val="24"/>
      <w:lang w:val="x-none" w:eastAsia="x-none"/>
    </w:rPr>
  </w:style>
  <w:style w:type="character" w:customStyle="1" w:styleId="aff0">
    <w:name w:val="Знак"/>
    <w:basedOn w:val="a0"/>
    <w:rsid w:val="00C61689"/>
    <w:rPr>
      <w:b/>
      <w:bCs w:val="0"/>
      <w:sz w:val="24"/>
      <w:lang w:val="ru-RU" w:eastAsia="ru-RU" w:bidi="ar-SA"/>
    </w:rPr>
  </w:style>
  <w:style w:type="paragraph" w:styleId="26">
    <w:name w:val="List Bullet 2"/>
    <w:basedOn w:val="a"/>
    <w:autoRedefine/>
    <w:rsid w:val="00C61689"/>
    <w:pPr>
      <w:widowControl w:val="0"/>
      <w:tabs>
        <w:tab w:val="left" w:pos="1074"/>
        <w:tab w:val="left" w:pos="8222"/>
      </w:tabs>
      <w:overflowPunct w:val="0"/>
      <w:autoSpaceDE w:val="0"/>
      <w:autoSpaceDN w:val="0"/>
      <w:adjustRightInd w:val="0"/>
      <w:ind w:right="-58" w:firstLine="720"/>
      <w:jc w:val="both"/>
      <w:textAlignment w:val="baseline"/>
    </w:pPr>
    <w:rPr>
      <w:rFonts w:eastAsia="Times New Roman"/>
      <w:sz w:val="24"/>
      <w:szCs w:val="24"/>
      <w:lang w:val="ru-RU"/>
    </w:rPr>
  </w:style>
  <w:style w:type="paragraph" w:customStyle="1" w:styleId="304023">
    <w:name w:val="Стиль Заголовок 3 + Слева:  0.4 см Первая строка:  0.23 см Справа..."/>
    <w:basedOn w:val="3"/>
    <w:autoRedefine/>
    <w:rsid w:val="00C61689"/>
    <w:pPr>
      <w:widowControl w:val="0"/>
      <w:overflowPunct w:val="0"/>
      <w:autoSpaceDE w:val="0"/>
      <w:autoSpaceDN w:val="0"/>
      <w:adjustRightInd w:val="0"/>
      <w:spacing w:before="120"/>
      <w:ind w:left="227" w:right="-58" w:firstLine="133"/>
      <w:jc w:val="left"/>
    </w:pPr>
    <w:rPr>
      <w:rFonts w:eastAsia="Times New Roman"/>
      <w:b/>
      <w:bCs/>
      <w:i w:val="0"/>
      <w:caps/>
      <w:sz w:val="24"/>
      <w:szCs w:val="24"/>
      <w:lang w:val="x-none" w:eastAsia="x-none"/>
    </w:rPr>
  </w:style>
  <w:style w:type="paragraph" w:customStyle="1" w:styleId="BodyText2">
    <w:name w:val="Body Text 2"/>
    <w:basedOn w:val="a"/>
    <w:rsid w:val="00C61689"/>
    <w:pPr>
      <w:widowControl w:val="0"/>
      <w:spacing w:before="120"/>
      <w:jc w:val="both"/>
    </w:pPr>
    <w:rPr>
      <w:rFonts w:eastAsia="Times New Roman"/>
      <w:sz w:val="24"/>
      <w:lang w:val="ru-RU"/>
    </w:rPr>
  </w:style>
  <w:style w:type="paragraph" w:customStyle="1" w:styleId="aff1">
    <w:name w:val="Îáû÷íûé"/>
    <w:rsid w:val="00C61689"/>
    <w:pPr>
      <w:overflowPunct w:val="0"/>
      <w:autoSpaceDE w:val="0"/>
      <w:autoSpaceDN w:val="0"/>
      <w:adjustRightInd w:val="0"/>
      <w:jc w:val="both"/>
    </w:pPr>
    <w:rPr>
      <w:rFonts w:ascii="Times New Roman" w:eastAsia="Times New Roman" w:hAnsi="Times New Roman"/>
      <w:sz w:val="24"/>
    </w:rPr>
  </w:style>
  <w:style w:type="paragraph" w:customStyle="1" w:styleId="Iniiaiieoaeno2">
    <w:name w:val="Iniiaiie oaeno 2"/>
    <w:basedOn w:val="Iauiue"/>
    <w:rsid w:val="00C61689"/>
    <w:pPr>
      <w:widowControl/>
      <w:spacing w:before="120"/>
      <w:ind w:right="-58" w:firstLine="720"/>
      <w:jc w:val="both"/>
    </w:pPr>
    <w:rPr>
      <w:sz w:val="24"/>
    </w:rPr>
  </w:style>
  <w:style w:type="paragraph" w:styleId="HTML">
    <w:name w:val="HTML Preformatted"/>
    <w:basedOn w:val="a"/>
    <w:rsid w:val="00C6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rPr>
  </w:style>
  <w:style w:type="paragraph" w:styleId="aff2">
    <w:name w:val="List Continue"/>
    <w:basedOn w:val="a"/>
    <w:rsid w:val="00C61689"/>
    <w:pPr>
      <w:spacing w:after="120"/>
      <w:ind w:left="360"/>
    </w:pPr>
    <w:rPr>
      <w:rFonts w:eastAsia="Times New Roman"/>
      <w:sz w:val="24"/>
      <w:lang w:val="ru-RU"/>
    </w:rPr>
  </w:style>
  <w:style w:type="paragraph" w:styleId="aff3">
    <w:name w:val="Block Text"/>
    <w:basedOn w:val="a"/>
    <w:rsid w:val="00C61689"/>
    <w:pPr>
      <w:spacing w:before="120"/>
      <w:ind w:left="11" w:right="-57" w:firstLine="697"/>
      <w:jc w:val="both"/>
    </w:pPr>
    <w:rPr>
      <w:rFonts w:eastAsia="Times New Roman"/>
      <w:sz w:val="24"/>
      <w:lang w:val="ru-RU"/>
    </w:rPr>
  </w:style>
  <w:style w:type="paragraph" w:customStyle="1" w:styleId="18">
    <w:name w:val="Ñòèëü1"/>
    <w:basedOn w:val="a"/>
    <w:rsid w:val="00C61689"/>
    <w:pPr>
      <w:widowControl w:val="0"/>
      <w:ind w:firstLine="709"/>
    </w:pPr>
    <w:rPr>
      <w:rFonts w:eastAsia="Times New Roman"/>
      <w:sz w:val="24"/>
      <w:lang w:val="ru-RU"/>
    </w:rPr>
  </w:style>
  <w:style w:type="paragraph" w:customStyle="1" w:styleId="318">
    <w:name w:val="Стиль Заголовок 3 + Перед:  18 пт"/>
    <w:basedOn w:val="3"/>
    <w:autoRedefine/>
    <w:rsid w:val="00C61689"/>
    <w:pPr>
      <w:suppressAutoHyphens/>
      <w:snapToGrid w:val="0"/>
      <w:spacing w:before="240" w:after="240"/>
    </w:pPr>
    <w:rPr>
      <w:rFonts w:eastAsia="Times New Roman"/>
      <w:b/>
      <w:i w:val="0"/>
      <w:smallCaps/>
      <w:color w:val="000000"/>
      <w:sz w:val="24"/>
      <w:szCs w:val="24"/>
      <w:lang w:val="x-none" w:eastAsia="x-none"/>
    </w:rPr>
  </w:style>
  <w:style w:type="paragraph" w:customStyle="1" w:styleId="27">
    <w:name w:val="Стиль Заголовок 2 + не малые прописные"/>
    <w:basedOn w:val="2"/>
    <w:autoRedefine/>
    <w:rsid w:val="00C61689"/>
    <w:pPr>
      <w:keepLines/>
      <w:widowControl w:val="0"/>
      <w:jc w:val="center"/>
    </w:pPr>
    <w:rPr>
      <w:rFonts w:ascii="Times New Roman" w:eastAsia="Times New Roman" w:hAnsi="Times New Roman"/>
      <w:i w:val="0"/>
      <w:iCs w:val="0"/>
      <w:caps/>
      <w:smallCaps/>
      <w:sz w:val="24"/>
      <w:szCs w:val="24"/>
      <w:lang w:val="ru-RU"/>
    </w:rPr>
  </w:style>
  <w:style w:type="paragraph" w:customStyle="1" w:styleId="Normal">
    <w:name w:val="Normal"/>
    <w:rsid w:val="00C61689"/>
    <w:pPr>
      <w:snapToGrid w:val="0"/>
    </w:pPr>
    <w:rPr>
      <w:rFonts w:ascii="Arial" w:eastAsia="Times New Roman" w:hAnsi="Arial"/>
      <w:sz w:val="18"/>
    </w:rPr>
  </w:style>
  <w:style w:type="paragraph" w:customStyle="1" w:styleId="Preformat">
    <w:name w:val="Preformat"/>
    <w:rsid w:val="00C61689"/>
    <w:pPr>
      <w:snapToGrid w:val="0"/>
    </w:pPr>
    <w:rPr>
      <w:rFonts w:ascii="Courier New" w:eastAsia="Times New Roman" w:hAnsi="Courier New"/>
    </w:rPr>
  </w:style>
  <w:style w:type="paragraph" w:customStyle="1" w:styleId="aff4">
    <w:name w:val="Стиль полужирный по центру"/>
    <w:basedOn w:val="a"/>
    <w:autoRedefine/>
    <w:rsid w:val="00C61689"/>
    <w:pPr>
      <w:jc w:val="center"/>
    </w:pPr>
    <w:rPr>
      <w:rFonts w:eastAsia="Times New Roman"/>
      <w:b/>
      <w:bCs/>
      <w:caps/>
      <w:sz w:val="24"/>
      <w:szCs w:val="24"/>
      <w:lang w:val="ru-RU"/>
    </w:rPr>
  </w:style>
  <w:style w:type="paragraph" w:styleId="aff5">
    <w:name w:val="Document Map"/>
    <w:basedOn w:val="a"/>
    <w:rsid w:val="00C61689"/>
    <w:pPr>
      <w:shd w:val="clear" w:color="auto" w:fill="000080"/>
    </w:pPr>
    <w:rPr>
      <w:rFonts w:ascii="Tahoma" w:eastAsia="Times New Roman" w:hAnsi="Tahoma" w:cs="Tahoma"/>
      <w:lang w:val="ru-RU"/>
    </w:rPr>
  </w:style>
  <w:style w:type="paragraph" w:styleId="aff6">
    <w:name w:val="List Paragraph"/>
    <w:basedOn w:val="a"/>
    <w:qFormat/>
    <w:rsid w:val="00C61689"/>
    <w:pPr>
      <w:spacing w:line="360" w:lineRule="auto"/>
      <w:ind w:left="720" w:firstLine="709"/>
    </w:pPr>
    <w:rPr>
      <w:rFonts w:cs="Calibri"/>
      <w:sz w:val="28"/>
      <w:szCs w:val="22"/>
      <w:lang w:val="ru-RU" w:eastAsia="ar-SA"/>
    </w:rPr>
  </w:style>
  <w:style w:type="paragraph" w:customStyle="1" w:styleId="Default">
    <w:name w:val="Default"/>
    <w:rsid w:val="00C61689"/>
    <w:pPr>
      <w:autoSpaceDE w:val="0"/>
      <w:autoSpaceDN w:val="0"/>
      <w:adjustRightInd w:val="0"/>
    </w:pPr>
    <w:rPr>
      <w:rFonts w:ascii="Arial" w:eastAsia="Times New Roman" w:hAnsi="Arial" w:cs="Arial"/>
      <w:color w:val="000000"/>
      <w:sz w:val="24"/>
      <w:szCs w:val="24"/>
    </w:rPr>
  </w:style>
  <w:style w:type="paragraph" w:customStyle="1" w:styleId="headertexttopleveltextcentertext">
    <w:name w:val="headertext topleveltext centertext"/>
    <w:basedOn w:val="a"/>
    <w:rsid w:val="00C61689"/>
    <w:pPr>
      <w:spacing w:before="100" w:beforeAutospacing="1" w:after="100" w:afterAutospacing="1"/>
    </w:pPr>
    <w:rPr>
      <w:rFonts w:eastAsia="Times New Roman"/>
      <w:sz w:val="24"/>
      <w:szCs w:val="24"/>
      <w:lang w:val="ru-RU"/>
    </w:rPr>
  </w:style>
  <w:style w:type="character" w:customStyle="1" w:styleId="visited">
    <w:name w:val="visited"/>
    <w:basedOn w:val="a0"/>
    <w:rsid w:val="00C61689"/>
    <w:rPr>
      <w:rFonts w:cs="Times New Roman"/>
    </w:rPr>
  </w:style>
  <w:style w:type="paragraph" w:customStyle="1" w:styleId="Pa2">
    <w:name w:val="Pa2"/>
    <w:basedOn w:val="a"/>
    <w:next w:val="a"/>
    <w:rsid w:val="00C61689"/>
    <w:pPr>
      <w:autoSpaceDE w:val="0"/>
      <w:autoSpaceDN w:val="0"/>
      <w:adjustRightInd w:val="0"/>
      <w:spacing w:line="201" w:lineRule="atLeast"/>
    </w:pPr>
    <w:rPr>
      <w:rFonts w:ascii="JournalC" w:eastAsia="Times New Roman" w:hAnsi="JournalC"/>
      <w:sz w:val="24"/>
      <w:szCs w:val="24"/>
      <w:lang w:val="ru-RU"/>
    </w:rPr>
  </w:style>
  <w:style w:type="character" w:customStyle="1" w:styleId="342">
    <w:name w:val="Основной текст (34)2"/>
    <w:rsid w:val="00C61689"/>
    <w:rPr>
      <w:sz w:val="26"/>
      <w:szCs w:val="26"/>
      <w:u w:val="single"/>
      <w:lang w:bidi="ar-SA"/>
    </w:rPr>
  </w:style>
  <w:style w:type="paragraph" w:customStyle="1" w:styleId="NoSpacing">
    <w:name w:val="No Spacing"/>
    <w:rsid w:val="00C61689"/>
    <w:rPr>
      <w:rFonts w:eastAsia="Times New Roman"/>
      <w:sz w:val="22"/>
      <w:szCs w:val="22"/>
      <w:lang w:eastAsia="en-US"/>
    </w:rPr>
  </w:style>
  <w:style w:type="paragraph" w:customStyle="1" w:styleId="aff7">
    <w:name w:val="Табличный"/>
    <w:basedOn w:val="a"/>
    <w:rsid w:val="00C61689"/>
    <w:pPr>
      <w:keepLines/>
      <w:ind w:left="57" w:right="57"/>
    </w:pPr>
    <w:rPr>
      <w:rFonts w:eastAsia="Times New Roman"/>
      <w:sz w:val="24"/>
      <w:szCs w:val="24"/>
      <w:lang w:val="ru-RU"/>
    </w:rPr>
  </w:style>
  <w:style w:type="character" w:customStyle="1" w:styleId="28">
    <w:name w:val="Основной текст (2)"/>
    <w:basedOn w:val="a0"/>
    <w:link w:val="210"/>
    <w:locked/>
    <w:rsid w:val="00C61689"/>
    <w:rPr>
      <w:sz w:val="26"/>
      <w:szCs w:val="26"/>
      <w:lang w:bidi="ar-SA"/>
    </w:rPr>
  </w:style>
  <w:style w:type="paragraph" w:customStyle="1" w:styleId="210">
    <w:name w:val="Основной текст (2)1"/>
    <w:basedOn w:val="a"/>
    <w:link w:val="28"/>
    <w:rsid w:val="00C61689"/>
    <w:pPr>
      <w:shd w:val="clear" w:color="auto" w:fill="FFFFFF"/>
      <w:spacing w:before="60" w:line="297" w:lineRule="exact"/>
    </w:pPr>
    <w:rPr>
      <w:rFonts w:eastAsia="Times New Roman"/>
      <w:sz w:val="26"/>
      <w:szCs w:val="26"/>
      <w:lang w:val="ru-RU" w:eastAsia="ru-RU"/>
    </w:rPr>
  </w:style>
  <w:style w:type="character" w:customStyle="1" w:styleId="63">
    <w:name w:val="Основной текст (6)"/>
    <w:basedOn w:val="a0"/>
    <w:link w:val="610"/>
    <w:locked/>
    <w:rsid w:val="00C61689"/>
    <w:rPr>
      <w:noProof/>
      <w:lang w:bidi="ar-SA"/>
    </w:rPr>
  </w:style>
  <w:style w:type="paragraph" w:customStyle="1" w:styleId="610">
    <w:name w:val="Основной текст (6)1"/>
    <w:basedOn w:val="a"/>
    <w:link w:val="63"/>
    <w:rsid w:val="00C61689"/>
    <w:pPr>
      <w:shd w:val="clear" w:color="auto" w:fill="FFFFFF"/>
      <w:spacing w:after="60" w:line="240" w:lineRule="atLeast"/>
    </w:pPr>
    <w:rPr>
      <w:rFonts w:eastAsia="Times New Roman"/>
      <w:noProof/>
      <w:lang w:val="ru-RU" w:eastAsia="ru-RU"/>
    </w:rPr>
  </w:style>
  <w:style w:type="character" w:customStyle="1" w:styleId="111">
    <w:name w:val="Основной текст (11)"/>
    <w:basedOn w:val="a0"/>
    <w:link w:val="1110"/>
    <w:locked/>
    <w:rsid w:val="00C61689"/>
    <w:rPr>
      <w:sz w:val="26"/>
      <w:szCs w:val="26"/>
      <w:lang w:bidi="ar-SA"/>
    </w:rPr>
  </w:style>
  <w:style w:type="paragraph" w:customStyle="1" w:styleId="1110">
    <w:name w:val="Основной текст (11)1"/>
    <w:basedOn w:val="a"/>
    <w:link w:val="111"/>
    <w:rsid w:val="00C61689"/>
    <w:pPr>
      <w:shd w:val="clear" w:color="auto" w:fill="FFFFFF"/>
      <w:spacing w:line="301" w:lineRule="exact"/>
      <w:jc w:val="right"/>
    </w:pPr>
    <w:rPr>
      <w:rFonts w:eastAsia="Times New Roman"/>
      <w:sz w:val="26"/>
      <w:szCs w:val="26"/>
      <w:lang w:val="ru-RU" w:eastAsia="ru-RU"/>
    </w:rPr>
  </w:style>
  <w:style w:type="character" w:customStyle="1" w:styleId="180">
    <w:name w:val="Основной текст (18)"/>
    <w:basedOn w:val="a0"/>
    <w:link w:val="181"/>
    <w:locked/>
    <w:rsid w:val="00C61689"/>
    <w:rPr>
      <w:sz w:val="26"/>
      <w:szCs w:val="26"/>
      <w:lang w:bidi="ar-SA"/>
    </w:rPr>
  </w:style>
  <w:style w:type="paragraph" w:customStyle="1" w:styleId="181">
    <w:name w:val="Основной текст (18)1"/>
    <w:basedOn w:val="a"/>
    <w:link w:val="180"/>
    <w:rsid w:val="00C61689"/>
    <w:pPr>
      <w:shd w:val="clear" w:color="auto" w:fill="FFFFFF"/>
      <w:spacing w:line="240" w:lineRule="atLeast"/>
      <w:jc w:val="center"/>
    </w:pPr>
    <w:rPr>
      <w:rFonts w:eastAsia="Times New Roman"/>
      <w:sz w:val="26"/>
      <w:szCs w:val="26"/>
      <w:lang w:val="ru-RU" w:eastAsia="ru-RU"/>
    </w:rPr>
  </w:style>
  <w:style w:type="character" w:customStyle="1" w:styleId="230">
    <w:name w:val="Основной текст (23)"/>
    <w:basedOn w:val="a0"/>
    <w:link w:val="231"/>
    <w:locked/>
    <w:rsid w:val="00C61689"/>
    <w:rPr>
      <w:noProof/>
      <w:lang w:bidi="ar-SA"/>
    </w:rPr>
  </w:style>
  <w:style w:type="paragraph" w:customStyle="1" w:styleId="231">
    <w:name w:val="Основной текст (23)1"/>
    <w:basedOn w:val="a"/>
    <w:link w:val="230"/>
    <w:rsid w:val="00C61689"/>
    <w:pPr>
      <w:shd w:val="clear" w:color="auto" w:fill="FFFFFF"/>
      <w:spacing w:line="254" w:lineRule="exact"/>
      <w:jc w:val="center"/>
    </w:pPr>
    <w:rPr>
      <w:rFonts w:eastAsia="Times New Roman"/>
      <w:noProof/>
      <w:lang w:val="ru-RU" w:eastAsia="ru-RU"/>
    </w:rPr>
  </w:style>
  <w:style w:type="character" w:customStyle="1" w:styleId="250">
    <w:name w:val="Основной текст (25)"/>
    <w:basedOn w:val="a0"/>
    <w:link w:val="251"/>
    <w:locked/>
    <w:rsid w:val="00C61689"/>
    <w:rPr>
      <w:sz w:val="26"/>
      <w:szCs w:val="26"/>
      <w:lang w:bidi="ar-SA"/>
    </w:rPr>
  </w:style>
  <w:style w:type="paragraph" w:customStyle="1" w:styleId="251">
    <w:name w:val="Основной текст (25)1"/>
    <w:basedOn w:val="a"/>
    <w:link w:val="250"/>
    <w:rsid w:val="00C61689"/>
    <w:pPr>
      <w:shd w:val="clear" w:color="auto" w:fill="FFFFFF"/>
      <w:spacing w:after="60" w:line="240" w:lineRule="atLeast"/>
      <w:ind w:firstLine="340"/>
    </w:pPr>
    <w:rPr>
      <w:rFonts w:eastAsia="Times New Roman"/>
      <w:sz w:val="26"/>
      <w:szCs w:val="26"/>
      <w:lang w:val="ru-RU" w:eastAsia="ru-RU"/>
    </w:rPr>
  </w:style>
  <w:style w:type="character" w:customStyle="1" w:styleId="89">
    <w:name w:val="Основной текст (89)"/>
    <w:basedOn w:val="a0"/>
    <w:link w:val="891"/>
    <w:locked/>
    <w:rsid w:val="00C61689"/>
    <w:rPr>
      <w:noProof/>
      <w:sz w:val="24"/>
      <w:szCs w:val="24"/>
      <w:lang w:bidi="ar-SA"/>
    </w:rPr>
  </w:style>
  <w:style w:type="paragraph" w:customStyle="1" w:styleId="891">
    <w:name w:val="Основной текст (89)1"/>
    <w:basedOn w:val="a"/>
    <w:link w:val="89"/>
    <w:rsid w:val="00C61689"/>
    <w:pPr>
      <w:shd w:val="clear" w:color="auto" w:fill="FFFFFF"/>
      <w:spacing w:after="60" w:line="240" w:lineRule="atLeast"/>
    </w:pPr>
    <w:rPr>
      <w:rFonts w:eastAsia="Times New Roman"/>
      <w:noProof/>
      <w:sz w:val="24"/>
      <w:szCs w:val="24"/>
      <w:lang w:val="ru-RU" w:eastAsia="ru-RU"/>
    </w:rPr>
  </w:style>
  <w:style w:type="character" w:customStyle="1" w:styleId="900">
    <w:name w:val="Основной текст (90)"/>
    <w:basedOn w:val="a0"/>
    <w:link w:val="901"/>
    <w:locked/>
    <w:rsid w:val="00C61689"/>
    <w:rPr>
      <w:rFonts w:ascii="Century Schoolbook" w:hAnsi="Century Schoolbook"/>
      <w:sz w:val="8"/>
      <w:szCs w:val="8"/>
      <w:lang w:bidi="ar-SA"/>
    </w:rPr>
  </w:style>
  <w:style w:type="paragraph" w:customStyle="1" w:styleId="901">
    <w:name w:val="Основной текст (90)1"/>
    <w:basedOn w:val="a"/>
    <w:link w:val="900"/>
    <w:rsid w:val="00C61689"/>
    <w:pPr>
      <w:shd w:val="clear" w:color="auto" w:fill="FFFFFF"/>
      <w:spacing w:line="240" w:lineRule="atLeast"/>
      <w:jc w:val="right"/>
    </w:pPr>
    <w:rPr>
      <w:rFonts w:ascii="Century Schoolbook" w:eastAsia="Times New Roman" w:hAnsi="Century Schoolbook"/>
      <w:sz w:val="8"/>
      <w:szCs w:val="8"/>
      <w:lang w:val="ru-RU" w:eastAsia="ru-RU"/>
    </w:rPr>
  </w:style>
  <w:style w:type="character" w:customStyle="1" w:styleId="920">
    <w:name w:val="Основной текст (92)"/>
    <w:basedOn w:val="a0"/>
    <w:link w:val="921"/>
    <w:locked/>
    <w:rsid w:val="00C61689"/>
    <w:rPr>
      <w:rFonts w:ascii="Century Schoolbook" w:hAnsi="Century Schoolbook"/>
      <w:sz w:val="10"/>
      <w:szCs w:val="10"/>
      <w:lang w:bidi="ar-SA"/>
    </w:rPr>
  </w:style>
  <w:style w:type="paragraph" w:customStyle="1" w:styleId="921">
    <w:name w:val="Основной текст (92)1"/>
    <w:basedOn w:val="a"/>
    <w:link w:val="920"/>
    <w:rsid w:val="00C61689"/>
    <w:pPr>
      <w:shd w:val="clear" w:color="auto" w:fill="FFFFFF"/>
      <w:spacing w:line="240" w:lineRule="atLeast"/>
      <w:jc w:val="right"/>
    </w:pPr>
    <w:rPr>
      <w:rFonts w:ascii="Century Schoolbook" w:eastAsia="Times New Roman" w:hAnsi="Century Schoolbook"/>
      <w:sz w:val="10"/>
      <w:szCs w:val="10"/>
      <w:lang w:val="ru-RU" w:eastAsia="ru-RU"/>
    </w:rPr>
  </w:style>
  <w:style w:type="character" w:customStyle="1" w:styleId="320">
    <w:name w:val="Заголовок №3 (2)"/>
    <w:basedOn w:val="a0"/>
    <w:link w:val="321"/>
    <w:locked/>
    <w:rsid w:val="00C61689"/>
    <w:rPr>
      <w:b/>
      <w:bCs/>
      <w:sz w:val="26"/>
      <w:szCs w:val="26"/>
      <w:lang w:bidi="ar-SA"/>
    </w:rPr>
  </w:style>
  <w:style w:type="paragraph" w:customStyle="1" w:styleId="321">
    <w:name w:val="Заголовок №3 (2)1"/>
    <w:basedOn w:val="a"/>
    <w:link w:val="320"/>
    <w:rsid w:val="00C61689"/>
    <w:pPr>
      <w:shd w:val="clear" w:color="auto" w:fill="FFFFFF"/>
      <w:spacing w:after="180" w:line="240" w:lineRule="atLeast"/>
      <w:outlineLvl w:val="2"/>
    </w:pPr>
    <w:rPr>
      <w:rFonts w:eastAsia="Times New Roman"/>
      <w:b/>
      <w:bCs/>
      <w:sz w:val="26"/>
      <w:szCs w:val="26"/>
      <w:lang w:val="ru-RU" w:eastAsia="ru-RU"/>
    </w:rPr>
  </w:style>
  <w:style w:type="character" w:customStyle="1" w:styleId="42">
    <w:name w:val="Основной текст (4)"/>
    <w:basedOn w:val="a0"/>
    <w:link w:val="410"/>
    <w:locked/>
    <w:rsid w:val="00C61689"/>
    <w:rPr>
      <w:sz w:val="26"/>
      <w:szCs w:val="26"/>
      <w:lang w:bidi="ar-SA"/>
    </w:rPr>
  </w:style>
  <w:style w:type="paragraph" w:customStyle="1" w:styleId="410">
    <w:name w:val="Основной текст (4)1"/>
    <w:basedOn w:val="a"/>
    <w:link w:val="42"/>
    <w:rsid w:val="00C61689"/>
    <w:pPr>
      <w:shd w:val="clear" w:color="auto" w:fill="FFFFFF"/>
      <w:spacing w:before="180" w:after="60" w:line="292" w:lineRule="exact"/>
      <w:ind w:firstLine="300"/>
      <w:jc w:val="both"/>
    </w:pPr>
    <w:rPr>
      <w:rFonts w:eastAsia="Times New Roman"/>
      <w:sz w:val="26"/>
      <w:szCs w:val="26"/>
      <w:lang w:val="ru-RU" w:eastAsia="ru-RU"/>
    </w:rPr>
  </w:style>
  <w:style w:type="character" w:customStyle="1" w:styleId="82">
    <w:name w:val="Основной текст (8)"/>
    <w:basedOn w:val="a0"/>
    <w:link w:val="810"/>
    <w:locked/>
    <w:rsid w:val="00C61689"/>
    <w:rPr>
      <w:sz w:val="26"/>
      <w:szCs w:val="26"/>
      <w:lang w:bidi="ar-SA"/>
    </w:rPr>
  </w:style>
  <w:style w:type="paragraph" w:customStyle="1" w:styleId="810">
    <w:name w:val="Основной текст (8)1"/>
    <w:basedOn w:val="a"/>
    <w:link w:val="82"/>
    <w:rsid w:val="00C61689"/>
    <w:pPr>
      <w:shd w:val="clear" w:color="auto" w:fill="FFFFFF"/>
      <w:spacing w:line="240" w:lineRule="atLeast"/>
      <w:jc w:val="both"/>
    </w:pPr>
    <w:rPr>
      <w:rFonts w:eastAsia="Times New Roman"/>
      <w:sz w:val="26"/>
      <w:szCs w:val="26"/>
      <w:lang w:val="ru-RU" w:eastAsia="ru-RU"/>
    </w:rPr>
  </w:style>
  <w:style w:type="character" w:customStyle="1" w:styleId="310">
    <w:name w:val="Основной текст (31)"/>
    <w:basedOn w:val="a0"/>
    <w:link w:val="311"/>
    <w:locked/>
    <w:rsid w:val="00C61689"/>
    <w:rPr>
      <w:b/>
      <w:bCs/>
      <w:i/>
      <w:iCs/>
      <w:sz w:val="26"/>
      <w:szCs w:val="26"/>
      <w:lang w:bidi="ar-SA"/>
    </w:rPr>
  </w:style>
  <w:style w:type="paragraph" w:customStyle="1" w:styleId="311">
    <w:name w:val="Основной текст (31)1"/>
    <w:basedOn w:val="a"/>
    <w:link w:val="310"/>
    <w:rsid w:val="00C61689"/>
    <w:pPr>
      <w:shd w:val="clear" w:color="auto" w:fill="FFFFFF"/>
      <w:spacing w:before="300" w:after="180" w:line="240" w:lineRule="atLeast"/>
    </w:pPr>
    <w:rPr>
      <w:rFonts w:eastAsia="Times New Roman"/>
      <w:b/>
      <w:bCs/>
      <w:i/>
      <w:iCs/>
      <w:sz w:val="26"/>
      <w:szCs w:val="26"/>
      <w:lang w:val="ru-RU" w:eastAsia="ru-RU"/>
    </w:rPr>
  </w:style>
  <w:style w:type="character" w:customStyle="1" w:styleId="322">
    <w:name w:val="Основной текст (32)"/>
    <w:basedOn w:val="a0"/>
    <w:link w:val="3210"/>
    <w:locked/>
    <w:rsid w:val="00C61689"/>
    <w:rPr>
      <w:b/>
      <w:bCs/>
      <w:sz w:val="26"/>
      <w:szCs w:val="26"/>
      <w:lang w:bidi="ar-SA"/>
    </w:rPr>
  </w:style>
  <w:style w:type="paragraph" w:customStyle="1" w:styleId="3210">
    <w:name w:val="Основной текст (32)1"/>
    <w:basedOn w:val="a"/>
    <w:link w:val="322"/>
    <w:rsid w:val="00C61689"/>
    <w:pPr>
      <w:shd w:val="clear" w:color="auto" w:fill="FFFFFF"/>
      <w:spacing w:after="180" w:line="240" w:lineRule="atLeast"/>
      <w:jc w:val="center"/>
    </w:pPr>
    <w:rPr>
      <w:rFonts w:eastAsia="Times New Roman"/>
      <w:b/>
      <w:bCs/>
      <w:sz w:val="26"/>
      <w:szCs w:val="26"/>
      <w:lang w:val="ru-RU" w:eastAsia="ru-RU"/>
    </w:rPr>
  </w:style>
  <w:style w:type="character" w:customStyle="1" w:styleId="330">
    <w:name w:val="Основной текст (33)"/>
    <w:basedOn w:val="a0"/>
    <w:link w:val="331"/>
    <w:locked/>
    <w:rsid w:val="00C61689"/>
    <w:rPr>
      <w:b/>
      <w:bCs/>
      <w:i/>
      <w:iCs/>
      <w:sz w:val="26"/>
      <w:szCs w:val="26"/>
      <w:lang w:bidi="ar-SA"/>
    </w:rPr>
  </w:style>
  <w:style w:type="paragraph" w:customStyle="1" w:styleId="331">
    <w:name w:val="Основной текст (33)1"/>
    <w:basedOn w:val="a"/>
    <w:link w:val="330"/>
    <w:rsid w:val="00C61689"/>
    <w:pPr>
      <w:shd w:val="clear" w:color="auto" w:fill="FFFFFF"/>
      <w:spacing w:before="180" w:line="411" w:lineRule="exact"/>
      <w:jc w:val="center"/>
    </w:pPr>
    <w:rPr>
      <w:rFonts w:eastAsia="Times New Roman"/>
      <w:b/>
      <w:bCs/>
      <w:i/>
      <w:iCs/>
      <w:sz w:val="26"/>
      <w:szCs w:val="26"/>
      <w:lang w:val="ru-RU" w:eastAsia="ru-RU"/>
    </w:rPr>
  </w:style>
  <w:style w:type="character" w:customStyle="1" w:styleId="340">
    <w:name w:val="Основной текст (34)"/>
    <w:basedOn w:val="a0"/>
    <w:link w:val="341"/>
    <w:locked/>
    <w:rsid w:val="00C61689"/>
    <w:rPr>
      <w:sz w:val="26"/>
      <w:szCs w:val="26"/>
      <w:lang w:bidi="ar-SA"/>
    </w:rPr>
  </w:style>
  <w:style w:type="paragraph" w:customStyle="1" w:styleId="341">
    <w:name w:val="Основной текст (34)1"/>
    <w:basedOn w:val="a"/>
    <w:link w:val="340"/>
    <w:rsid w:val="00C61689"/>
    <w:pPr>
      <w:shd w:val="clear" w:color="auto" w:fill="FFFFFF"/>
      <w:spacing w:line="411" w:lineRule="exact"/>
      <w:ind w:hanging="420"/>
    </w:pPr>
    <w:rPr>
      <w:rFonts w:eastAsia="Times New Roman"/>
      <w:sz w:val="26"/>
      <w:szCs w:val="26"/>
      <w:lang w:val="ru-RU" w:eastAsia="ru-RU"/>
    </w:rPr>
  </w:style>
  <w:style w:type="character" w:customStyle="1" w:styleId="350">
    <w:name w:val="Основной текст (35) + Не курсив"/>
    <w:basedOn w:val="35"/>
    <w:rsid w:val="00C61689"/>
    <w:rPr>
      <w:i/>
      <w:iCs/>
      <w:sz w:val="26"/>
      <w:szCs w:val="26"/>
      <w:lang w:bidi="ar-SA"/>
    </w:rPr>
  </w:style>
  <w:style w:type="character" w:customStyle="1" w:styleId="360">
    <w:name w:val="Основной текст (36)"/>
    <w:basedOn w:val="a0"/>
    <w:link w:val="361"/>
    <w:locked/>
    <w:rsid w:val="00C61689"/>
    <w:rPr>
      <w:sz w:val="26"/>
      <w:szCs w:val="26"/>
      <w:lang w:bidi="ar-SA"/>
    </w:rPr>
  </w:style>
  <w:style w:type="paragraph" w:customStyle="1" w:styleId="361">
    <w:name w:val="Основной текст (36)1"/>
    <w:basedOn w:val="a"/>
    <w:link w:val="360"/>
    <w:rsid w:val="00C61689"/>
    <w:pPr>
      <w:shd w:val="clear" w:color="auto" w:fill="FFFFFF"/>
      <w:spacing w:before="180" w:after="180" w:line="240" w:lineRule="atLeast"/>
      <w:ind w:hanging="760"/>
    </w:pPr>
    <w:rPr>
      <w:rFonts w:eastAsia="Times New Roman"/>
      <w:sz w:val="26"/>
      <w:szCs w:val="26"/>
      <w:lang w:val="ru-RU" w:eastAsia="ru-RU"/>
    </w:rPr>
  </w:style>
  <w:style w:type="character" w:customStyle="1" w:styleId="362">
    <w:name w:val="Основной текст (36)2"/>
    <w:basedOn w:val="360"/>
    <w:rsid w:val="00C61689"/>
    <w:rPr>
      <w:sz w:val="26"/>
      <w:szCs w:val="26"/>
      <w:u w:val="single"/>
      <w:lang w:bidi="ar-SA"/>
    </w:rPr>
  </w:style>
  <w:style w:type="character" w:customStyle="1" w:styleId="3510">
    <w:name w:val="Основной текст (35) + Не курсив1"/>
    <w:basedOn w:val="35"/>
    <w:rsid w:val="00C61689"/>
    <w:rPr>
      <w:i/>
      <w:iCs/>
      <w:sz w:val="26"/>
      <w:szCs w:val="26"/>
      <w:lang w:bidi="ar-SA"/>
    </w:rPr>
  </w:style>
  <w:style w:type="character" w:customStyle="1" w:styleId="71">
    <w:name w:val="Основной текст (7)"/>
    <w:basedOn w:val="a0"/>
    <w:link w:val="710"/>
    <w:locked/>
    <w:rsid w:val="00C61689"/>
    <w:rPr>
      <w:sz w:val="26"/>
      <w:szCs w:val="26"/>
      <w:lang w:bidi="ar-SA"/>
    </w:rPr>
  </w:style>
  <w:style w:type="paragraph" w:customStyle="1" w:styleId="710">
    <w:name w:val="Основной текст (7)1"/>
    <w:basedOn w:val="a"/>
    <w:link w:val="71"/>
    <w:rsid w:val="00C61689"/>
    <w:pPr>
      <w:shd w:val="clear" w:color="auto" w:fill="FFFFFF"/>
      <w:spacing w:line="297" w:lineRule="exact"/>
      <w:ind w:hanging="360"/>
      <w:jc w:val="both"/>
    </w:pPr>
    <w:rPr>
      <w:rFonts w:eastAsia="Times New Roman"/>
      <w:sz w:val="26"/>
      <w:szCs w:val="26"/>
      <w:lang w:val="ru-RU" w:eastAsia="ru-RU"/>
    </w:rPr>
  </w:style>
  <w:style w:type="character" w:customStyle="1" w:styleId="67">
    <w:name w:val="Основной текст (67)"/>
    <w:basedOn w:val="a0"/>
    <w:link w:val="671"/>
    <w:locked/>
    <w:rsid w:val="00C61689"/>
    <w:rPr>
      <w:sz w:val="26"/>
      <w:szCs w:val="26"/>
      <w:lang w:bidi="ar-SA"/>
    </w:rPr>
  </w:style>
  <w:style w:type="paragraph" w:customStyle="1" w:styleId="671">
    <w:name w:val="Основной текст (67)1"/>
    <w:basedOn w:val="a"/>
    <w:link w:val="67"/>
    <w:rsid w:val="00C61689"/>
    <w:pPr>
      <w:shd w:val="clear" w:color="auto" w:fill="FFFFFF"/>
      <w:spacing w:line="297" w:lineRule="exact"/>
      <w:ind w:firstLine="1000"/>
      <w:jc w:val="both"/>
    </w:pPr>
    <w:rPr>
      <w:rFonts w:eastAsia="Times New Roman"/>
      <w:sz w:val="26"/>
      <w:szCs w:val="26"/>
      <w:lang w:val="ru-RU" w:eastAsia="ru-RU"/>
    </w:rPr>
  </w:style>
  <w:style w:type="paragraph" w:customStyle="1" w:styleId="312">
    <w:name w:val="Основной текст с отступом 31"/>
    <w:basedOn w:val="a"/>
    <w:rsid w:val="00C61689"/>
    <w:pPr>
      <w:widowControl w:val="0"/>
      <w:ind w:firstLine="34"/>
      <w:jc w:val="both"/>
    </w:pPr>
    <w:rPr>
      <w:rFonts w:eastAsia="Times New Roman"/>
      <w:sz w:val="24"/>
      <w:szCs w:val="24"/>
      <w:lang w:val="ru-RU"/>
    </w:rPr>
  </w:style>
  <w:style w:type="character" w:customStyle="1" w:styleId="apple-style-span">
    <w:name w:val="apple-style-span"/>
    <w:basedOn w:val="a0"/>
    <w:rsid w:val="00C61689"/>
  </w:style>
  <w:style w:type="paragraph" w:customStyle="1" w:styleId="aff8">
    <w:name w:val="заг"/>
    <w:rsid w:val="00C61689"/>
    <w:pPr>
      <w:keepNext/>
      <w:keepLines/>
      <w:spacing w:before="240" w:after="120"/>
      <w:jc w:val="center"/>
    </w:pPr>
    <w:rPr>
      <w:rFonts w:ascii="Arial" w:eastAsia="Times New Roman" w:hAnsi="Arial" w:cs="Arial"/>
      <w:b/>
      <w:bCs/>
      <w:sz w:val="24"/>
      <w:szCs w:val="24"/>
      <w:lang w:val="en-US"/>
    </w:rPr>
  </w:style>
  <w:style w:type="paragraph" w:customStyle="1" w:styleId="aff9">
    <w:name w:val="Знак Знак Знак Знак"/>
    <w:basedOn w:val="a"/>
    <w:rsid w:val="00C61689"/>
    <w:pPr>
      <w:pageBreakBefore/>
      <w:spacing w:after="160" w:line="360" w:lineRule="auto"/>
    </w:pPr>
    <w:rPr>
      <w:rFonts w:eastAsia="Times New Roman"/>
      <w:sz w:val="28"/>
      <w:szCs w:val="28"/>
      <w:lang w:val="en-US" w:eastAsia="en-US"/>
    </w:rPr>
  </w:style>
  <w:style w:type="character" w:styleId="affa">
    <w:name w:val="Strong"/>
    <w:basedOn w:val="a0"/>
    <w:uiPriority w:val="22"/>
    <w:qFormat/>
    <w:locked/>
    <w:rsid w:val="00C61689"/>
    <w:rPr>
      <w:b/>
      <w:bCs/>
    </w:rPr>
  </w:style>
  <w:style w:type="character" w:styleId="affb">
    <w:name w:val="Emphasis"/>
    <w:basedOn w:val="a0"/>
    <w:uiPriority w:val="20"/>
    <w:qFormat/>
    <w:locked/>
    <w:rsid w:val="00C61689"/>
    <w:rPr>
      <w:i/>
      <w:iCs/>
    </w:rPr>
  </w:style>
  <w:style w:type="paragraph" w:styleId="affc">
    <w:name w:val="List"/>
    <w:basedOn w:val="ab"/>
    <w:rsid w:val="00C61689"/>
    <w:pPr>
      <w:tabs>
        <w:tab w:val="clear" w:pos="0"/>
        <w:tab w:val="clear" w:pos="15840"/>
      </w:tabs>
      <w:suppressAutoHyphens/>
      <w:spacing w:after="120"/>
    </w:pPr>
    <w:rPr>
      <w:rFonts w:ascii="Times New Roman" w:eastAsia="Times New Roman" w:hAnsi="Times New Roman"/>
      <w:szCs w:val="24"/>
    </w:rPr>
  </w:style>
  <w:style w:type="paragraph" w:customStyle="1" w:styleId="37">
    <w:name w:val="Стиль3 Знак"/>
    <w:basedOn w:val="23"/>
    <w:rsid w:val="00C61689"/>
    <w:pPr>
      <w:tabs>
        <w:tab w:val="num" w:pos="227"/>
      </w:tabs>
      <w:autoSpaceDE/>
      <w:autoSpaceDN/>
      <w:spacing w:before="0" w:line="240" w:lineRule="auto"/>
      <w:ind w:firstLine="0"/>
    </w:pPr>
    <w:rPr>
      <w:rFonts w:ascii="Times New Roman" w:hAnsi="Times New Roman" w:cs="Times New Roman"/>
      <w:szCs w:val="24"/>
    </w:rPr>
  </w:style>
  <w:style w:type="paragraph" w:customStyle="1" w:styleId="29">
    <w:name w:val="Знак2"/>
    <w:basedOn w:val="a"/>
    <w:rsid w:val="00C61689"/>
    <w:pPr>
      <w:spacing w:after="160" w:line="240" w:lineRule="exact"/>
    </w:pPr>
    <w:rPr>
      <w:rFonts w:ascii="Verdana" w:eastAsia="Times New Roman" w:hAnsi="Verdana" w:cs="Verdana"/>
      <w:lang w:val="en-US" w:eastAsia="en-US"/>
    </w:rPr>
  </w:style>
  <w:style w:type="paragraph" w:styleId="affd">
    <w:name w:val="No Spacing"/>
    <w:uiPriority w:val="1"/>
    <w:qFormat/>
    <w:rsid w:val="00C61689"/>
    <w:pPr>
      <w:widowControl w:val="0"/>
      <w:autoSpaceDE w:val="0"/>
      <w:autoSpaceDN w:val="0"/>
      <w:adjustRightInd w:val="0"/>
    </w:pPr>
    <w:rPr>
      <w:rFonts w:ascii="Arial" w:eastAsia="Times New Roman" w:hAnsi="Arial" w:cs="Arial"/>
    </w:rPr>
  </w:style>
  <w:style w:type="character" w:customStyle="1" w:styleId="38">
    <w:name w:val="Знак Знак3"/>
    <w:basedOn w:val="a0"/>
    <w:rsid w:val="00C61689"/>
  </w:style>
  <w:style w:type="character" w:customStyle="1" w:styleId="190">
    <w:name w:val="Знак Знак19"/>
    <w:basedOn w:val="a0"/>
    <w:rsid w:val="00C61689"/>
    <w:rPr>
      <w:lang w:val="ru-RU" w:eastAsia="ru-RU"/>
    </w:rPr>
  </w:style>
  <w:style w:type="paragraph" w:customStyle="1" w:styleId="211">
    <w:name w:val="Основной текст 21"/>
    <w:basedOn w:val="a"/>
    <w:rsid w:val="00C61689"/>
    <w:pPr>
      <w:widowControl w:val="0"/>
      <w:suppressAutoHyphens/>
      <w:spacing w:after="120" w:line="480" w:lineRule="auto"/>
    </w:pPr>
    <w:rPr>
      <w:rFonts w:eastAsia="Times New Roman"/>
      <w:sz w:val="24"/>
      <w:szCs w:val="24"/>
      <w:lang w:val="ru-RU"/>
    </w:rPr>
  </w:style>
  <w:style w:type="character" w:customStyle="1" w:styleId="A70">
    <w:name w:val="A7"/>
    <w:rsid w:val="00C61689"/>
    <w:rPr>
      <w:color w:val="000000"/>
      <w:sz w:val="20"/>
      <w:szCs w:val="20"/>
    </w:rPr>
  </w:style>
  <w:style w:type="paragraph" w:customStyle="1" w:styleId="Normal10-02">
    <w:name w:val="Normal + 10 пт полужирный По центру Слева:  -02 см Справ..."/>
    <w:basedOn w:val="a"/>
    <w:link w:val="Normal10-020"/>
    <w:semiHidden/>
    <w:rsid w:val="00C61689"/>
    <w:pPr>
      <w:ind w:left="-57" w:right="-113"/>
    </w:pPr>
    <w:rPr>
      <w:rFonts w:eastAsia="Times New Roman"/>
      <w:b/>
      <w:bCs/>
      <w:lang w:val="ru-RU"/>
    </w:rPr>
  </w:style>
  <w:style w:type="character" w:customStyle="1" w:styleId="Normal10-020">
    <w:name w:val="Normal + 10 пт полужирный По центру Слева:  -02 см Справ... Знак"/>
    <w:basedOn w:val="a0"/>
    <w:link w:val="Normal10-02"/>
    <w:locked/>
    <w:rsid w:val="00C61689"/>
    <w:rPr>
      <w:b/>
      <w:bCs/>
      <w:lang w:val="ru-RU" w:eastAsia="ru-RU" w:bidi="ar-SA"/>
    </w:rPr>
  </w:style>
  <w:style w:type="paragraph" w:styleId="affe">
    <w:name w:val="caption"/>
    <w:basedOn w:val="a"/>
    <w:next w:val="a"/>
    <w:qFormat/>
    <w:locked/>
    <w:rsid w:val="00C61689"/>
    <w:pPr>
      <w:keepNext/>
      <w:spacing w:before="240" w:after="60"/>
      <w:outlineLvl w:val="4"/>
    </w:pPr>
    <w:rPr>
      <w:rFonts w:eastAsia="Times New Roman"/>
      <w:sz w:val="24"/>
      <w:szCs w:val="24"/>
      <w:lang w:val="ru-RU"/>
    </w:rPr>
  </w:style>
  <w:style w:type="character" w:customStyle="1" w:styleId="1a">
    <w:name w:val="Обычный (веб) Знак1"/>
    <w:basedOn w:val="a0"/>
    <w:rsid w:val="00C61689"/>
    <w:rPr>
      <w:sz w:val="24"/>
      <w:szCs w:val="24"/>
      <w:lang w:val="ru-RU" w:eastAsia="ru-RU"/>
    </w:rPr>
  </w:style>
  <w:style w:type="paragraph" w:customStyle="1" w:styleId="Pa1">
    <w:name w:val="Pa1"/>
    <w:basedOn w:val="Default"/>
    <w:next w:val="Default"/>
    <w:rsid w:val="00C61689"/>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rsid w:val="00C61689"/>
    <w:pPr>
      <w:widowControl w:val="0"/>
      <w:adjustRightInd w:val="0"/>
      <w:spacing w:after="160" w:line="240" w:lineRule="exact"/>
      <w:jc w:val="right"/>
    </w:pPr>
    <w:rPr>
      <w:rFonts w:eastAsia="Times New Roman"/>
      <w:lang w:val="en-GB" w:eastAsia="en-US"/>
    </w:rPr>
  </w:style>
  <w:style w:type="table" w:customStyle="1" w:styleId="1b">
    <w:name w:val="Сетка таблицы1"/>
    <w:basedOn w:val="a1"/>
    <w:next w:val="a3"/>
    <w:rsid w:val="00C61689"/>
    <w:pPr>
      <w:widowControl w:val="0"/>
      <w:autoSpaceDE w:val="0"/>
      <w:autoSpaceDN w:val="0"/>
      <w:adjustRightInd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rsid w:val="00C61689"/>
    <w:pPr>
      <w:widowControl w:val="0"/>
      <w:autoSpaceDE w:val="0"/>
      <w:autoSpaceDN w:val="0"/>
      <w:adjustRightInd w:val="0"/>
    </w:pPr>
    <w:rPr>
      <w:rFonts w:ascii="Microsoft Sans Serif" w:eastAsia="Times New Roman" w:hAnsi="Microsoft Sans Serif" w:cs="Microsoft Sans Serif"/>
      <w:sz w:val="24"/>
      <w:szCs w:val="24"/>
      <w:lang w:val="ru-RU"/>
    </w:rPr>
  </w:style>
  <w:style w:type="paragraph" w:customStyle="1" w:styleId="font5">
    <w:name w:val="font5"/>
    <w:basedOn w:val="a"/>
    <w:rsid w:val="00C61689"/>
    <w:pPr>
      <w:spacing w:before="100" w:beforeAutospacing="1" w:after="100" w:afterAutospacing="1"/>
    </w:pPr>
    <w:rPr>
      <w:rFonts w:eastAsia="Times New Roman"/>
      <w:b/>
      <w:bCs/>
      <w:color w:val="000000"/>
      <w:sz w:val="24"/>
      <w:szCs w:val="24"/>
      <w:lang w:val="ru-RU"/>
    </w:rPr>
  </w:style>
  <w:style w:type="paragraph" w:customStyle="1" w:styleId="xl24">
    <w:name w:val="xl24"/>
    <w:basedOn w:val="a"/>
    <w:rsid w:val="00C61689"/>
    <w:pPr>
      <w:pBdr>
        <w:left w:val="single" w:sz="8" w:space="0" w:color="auto"/>
        <w:right w:val="single" w:sz="8" w:space="0" w:color="auto"/>
      </w:pBdr>
      <w:shd w:val="clear" w:color="auto" w:fill="FFFFFF"/>
      <w:spacing w:before="100" w:beforeAutospacing="1" w:after="100" w:afterAutospacing="1"/>
      <w:textAlignment w:val="top"/>
    </w:pPr>
    <w:rPr>
      <w:rFonts w:eastAsia="Times New Roman"/>
      <w:b/>
      <w:bCs/>
      <w:sz w:val="18"/>
      <w:szCs w:val="18"/>
      <w:lang w:val="ru-RU"/>
    </w:rPr>
  </w:style>
  <w:style w:type="paragraph" w:customStyle="1" w:styleId="xl25">
    <w:name w:val="xl25"/>
    <w:basedOn w:val="a"/>
    <w:rsid w:val="00C61689"/>
    <w:pPr>
      <w:pBdr>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26">
    <w:name w:val="xl26"/>
    <w:basedOn w:val="a"/>
    <w:rsid w:val="00C61689"/>
    <w:pPr>
      <w:pBdr>
        <w:left w:val="single" w:sz="8" w:space="0" w:color="auto"/>
        <w:right w:val="single" w:sz="8" w:space="0" w:color="auto"/>
      </w:pBdr>
      <w:shd w:val="clear" w:color="auto" w:fill="FFFFFF"/>
      <w:spacing w:before="100" w:beforeAutospacing="1" w:after="100" w:afterAutospacing="1"/>
      <w:textAlignment w:val="top"/>
    </w:pPr>
    <w:rPr>
      <w:rFonts w:eastAsia="Times New Roman"/>
      <w:sz w:val="18"/>
      <w:szCs w:val="18"/>
      <w:lang w:val="ru-RU"/>
    </w:rPr>
  </w:style>
  <w:style w:type="paragraph" w:customStyle="1" w:styleId="xl27">
    <w:name w:val="xl27"/>
    <w:basedOn w:val="a"/>
    <w:rsid w:val="00C61689"/>
    <w:pPr>
      <w:pBdr>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28">
    <w:name w:val="xl28"/>
    <w:basedOn w:val="a"/>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sz w:val="18"/>
      <w:szCs w:val="18"/>
      <w:lang w:val="ru-RU"/>
    </w:rPr>
  </w:style>
  <w:style w:type="paragraph" w:customStyle="1" w:styleId="xl29">
    <w:name w:val="xl29"/>
    <w:basedOn w:val="a"/>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color w:val="000000"/>
      <w:sz w:val="18"/>
      <w:szCs w:val="18"/>
      <w:lang w:val="ru-RU"/>
    </w:rPr>
  </w:style>
  <w:style w:type="paragraph" w:customStyle="1" w:styleId="xl30">
    <w:name w:val="xl30"/>
    <w:basedOn w:val="a"/>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eastAsia="Times New Roman"/>
      <w:color w:val="000000"/>
      <w:sz w:val="24"/>
      <w:szCs w:val="24"/>
      <w:lang w:val="ru-RU"/>
    </w:rPr>
  </w:style>
  <w:style w:type="paragraph" w:customStyle="1" w:styleId="xl31">
    <w:name w:val="xl31"/>
    <w:basedOn w:val="a"/>
    <w:rsid w:val="00C61689"/>
    <w:pPr>
      <w:pBdr>
        <w:left w:val="single" w:sz="8" w:space="0" w:color="auto"/>
        <w:right w:val="single" w:sz="8" w:space="0" w:color="auto"/>
      </w:pBdr>
      <w:shd w:val="clear" w:color="auto" w:fill="FFFFFF"/>
      <w:spacing w:before="100" w:beforeAutospacing="1" w:after="100" w:afterAutospacing="1"/>
      <w:textAlignment w:val="top"/>
    </w:pPr>
    <w:rPr>
      <w:rFonts w:eastAsia="Times New Roman"/>
      <w:color w:val="000000"/>
      <w:sz w:val="24"/>
      <w:szCs w:val="24"/>
      <w:lang w:val="ru-RU"/>
    </w:rPr>
  </w:style>
  <w:style w:type="paragraph" w:customStyle="1" w:styleId="xl32">
    <w:name w:val="xl32"/>
    <w:basedOn w:val="a"/>
    <w:rsid w:val="00C61689"/>
    <w:pPr>
      <w:pBdr>
        <w:top w:val="single" w:sz="8" w:space="0" w:color="auto"/>
        <w:left w:val="single" w:sz="8" w:space="9"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3">
    <w:name w:val="xl33"/>
    <w:basedOn w:val="a"/>
    <w:rsid w:val="00C61689"/>
    <w:pPr>
      <w:pBdr>
        <w:top w:val="single" w:sz="8" w:space="0" w:color="auto"/>
        <w:right w:val="single" w:sz="8" w:space="0"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4">
    <w:name w:val="xl34"/>
    <w:basedOn w:val="a"/>
    <w:rsid w:val="00C61689"/>
    <w:pPr>
      <w:pBdr>
        <w:left w:val="single" w:sz="8" w:space="9"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5">
    <w:name w:val="xl35"/>
    <w:basedOn w:val="a"/>
    <w:rsid w:val="00C61689"/>
    <w:pPr>
      <w:pBdr>
        <w:right w:val="single" w:sz="8" w:space="0"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6">
    <w:name w:val="xl36"/>
    <w:basedOn w:val="a"/>
    <w:rsid w:val="00C61689"/>
    <w:pPr>
      <w:pBdr>
        <w:left w:val="single" w:sz="8" w:space="9" w:color="auto"/>
        <w:bottom w:val="single" w:sz="8" w:space="0"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7">
    <w:name w:val="xl37"/>
    <w:basedOn w:val="a"/>
    <w:rsid w:val="00C61689"/>
    <w:pPr>
      <w:pBdr>
        <w:bottom w:val="single" w:sz="8" w:space="0" w:color="auto"/>
        <w:right w:val="single" w:sz="8" w:space="0"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8">
    <w:name w:val="xl38"/>
    <w:basedOn w:val="a"/>
    <w:rsid w:val="00C61689"/>
    <w:pPr>
      <w:pBdr>
        <w:left w:val="single" w:sz="8" w:space="0" w:color="auto"/>
        <w:right w:val="single" w:sz="8" w:space="0" w:color="auto"/>
      </w:pBdr>
      <w:shd w:val="clear" w:color="auto" w:fill="FFFFFF"/>
      <w:spacing w:before="100" w:beforeAutospacing="1" w:after="100" w:afterAutospacing="1"/>
      <w:textAlignment w:val="top"/>
    </w:pPr>
    <w:rPr>
      <w:rFonts w:eastAsia="Times New Roman"/>
      <w:sz w:val="24"/>
      <w:szCs w:val="24"/>
      <w:lang w:val="ru-RU"/>
    </w:rPr>
  </w:style>
  <w:style w:type="paragraph" w:customStyle="1" w:styleId="xl39">
    <w:name w:val="xl39"/>
    <w:basedOn w:val="a"/>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sz w:val="24"/>
      <w:szCs w:val="24"/>
      <w:lang w:val="ru-RU"/>
    </w:rPr>
  </w:style>
  <w:style w:type="paragraph" w:customStyle="1" w:styleId="xl40">
    <w:name w:val="xl40"/>
    <w:basedOn w:val="a"/>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color w:val="000000"/>
      <w:sz w:val="24"/>
      <w:szCs w:val="24"/>
      <w:lang w:val="ru-RU"/>
    </w:rPr>
  </w:style>
  <w:style w:type="paragraph" w:customStyle="1" w:styleId="xl41">
    <w:name w:val="xl41"/>
    <w:basedOn w:val="a"/>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24"/>
      <w:szCs w:val="24"/>
      <w:lang w:val="ru-RU"/>
    </w:rPr>
  </w:style>
  <w:style w:type="paragraph" w:customStyle="1" w:styleId="xl42">
    <w:name w:val="xl42"/>
    <w:basedOn w:val="a"/>
    <w:rsid w:val="00C61689"/>
    <w:pPr>
      <w:pBdr>
        <w:top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24"/>
      <w:szCs w:val="24"/>
      <w:lang w:val="ru-RU"/>
    </w:rPr>
  </w:style>
  <w:style w:type="paragraph" w:customStyle="1" w:styleId="xl43">
    <w:name w:val="xl43"/>
    <w:basedOn w:val="a"/>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b/>
      <w:bCs/>
      <w:sz w:val="24"/>
      <w:szCs w:val="24"/>
      <w:lang w:val="ru-RU"/>
    </w:rPr>
  </w:style>
  <w:style w:type="paragraph" w:customStyle="1" w:styleId="xl44">
    <w:name w:val="xl44"/>
    <w:basedOn w:val="a"/>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color w:val="000000"/>
      <w:sz w:val="24"/>
      <w:szCs w:val="24"/>
      <w:lang w:val="ru-RU"/>
    </w:rPr>
  </w:style>
  <w:style w:type="paragraph" w:customStyle="1" w:styleId="xl45">
    <w:name w:val="xl45"/>
    <w:basedOn w:val="a"/>
    <w:rsid w:val="00C61689"/>
    <w:pPr>
      <w:pBdr>
        <w:top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color w:val="000000"/>
      <w:sz w:val="24"/>
      <w:szCs w:val="24"/>
      <w:lang w:val="ru-RU"/>
    </w:rPr>
  </w:style>
  <w:style w:type="paragraph" w:customStyle="1" w:styleId="xl46">
    <w:name w:val="xl46"/>
    <w:basedOn w:val="a"/>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b/>
      <w:bCs/>
      <w:color w:val="000000"/>
      <w:sz w:val="24"/>
      <w:szCs w:val="24"/>
      <w:lang w:val="ru-RU"/>
    </w:rPr>
  </w:style>
  <w:style w:type="paragraph" w:customStyle="1" w:styleId="xl47">
    <w:name w:val="xl47"/>
    <w:basedOn w:val="a"/>
    <w:rsid w:val="00C61689"/>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48">
    <w:name w:val="xl48"/>
    <w:basedOn w:val="a"/>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eastAsia="Times New Roman"/>
      <w:sz w:val="18"/>
      <w:szCs w:val="18"/>
      <w:lang w:val="ru-RU"/>
    </w:rPr>
  </w:style>
  <w:style w:type="paragraph" w:customStyle="1" w:styleId="xl49">
    <w:name w:val="xl49"/>
    <w:basedOn w:val="a"/>
    <w:rsid w:val="00C61689"/>
    <w:pPr>
      <w:pBdr>
        <w:left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50">
    <w:name w:val="xl50"/>
    <w:basedOn w:val="a"/>
    <w:rsid w:val="00C6168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sz w:val="18"/>
      <w:szCs w:val="18"/>
      <w:lang w:val="ru-RU"/>
    </w:rPr>
  </w:style>
  <w:style w:type="paragraph" w:customStyle="1" w:styleId="xl51">
    <w:name w:val="xl51"/>
    <w:basedOn w:val="a"/>
    <w:rsid w:val="00C61689"/>
    <w:pPr>
      <w:pBdr>
        <w:top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52">
    <w:name w:val="xl52"/>
    <w:basedOn w:val="a"/>
    <w:rsid w:val="00C61689"/>
    <w:pPr>
      <w:shd w:val="clear" w:color="auto" w:fill="FFFFFF"/>
      <w:spacing w:before="100" w:beforeAutospacing="1" w:after="100" w:afterAutospacing="1"/>
      <w:textAlignment w:val="top"/>
    </w:pPr>
    <w:rPr>
      <w:rFonts w:eastAsia="Times New Roman"/>
      <w:sz w:val="18"/>
      <w:szCs w:val="18"/>
      <w:lang w:val="ru-RU"/>
    </w:rPr>
  </w:style>
  <w:style w:type="paragraph" w:customStyle="1" w:styleId="xl53">
    <w:name w:val="xl53"/>
    <w:basedOn w:val="a"/>
    <w:rsid w:val="00C6168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54">
    <w:name w:val="xl54"/>
    <w:basedOn w:val="a"/>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55">
    <w:name w:val="xl55"/>
    <w:basedOn w:val="a"/>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eastAsia="Times New Roman"/>
      <w:b/>
      <w:bCs/>
      <w:sz w:val="18"/>
      <w:szCs w:val="18"/>
      <w:lang w:val="ru-RU"/>
    </w:rPr>
  </w:style>
  <w:style w:type="paragraph" w:customStyle="1" w:styleId="xl56">
    <w:name w:val="xl56"/>
    <w:basedOn w:val="a"/>
    <w:rsid w:val="00C61689"/>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eastAsia="Times New Roman"/>
      <w:color w:val="000000"/>
      <w:sz w:val="24"/>
      <w:szCs w:val="24"/>
      <w:lang w:val="ru-RU"/>
    </w:rPr>
  </w:style>
  <w:style w:type="paragraph" w:customStyle="1" w:styleId="xl57">
    <w:name w:val="xl57"/>
    <w:basedOn w:val="a"/>
    <w:rsid w:val="00C61689"/>
    <w:pPr>
      <w:pBdr>
        <w:left w:val="single" w:sz="8" w:space="0" w:color="auto"/>
        <w:right w:val="single" w:sz="8" w:space="0" w:color="auto"/>
      </w:pBdr>
      <w:shd w:val="clear" w:color="auto" w:fill="FFFFFF"/>
      <w:spacing w:before="100" w:beforeAutospacing="1" w:after="100" w:afterAutospacing="1"/>
      <w:jc w:val="center"/>
      <w:textAlignment w:val="top"/>
    </w:pPr>
    <w:rPr>
      <w:rFonts w:eastAsia="Times New Roman"/>
      <w:color w:val="000000"/>
      <w:sz w:val="24"/>
      <w:szCs w:val="24"/>
      <w:lang w:val="ru-RU"/>
    </w:rPr>
  </w:style>
  <w:style w:type="paragraph" w:customStyle="1" w:styleId="xl58">
    <w:name w:val="xl58"/>
    <w:basedOn w:val="a"/>
    <w:rsid w:val="00C61689"/>
    <w:pPr>
      <w:pBdr>
        <w:left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24"/>
      <w:szCs w:val="24"/>
      <w:lang w:val="ru-RU"/>
    </w:rPr>
  </w:style>
  <w:style w:type="paragraph" w:customStyle="1" w:styleId="xl59">
    <w:name w:val="xl59"/>
    <w:basedOn w:val="a"/>
    <w:rsid w:val="00C61689"/>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24"/>
      <w:szCs w:val="24"/>
      <w:lang w:val="ru-RU"/>
    </w:rPr>
  </w:style>
  <w:style w:type="paragraph" w:customStyle="1" w:styleId="xl60">
    <w:name w:val="xl60"/>
    <w:basedOn w:val="a"/>
    <w:rsid w:val="00C61689"/>
    <w:pPr>
      <w:pBdr>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color w:val="FF0000"/>
      <w:sz w:val="18"/>
      <w:szCs w:val="18"/>
      <w:lang w:val="ru-RU"/>
    </w:rPr>
  </w:style>
  <w:style w:type="paragraph" w:customStyle="1" w:styleId="xl61">
    <w:name w:val="xl61"/>
    <w:basedOn w:val="a"/>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color w:val="FF0000"/>
      <w:sz w:val="18"/>
      <w:szCs w:val="18"/>
      <w:lang w:val="ru-RU"/>
    </w:rPr>
  </w:style>
  <w:style w:type="paragraph" w:customStyle="1" w:styleId="xl62">
    <w:name w:val="xl62"/>
    <w:basedOn w:val="a"/>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3">
    <w:name w:val="xl63"/>
    <w:basedOn w:val="a"/>
    <w:rsid w:val="00C61689"/>
    <w:pPr>
      <w:pBdr>
        <w:top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4">
    <w:name w:val="xl64"/>
    <w:basedOn w:val="a"/>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5">
    <w:name w:val="xl65"/>
    <w:basedOn w:val="a"/>
    <w:rsid w:val="00C61689"/>
    <w:pPr>
      <w:pBdr>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6">
    <w:name w:val="xl66"/>
    <w:basedOn w:val="a"/>
    <w:rsid w:val="00C61689"/>
    <w:pPr>
      <w:pBdr>
        <w:bottom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7">
    <w:name w:val="xl67"/>
    <w:basedOn w:val="a"/>
    <w:rsid w:val="00C61689"/>
    <w:pPr>
      <w:pBdr>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0"/>
    <w:locked/>
    <w:rsid w:val="00C61689"/>
    <w:rPr>
      <w:sz w:val="24"/>
      <w:szCs w:val="24"/>
      <w:lang w:val="ru-RU" w:eastAsia="ru-RU"/>
    </w:rPr>
  </w:style>
  <w:style w:type="paragraph" w:customStyle="1" w:styleId="xl68">
    <w:name w:val="xl68"/>
    <w:basedOn w:val="a"/>
    <w:rsid w:val="00C61689"/>
    <w:pPr>
      <w:pBdr>
        <w:bottom w:val="single" w:sz="4" w:space="0" w:color="auto"/>
        <w:right w:val="single" w:sz="4" w:space="0" w:color="auto"/>
      </w:pBdr>
      <w:spacing w:before="100" w:beforeAutospacing="1" w:after="100" w:afterAutospacing="1"/>
      <w:jc w:val="right"/>
      <w:textAlignment w:val="top"/>
    </w:pPr>
    <w:rPr>
      <w:rFonts w:eastAsia="Times New Roman"/>
      <w:b/>
      <w:bCs/>
      <w:sz w:val="16"/>
      <w:szCs w:val="16"/>
      <w:lang w:val="ru-RU"/>
    </w:rPr>
  </w:style>
  <w:style w:type="paragraph" w:customStyle="1" w:styleId="xl69">
    <w:name w:val="xl69"/>
    <w:basedOn w:val="a"/>
    <w:rsid w:val="00C61689"/>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16"/>
      <w:szCs w:val="16"/>
      <w:lang w:val="ru-RU"/>
    </w:rPr>
  </w:style>
  <w:style w:type="paragraph" w:customStyle="1" w:styleId="xl70">
    <w:name w:val="xl70"/>
    <w:basedOn w:val="a"/>
    <w:rsid w:val="00C61689"/>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6"/>
      <w:szCs w:val="16"/>
      <w:lang w:val="ru-RU"/>
    </w:rPr>
  </w:style>
  <w:style w:type="paragraph" w:customStyle="1" w:styleId="xl71">
    <w:name w:val="xl71"/>
    <w:basedOn w:val="a"/>
    <w:rsid w:val="00C61689"/>
    <w:pPr>
      <w:pBdr>
        <w:top w:val="single" w:sz="4" w:space="0" w:color="auto"/>
        <w:bottom w:val="single" w:sz="4" w:space="0" w:color="auto"/>
      </w:pBdr>
      <w:spacing w:before="100" w:beforeAutospacing="1" w:after="100" w:afterAutospacing="1"/>
      <w:jc w:val="center"/>
      <w:textAlignment w:val="top"/>
    </w:pPr>
    <w:rPr>
      <w:rFonts w:eastAsia="Times New Roman"/>
      <w:sz w:val="16"/>
      <w:szCs w:val="16"/>
      <w:lang w:val="ru-RU"/>
    </w:rPr>
  </w:style>
  <w:style w:type="paragraph" w:customStyle="1" w:styleId="xl72">
    <w:name w:val="xl72"/>
    <w:basedOn w:val="a"/>
    <w:rsid w:val="00C61689"/>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6"/>
      <w:szCs w:val="16"/>
      <w:lang w:val="ru-RU"/>
    </w:rPr>
  </w:style>
  <w:style w:type="paragraph" w:customStyle="1" w:styleId="afff">
    <w:name w:val="a"/>
    <w:basedOn w:val="a"/>
    <w:rsid w:val="00C61689"/>
    <w:pPr>
      <w:spacing w:before="100" w:beforeAutospacing="1" w:after="100" w:afterAutospacing="1"/>
    </w:pPr>
    <w:rPr>
      <w:rFonts w:eastAsia="Times New Roman"/>
      <w:sz w:val="24"/>
      <w:szCs w:val="24"/>
      <w:lang w:val="ru-RU"/>
    </w:rPr>
  </w:style>
  <w:style w:type="table" w:customStyle="1" w:styleId="2a">
    <w:name w:val="Сетка таблицы2"/>
    <w:basedOn w:val="a1"/>
    <w:next w:val="a3"/>
    <w:rsid w:val="00C61689"/>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date-time">
    <w:name w:val="news-date-time"/>
    <w:basedOn w:val="a0"/>
    <w:rsid w:val="00C61689"/>
  </w:style>
  <w:style w:type="paragraph" w:customStyle="1" w:styleId="2b">
    <w:name w:val="Обычный2"/>
    <w:rsid w:val="00C61689"/>
    <w:rPr>
      <w:rFonts w:ascii="Times New Roman" w:eastAsia="Times New Roman" w:hAnsi="Times New Roman"/>
    </w:rPr>
  </w:style>
  <w:style w:type="paragraph" w:customStyle="1" w:styleId="font6">
    <w:name w:val="font6"/>
    <w:basedOn w:val="a"/>
    <w:rsid w:val="00C61689"/>
    <w:pPr>
      <w:spacing w:before="100" w:beforeAutospacing="1" w:after="100" w:afterAutospacing="1"/>
    </w:pPr>
    <w:rPr>
      <w:rFonts w:eastAsia="Times New Roman"/>
      <w:i/>
      <w:iCs/>
      <w:sz w:val="28"/>
      <w:szCs w:val="28"/>
      <w:lang w:val="ru-RU"/>
    </w:rPr>
  </w:style>
  <w:style w:type="paragraph" w:customStyle="1" w:styleId="font7">
    <w:name w:val="font7"/>
    <w:basedOn w:val="a"/>
    <w:rsid w:val="00C61689"/>
    <w:pPr>
      <w:spacing w:before="100" w:beforeAutospacing="1" w:after="100" w:afterAutospacing="1"/>
    </w:pPr>
    <w:rPr>
      <w:rFonts w:eastAsia="Times New Roman"/>
      <w:b/>
      <w:bCs/>
      <w:lang w:val="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rsid w:val="00C61689"/>
    <w:pPr>
      <w:widowControl w:val="0"/>
      <w:adjustRightInd w:val="0"/>
      <w:spacing w:after="160" w:line="240" w:lineRule="exact"/>
      <w:jc w:val="right"/>
    </w:pPr>
    <w:rPr>
      <w:rFonts w:eastAsia="Times New Roman"/>
      <w:lang w:val="en-GB" w:eastAsia="en-US"/>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basedOn w:val="a0"/>
    <w:rsid w:val="00C61689"/>
    <w:rPr>
      <w:sz w:val="24"/>
      <w:szCs w:val="24"/>
      <w:lang w:val="ru-RU" w:eastAsia="ru-RU"/>
    </w:rPr>
  </w:style>
  <w:style w:type="paragraph" w:customStyle="1" w:styleId="N">
    <w:name w:val="N"/>
    <w:basedOn w:val="a"/>
    <w:rsid w:val="00C61689"/>
    <w:pPr>
      <w:tabs>
        <w:tab w:val="left" w:pos="284"/>
      </w:tabs>
      <w:jc w:val="both"/>
    </w:pPr>
    <w:rPr>
      <w:rFonts w:ascii="TimesET" w:eastAsia="Times New Roman" w:hAnsi="TimesET" w:cs="TimesET"/>
      <w:sz w:val="18"/>
      <w:szCs w:val="18"/>
      <w:lang w:val="ru-RU"/>
    </w:rPr>
  </w:style>
  <w:style w:type="character" w:customStyle="1" w:styleId="colv">
    <w:name w:val="col v"/>
    <w:basedOn w:val="a0"/>
    <w:rsid w:val="00C61689"/>
  </w:style>
  <w:style w:type="paragraph" w:customStyle="1" w:styleId="afff0">
    <w:name w:val="Основной"/>
    <w:basedOn w:val="a"/>
    <w:rsid w:val="00C61689"/>
    <w:pPr>
      <w:widowControl w:val="0"/>
      <w:ind w:firstLine="851"/>
      <w:jc w:val="both"/>
    </w:pPr>
    <w:rPr>
      <w:rFonts w:eastAsia="Times New Roman"/>
      <w:sz w:val="24"/>
      <w:szCs w:val="24"/>
      <w:lang w:val="ru-RU"/>
    </w:rPr>
  </w:style>
  <w:style w:type="paragraph" w:customStyle="1" w:styleId="afff1">
    <w:name w:val="Знак Знак Знак Знак Знак Знак Знак Знак Знак Знак Знак Знак Знак"/>
    <w:basedOn w:val="a"/>
    <w:rsid w:val="00C61689"/>
    <w:pPr>
      <w:spacing w:before="100" w:beforeAutospacing="1" w:after="100" w:afterAutospacing="1"/>
    </w:pPr>
    <w:rPr>
      <w:rFonts w:ascii="Tahoma" w:eastAsia="Times New Roman" w:hAnsi="Tahoma" w:cs="Tahoma"/>
      <w:lang w:val="en-US" w:eastAsia="en-US"/>
    </w:rPr>
  </w:style>
  <w:style w:type="character" w:customStyle="1" w:styleId="A17">
    <w:name w:val="A17"/>
    <w:rsid w:val="00C61689"/>
    <w:rPr>
      <w:color w:val="000000"/>
      <w:sz w:val="11"/>
      <w:szCs w:val="11"/>
    </w:rPr>
  </w:style>
  <w:style w:type="character" w:customStyle="1" w:styleId="182">
    <w:name w:val=" Знак Знак18"/>
    <w:basedOn w:val="a0"/>
    <w:locked/>
    <w:rsid w:val="00C61689"/>
    <w:rPr>
      <w:sz w:val="26"/>
      <w:szCs w:val="26"/>
      <w:lang w:val="ru-RU" w:eastAsia="ru-RU" w:bidi="ar-SA"/>
    </w:rPr>
  </w:style>
  <w:style w:type="paragraph" w:customStyle="1" w:styleId="WW-2">
    <w:name w:val="WW-Основной текст 2"/>
    <w:basedOn w:val="a"/>
    <w:rsid w:val="00C61689"/>
    <w:pPr>
      <w:widowControl w:val="0"/>
      <w:suppressAutoHyphens/>
      <w:spacing w:after="120" w:line="480" w:lineRule="auto"/>
    </w:pPr>
    <w:rPr>
      <w:rFonts w:eastAsia="Times New Roman"/>
      <w:sz w:val="24"/>
      <w:szCs w:val="24"/>
      <w:lang w:val="ru-RU"/>
    </w:rPr>
  </w:style>
  <w:style w:type="character" w:customStyle="1" w:styleId="WW8Num5z2">
    <w:name w:val="WW8Num5z2"/>
    <w:rsid w:val="00C61689"/>
    <w:rPr>
      <w:rFonts w:ascii="Wingdings" w:hAnsi="Wingdings" w:cs="Wingdings"/>
    </w:rPr>
  </w:style>
  <w:style w:type="character" w:customStyle="1" w:styleId="afff2">
    <w:name w:val="Подпись к таблице_"/>
    <w:basedOn w:val="a0"/>
    <w:rsid w:val="00C61689"/>
    <w:rPr>
      <w:rFonts w:ascii="Times New Roman" w:hAnsi="Times New Roman" w:cs="Times New Roman"/>
      <w:b/>
      <w:bCs/>
      <w:sz w:val="15"/>
      <w:szCs w:val="15"/>
      <w:u w:val="none"/>
    </w:rPr>
  </w:style>
  <w:style w:type="character" w:customStyle="1" w:styleId="hl">
    <w:name w:val="hl"/>
    <w:basedOn w:val="a0"/>
    <w:rsid w:val="002B1974"/>
  </w:style>
  <w:style w:type="character" w:customStyle="1" w:styleId="blk">
    <w:name w:val="blk"/>
    <w:basedOn w:val="a0"/>
    <w:rsid w:val="004D6A55"/>
  </w:style>
  <w:style w:type="numbering" w:customStyle="1" w:styleId="1c">
    <w:name w:val="Нет списка1"/>
    <w:next w:val="a2"/>
    <w:uiPriority w:val="99"/>
    <w:semiHidden/>
    <w:unhideWhenUsed/>
    <w:rsid w:val="00C519EB"/>
  </w:style>
  <w:style w:type="paragraph" w:customStyle="1" w:styleId="afff3">
    <w:name w:val="Штамп"/>
    <w:basedOn w:val="a"/>
    <w:rsid w:val="00C519EB"/>
    <w:pPr>
      <w:jc w:val="center"/>
    </w:pPr>
    <w:rPr>
      <w:rFonts w:ascii="ГОСТ тип А" w:eastAsia="Times New Roman" w:hAnsi="ГОСТ тип А"/>
      <w:i/>
      <w:noProof/>
      <w:sz w:val="18"/>
      <w:lang w:val="ru-RU"/>
    </w:rPr>
  </w:style>
  <w:style w:type="paragraph" w:customStyle="1" w:styleId="1-0160">
    <w:name w:val="1-016"/>
    <w:basedOn w:val="a"/>
    <w:rsid w:val="00C519EB"/>
    <w:pPr>
      <w:keepNext/>
      <w:spacing w:before="120" w:after="120"/>
      <w:ind w:left="357" w:right="-57"/>
      <w:jc w:val="center"/>
    </w:pPr>
    <w:rPr>
      <w:rFonts w:eastAsia="Times New Roman"/>
      <w:b/>
      <w:bCs/>
      <w:caps/>
      <w:sz w:val="24"/>
      <w:szCs w:val="24"/>
      <w:lang w:val="ru-RU" w:eastAsia="ar-SA"/>
    </w:rPr>
  </w:style>
  <w:style w:type="paragraph" w:customStyle="1" w:styleId="212">
    <w:name w:val="Продолжение списка 21"/>
    <w:basedOn w:val="a"/>
    <w:rsid w:val="00C519EB"/>
    <w:pPr>
      <w:spacing w:after="120"/>
      <w:ind w:left="566"/>
    </w:pPr>
    <w:rPr>
      <w:rFonts w:eastAsia="Times New Roman"/>
      <w:sz w:val="24"/>
      <w:szCs w:val="24"/>
      <w:lang w:val="ru-RU" w:eastAsia="ar-SA"/>
    </w:rPr>
  </w:style>
  <w:style w:type="paragraph" w:customStyle="1" w:styleId="iiiaeuiue0">
    <w:name w:val="iiiaeuiue"/>
    <w:basedOn w:val="a"/>
    <w:rsid w:val="00C519EB"/>
    <w:pPr>
      <w:overflowPunct w:val="0"/>
      <w:autoSpaceDE w:val="0"/>
      <w:jc w:val="both"/>
    </w:pPr>
    <w:rPr>
      <w:rFonts w:eastAsia="Times New Roman"/>
      <w:sz w:val="24"/>
      <w:szCs w:val="24"/>
      <w:lang w:val="ru-RU" w:eastAsia="ar-SA"/>
    </w:rPr>
  </w:style>
  <w:style w:type="paragraph" w:styleId="afff4">
    <w:name w:val="Title"/>
    <w:basedOn w:val="a"/>
    <w:next w:val="ab"/>
    <w:rsid w:val="00C519EB"/>
    <w:pPr>
      <w:keepNext/>
      <w:spacing w:before="240" w:after="120"/>
    </w:pPr>
    <w:rPr>
      <w:rFonts w:ascii="Arial" w:eastAsia="Lucida Sans Unicode" w:hAnsi="Arial" w:cs="Tahoma"/>
      <w:sz w:val="28"/>
      <w:szCs w:val="28"/>
      <w:lang w:val="ru-RU" w:eastAsia="ar-SA"/>
    </w:rPr>
  </w:style>
  <w:style w:type="paragraph" w:customStyle="1" w:styleId="iauiue0">
    <w:name w:val="iauiue"/>
    <w:basedOn w:val="a"/>
    <w:rsid w:val="00C519EB"/>
    <w:pPr>
      <w:overflowPunct w:val="0"/>
      <w:autoSpaceDE w:val="0"/>
    </w:pPr>
    <w:rPr>
      <w:rFonts w:eastAsia="Times New Roman"/>
      <w:lang w:val="ru-RU" w:eastAsia="ar-SA"/>
    </w:rPr>
  </w:style>
  <w:style w:type="paragraph" w:customStyle="1" w:styleId="bodytext20">
    <w:name w:val="bodytext2"/>
    <w:basedOn w:val="a"/>
    <w:rsid w:val="00C519EB"/>
    <w:pPr>
      <w:spacing w:before="120"/>
      <w:jc w:val="both"/>
    </w:pPr>
    <w:rPr>
      <w:rFonts w:eastAsia="Times New Roman"/>
      <w:sz w:val="24"/>
      <w:szCs w:val="24"/>
      <w:lang w:val="ru-RU" w:eastAsia="ar-SA"/>
    </w:rPr>
  </w:style>
  <w:style w:type="paragraph" w:customStyle="1" w:styleId="western">
    <w:name w:val="western"/>
    <w:basedOn w:val="a"/>
    <w:rsid w:val="00C519EB"/>
    <w:pPr>
      <w:spacing w:before="100" w:beforeAutospacing="1" w:after="142" w:line="288" w:lineRule="auto"/>
    </w:pPr>
    <w:rPr>
      <w:rFonts w:eastAsia="Times New Roman"/>
      <w:color w:val="000000"/>
      <w:sz w:val="24"/>
      <w:szCs w:val="24"/>
      <w:lang w:val="ru-RU"/>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C519EB"/>
    <w:pPr>
      <w:spacing w:after="160" w:line="240" w:lineRule="exact"/>
    </w:pPr>
    <w:rPr>
      <w:rFonts w:eastAsia="Times New Roman"/>
      <w:sz w:val="24"/>
      <w:lang w:val="en-US" w:eastAsia="en-US"/>
    </w:rPr>
  </w:style>
  <w:style w:type="character" w:customStyle="1" w:styleId="20">
    <w:name w:val="Заголовок 2 Знак"/>
    <w:basedOn w:val="a0"/>
    <w:link w:val="2"/>
    <w:uiPriority w:val="9"/>
    <w:rsid w:val="00C519EB"/>
    <w:rPr>
      <w:rFonts w:ascii="Arial" w:hAnsi="Arial" w:cs="Arial"/>
      <w:b/>
      <w:bCs/>
      <w:i/>
      <w:iCs/>
      <w:sz w:val="28"/>
      <w:szCs w:val="28"/>
      <w:lang w:val="ro-RO"/>
    </w:rPr>
  </w:style>
  <w:style w:type="paragraph" w:customStyle="1" w:styleId="CharChar">
    <w:name w:val="Char Char"/>
    <w:basedOn w:val="a"/>
    <w:rsid w:val="00C519EB"/>
    <w:pPr>
      <w:widowControl w:val="0"/>
      <w:bidi/>
      <w:adjustRightInd w:val="0"/>
      <w:spacing w:after="160" w:line="240" w:lineRule="exact"/>
    </w:pPr>
    <w:rPr>
      <w:rFonts w:eastAsia="SimSun"/>
      <w:lang w:val="en-GB" w:bidi="he-IL"/>
    </w:rPr>
  </w:style>
  <w:style w:type="table" w:customStyle="1" w:styleId="39">
    <w:name w:val="Сетка таблицы3"/>
    <w:basedOn w:val="a1"/>
    <w:next w:val="a3"/>
    <w:uiPriority w:val="59"/>
    <w:rsid w:val="00C519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c">
    <w:name w:val="Нет списка2"/>
    <w:next w:val="a2"/>
    <w:uiPriority w:val="99"/>
    <w:semiHidden/>
    <w:unhideWhenUsed/>
    <w:rsid w:val="005C3041"/>
  </w:style>
  <w:style w:type="table" w:customStyle="1" w:styleId="43">
    <w:name w:val="Сетка таблицы4"/>
    <w:basedOn w:val="a1"/>
    <w:next w:val="a3"/>
    <w:uiPriority w:val="59"/>
    <w:rsid w:val="005C30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5">
    <w:name w:val="line number"/>
    <w:basedOn w:val="a0"/>
    <w:uiPriority w:val="99"/>
    <w:unhideWhenUsed/>
    <w:rsid w:val="005C3041"/>
  </w:style>
  <w:style w:type="paragraph" w:customStyle="1" w:styleId="s16">
    <w:name w:val="s_16"/>
    <w:basedOn w:val="a"/>
    <w:rsid w:val="004D1038"/>
    <w:pPr>
      <w:spacing w:before="100" w:beforeAutospacing="1" w:after="100" w:afterAutospacing="1"/>
    </w:pPr>
    <w:rPr>
      <w:rFonts w:eastAsia="Times New Roman"/>
      <w:sz w:val="24"/>
      <w:szCs w:val="24"/>
      <w:lang w:val="ru-RU"/>
    </w:rPr>
  </w:style>
  <w:style w:type="paragraph" w:customStyle="1" w:styleId="s1">
    <w:name w:val="s_1"/>
    <w:basedOn w:val="a"/>
    <w:rsid w:val="004D1038"/>
    <w:pPr>
      <w:spacing w:before="100" w:beforeAutospacing="1" w:after="100" w:afterAutospacing="1"/>
    </w:pPr>
    <w:rPr>
      <w:rFonts w:eastAsia="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628895585">
      <w:bodyDiv w:val="1"/>
      <w:marLeft w:val="0"/>
      <w:marRight w:val="0"/>
      <w:marTop w:val="0"/>
      <w:marBottom w:val="0"/>
      <w:divBdr>
        <w:top w:val="none" w:sz="0" w:space="0" w:color="auto"/>
        <w:left w:val="none" w:sz="0" w:space="0" w:color="auto"/>
        <w:bottom w:val="none" w:sz="0" w:space="0" w:color="auto"/>
        <w:right w:val="none" w:sz="0" w:space="0" w:color="auto"/>
      </w:divBdr>
    </w:div>
    <w:div w:id="966358201">
      <w:bodyDiv w:val="1"/>
      <w:marLeft w:val="0"/>
      <w:marRight w:val="0"/>
      <w:marTop w:val="0"/>
      <w:marBottom w:val="0"/>
      <w:divBdr>
        <w:top w:val="none" w:sz="0" w:space="0" w:color="auto"/>
        <w:left w:val="none" w:sz="0" w:space="0" w:color="auto"/>
        <w:bottom w:val="none" w:sz="0" w:space="0" w:color="auto"/>
        <w:right w:val="none" w:sz="0" w:space="0" w:color="auto"/>
      </w:divBdr>
      <w:divsChild>
        <w:div w:id="96875468">
          <w:marLeft w:val="0"/>
          <w:marRight w:val="0"/>
          <w:marTop w:val="0"/>
          <w:marBottom w:val="0"/>
          <w:divBdr>
            <w:top w:val="none" w:sz="0" w:space="0" w:color="auto"/>
            <w:left w:val="none" w:sz="0" w:space="0" w:color="auto"/>
            <w:bottom w:val="none" w:sz="0" w:space="0" w:color="auto"/>
            <w:right w:val="none" w:sz="0" w:space="0" w:color="auto"/>
          </w:divBdr>
          <w:divsChild>
            <w:div w:id="510990338">
              <w:marLeft w:val="0"/>
              <w:marRight w:val="0"/>
              <w:marTop w:val="0"/>
              <w:marBottom w:val="0"/>
              <w:divBdr>
                <w:top w:val="none" w:sz="0" w:space="0" w:color="auto"/>
                <w:left w:val="none" w:sz="0" w:space="0" w:color="auto"/>
                <w:bottom w:val="none" w:sz="0" w:space="0" w:color="auto"/>
                <w:right w:val="none" w:sz="0" w:space="0" w:color="auto"/>
              </w:divBdr>
            </w:div>
          </w:divsChild>
        </w:div>
        <w:div w:id="593393848">
          <w:marLeft w:val="0"/>
          <w:marRight w:val="0"/>
          <w:marTop w:val="0"/>
          <w:marBottom w:val="0"/>
          <w:divBdr>
            <w:top w:val="none" w:sz="0" w:space="0" w:color="auto"/>
            <w:left w:val="none" w:sz="0" w:space="0" w:color="auto"/>
            <w:bottom w:val="none" w:sz="0" w:space="0" w:color="auto"/>
            <w:right w:val="none" w:sz="0" w:space="0" w:color="auto"/>
          </w:divBdr>
        </w:div>
        <w:div w:id="917328779">
          <w:marLeft w:val="0"/>
          <w:marRight w:val="0"/>
          <w:marTop w:val="0"/>
          <w:marBottom w:val="0"/>
          <w:divBdr>
            <w:top w:val="none" w:sz="0" w:space="0" w:color="auto"/>
            <w:left w:val="none" w:sz="0" w:space="0" w:color="auto"/>
            <w:bottom w:val="none" w:sz="0" w:space="0" w:color="auto"/>
            <w:right w:val="none" w:sz="0" w:space="0" w:color="auto"/>
          </w:divBdr>
          <w:divsChild>
            <w:div w:id="1212156400">
              <w:marLeft w:val="0"/>
              <w:marRight w:val="0"/>
              <w:marTop w:val="0"/>
              <w:marBottom w:val="0"/>
              <w:divBdr>
                <w:top w:val="none" w:sz="0" w:space="0" w:color="auto"/>
                <w:left w:val="none" w:sz="0" w:space="0" w:color="auto"/>
                <w:bottom w:val="none" w:sz="0" w:space="0" w:color="auto"/>
                <w:right w:val="none" w:sz="0" w:space="0" w:color="auto"/>
              </w:divBdr>
            </w:div>
          </w:divsChild>
        </w:div>
        <w:div w:id="1454055144">
          <w:marLeft w:val="0"/>
          <w:marRight w:val="0"/>
          <w:marTop w:val="0"/>
          <w:marBottom w:val="0"/>
          <w:divBdr>
            <w:top w:val="none" w:sz="0" w:space="0" w:color="auto"/>
            <w:left w:val="none" w:sz="0" w:space="0" w:color="auto"/>
            <w:bottom w:val="none" w:sz="0" w:space="0" w:color="auto"/>
            <w:right w:val="none" w:sz="0" w:space="0" w:color="auto"/>
          </w:divBdr>
        </w:div>
        <w:div w:id="1766880052">
          <w:marLeft w:val="0"/>
          <w:marRight w:val="0"/>
          <w:marTop w:val="0"/>
          <w:marBottom w:val="0"/>
          <w:divBdr>
            <w:top w:val="none" w:sz="0" w:space="0" w:color="auto"/>
            <w:left w:val="none" w:sz="0" w:space="0" w:color="auto"/>
            <w:bottom w:val="none" w:sz="0" w:space="0" w:color="auto"/>
            <w:right w:val="none" w:sz="0" w:space="0" w:color="auto"/>
          </w:divBdr>
        </w:div>
      </w:divsChild>
    </w:div>
    <w:div w:id="1363089155">
      <w:bodyDiv w:val="1"/>
      <w:marLeft w:val="0"/>
      <w:marRight w:val="0"/>
      <w:marTop w:val="0"/>
      <w:marBottom w:val="0"/>
      <w:divBdr>
        <w:top w:val="none" w:sz="0" w:space="0" w:color="auto"/>
        <w:left w:val="none" w:sz="0" w:space="0" w:color="auto"/>
        <w:bottom w:val="none" w:sz="0" w:space="0" w:color="auto"/>
        <w:right w:val="none" w:sz="0" w:space="0" w:color="auto"/>
      </w:divBdr>
    </w:div>
    <w:div w:id="1646623109">
      <w:bodyDiv w:val="1"/>
      <w:marLeft w:val="0"/>
      <w:marRight w:val="0"/>
      <w:marTop w:val="0"/>
      <w:marBottom w:val="0"/>
      <w:divBdr>
        <w:top w:val="none" w:sz="0" w:space="0" w:color="auto"/>
        <w:left w:val="none" w:sz="0" w:space="0" w:color="auto"/>
        <w:bottom w:val="none" w:sz="0" w:space="0" w:color="auto"/>
        <w:right w:val="none" w:sz="0" w:space="0" w:color="auto"/>
      </w:divBdr>
    </w:div>
    <w:div w:id="20952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301011/d6aa4f5374347120919d6d0ca106e089be185a9b/" TargetMode="External"/><Relationship Id="rId21" Type="http://schemas.openxmlformats.org/officeDocument/2006/relationships/hyperlink" Target="http://www.consultant.ru/document/cons_doc_LAW_301011/570afc6feff03328459242886307d6aebe1ccb6b/" TargetMode="External"/><Relationship Id="rId42" Type="http://schemas.openxmlformats.org/officeDocument/2006/relationships/hyperlink" Target="http://www.consultant.ru/document/cons_doc_LAW_301011/a7c2f5bf841aae38a03420067b02834b570686d3/" TargetMode="External"/><Relationship Id="rId63" Type="http://schemas.openxmlformats.org/officeDocument/2006/relationships/hyperlink" Target="http://www.consultant.ru/document/cons_doc_LAW_301011/b884020ea7453099ba8bc9ca021b84982cadea7d/" TargetMode="External"/><Relationship Id="rId84" Type="http://schemas.openxmlformats.org/officeDocument/2006/relationships/hyperlink" Target="http://www.consultant.ru/document/cons_doc_LAW_301011/570afc6feff03328459242886307d6aebe1ccb6b/" TargetMode="External"/><Relationship Id="rId138" Type="http://schemas.openxmlformats.org/officeDocument/2006/relationships/hyperlink" Target="http://www.consultant.ru/document/cons_doc_LAW_301011/935a657a2b5f7c7a6436cb756694bb2d649c7a00/" TargetMode="External"/><Relationship Id="rId159" Type="http://schemas.openxmlformats.org/officeDocument/2006/relationships/hyperlink" Target="http://www.consultant.ru/document/cons_doc_LAW_177972/e93c031a28233f11f1eb2c6ee5a3a36c2e06061a/" TargetMode="External"/><Relationship Id="rId170" Type="http://schemas.openxmlformats.org/officeDocument/2006/relationships/hyperlink" Target="http://www.consultant.ru/document/cons_doc_LAW_301011/935a657a2b5f7c7a6436cb756694bb2d649c7a00/" TargetMode="External"/><Relationship Id="rId191" Type="http://schemas.openxmlformats.org/officeDocument/2006/relationships/hyperlink" Target="http://www.garant.ru/products/ipo/prime/doc/70636874/" TargetMode="External"/><Relationship Id="rId205" Type="http://schemas.openxmlformats.org/officeDocument/2006/relationships/hyperlink" Target="http://ivo.garant.ru/" TargetMode="External"/><Relationship Id="rId226" Type="http://schemas.openxmlformats.org/officeDocument/2006/relationships/hyperlink" Target="http://ivo.garant.ru/" TargetMode="External"/><Relationship Id="rId107" Type="http://schemas.openxmlformats.org/officeDocument/2006/relationships/hyperlink" Target="http://www.consultant.ru/document/cons_doc_LAW_301011/570afc6feff03328459242886307d6aebe1ccb6b/" TargetMode="External"/><Relationship Id="rId11" Type="http://schemas.openxmlformats.org/officeDocument/2006/relationships/hyperlink" Target="http://www.consultant.ru/document/cons_doc_LAW_287126/fc77c7117187684ab0cb02c7ee53952df0de55be/" TargetMode="External"/><Relationship Id="rId32" Type="http://schemas.openxmlformats.org/officeDocument/2006/relationships/hyperlink" Target="http://www.consultant.ru/document/cons_doc_LAW_301011/570afc6feff03328459242886307d6aebe1ccb6b/" TargetMode="External"/><Relationship Id="rId53" Type="http://schemas.openxmlformats.org/officeDocument/2006/relationships/hyperlink" Target="http://www.consultant.ru/document/cons_doc_LAW_301011/570afc6feff03328459242886307d6aebe1ccb6b/" TargetMode="External"/><Relationship Id="rId74" Type="http://schemas.openxmlformats.org/officeDocument/2006/relationships/hyperlink" Target="http://www.consultant.ru/document/cons_doc_LAW_177972/a5aae5a048692e064fd3cb93ae1e9572cd2d74b3/" TargetMode="External"/><Relationship Id="rId128" Type="http://schemas.openxmlformats.org/officeDocument/2006/relationships/hyperlink" Target="http://www.consultant.ru/document/cons_doc_LAW_301011/935a657a2b5f7c7a6436cb756694bb2d649c7a00/" TargetMode="External"/><Relationship Id="rId149" Type="http://schemas.openxmlformats.org/officeDocument/2006/relationships/hyperlink" Target="http://www.consultant.ru/document/cons_doc_LAW_301011/935a657a2b5f7c7a6436cb756694bb2d649c7a00/" TargetMode="External"/><Relationship Id="rId5" Type="http://schemas.openxmlformats.org/officeDocument/2006/relationships/webSettings" Target="webSettings.xml"/><Relationship Id="rId95" Type="http://schemas.openxmlformats.org/officeDocument/2006/relationships/hyperlink" Target="http://www.consultant.ru/document/cons_doc_LAW_301011/570afc6feff03328459242886307d6aebe1ccb6b/" TargetMode="External"/><Relationship Id="rId160" Type="http://schemas.openxmlformats.org/officeDocument/2006/relationships/hyperlink" Target="http://www.consultant.ru/document/cons_doc_LAW_301011/5f4dfdafc2f6f8be79b768e70ef7fcf3afc02631/" TargetMode="External"/><Relationship Id="rId181" Type="http://schemas.openxmlformats.org/officeDocument/2006/relationships/hyperlink" Target="http://www.consultant.ru/document/cons_doc_LAW_301011/935a657a2b5f7c7a6436cb756694bb2d649c7a00/" TargetMode="External"/><Relationship Id="rId216" Type="http://schemas.openxmlformats.org/officeDocument/2006/relationships/hyperlink" Target="http://ivo.garant.ru/" TargetMode="External"/><Relationship Id="rId237" Type="http://schemas.openxmlformats.org/officeDocument/2006/relationships/hyperlink" Target="consultantplus://offline/ref=70857AE01B5753B97E2A21B8012B64CCD4B10835463990DBA57E3F166E4A1F1DF31A3D30gB63F" TargetMode="External"/><Relationship Id="rId22" Type="http://schemas.openxmlformats.org/officeDocument/2006/relationships/hyperlink" Target="http://www.consultant.ru/document/cons_doc_LAW_301011/94050c1b72b36222ea765a98f890b52187a0838c/" TargetMode="External"/><Relationship Id="rId43" Type="http://schemas.openxmlformats.org/officeDocument/2006/relationships/hyperlink" Target="http://www.consultant.ru/document/cons_doc_LAW_301011/a7c2f5bf841aae38a03420067b02834b570686d3/" TargetMode="External"/><Relationship Id="rId64" Type="http://schemas.openxmlformats.org/officeDocument/2006/relationships/hyperlink" Target="http://www.consultant.ru/document/cons_doc_LAW_314821/" TargetMode="External"/><Relationship Id="rId118" Type="http://schemas.openxmlformats.org/officeDocument/2006/relationships/hyperlink" Target="http://www.consultant.ru/document/cons_doc_LAW_301011/d6aa4f5374347120919d6d0ca106e089be185a9b/" TargetMode="External"/><Relationship Id="rId139" Type="http://schemas.openxmlformats.org/officeDocument/2006/relationships/hyperlink" Target="http://www.consultant.ru/document/cons_doc_LAW_301011/935a657a2b5f7c7a6436cb756694bb2d649c7a00/" TargetMode="External"/><Relationship Id="rId80" Type="http://schemas.openxmlformats.org/officeDocument/2006/relationships/hyperlink" Target="http://www.consultant.ru/document/cons_doc_LAW_301011/e8b8a9aa9fb6792097903a836e524e7884fef978/" TargetMode="External"/><Relationship Id="rId85" Type="http://schemas.openxmlformats.org/officeDocument/2006/relationships/hyperlink" Target="http://www.consultant.ru/document/cons_doc_LAW_301011/570afc6feff03328459242886307d6aebe1ccb6b/" TargetMode="External"/><Relationship Id="rId150" Type="http://schemas.openxmlformats.org/officeDocument/2006/relationships/hyperlink" Target="http://www.consultant.ru/document/cons_doc_LAW_301011/d6aa4f5374347120919d6d0ca106e089be185a9b/" TargetMode="External"/><Relationship Id="rId155" Type="http://schemas.openxmlformats.org/officeDocument/2006/relationships/hyperlink" Target="http://www.consultant.ru/document/cons_doc_LAW_301011/935a657a2b5f7c7a6436cb756694bb2d649c7a00/" TargetMode="External"/><Relationship Id="rId171" Type="http://schemas.openxmlformats.org/officeDocument/2006/relationships/hyperlink" Target="http://www.consultant.ru/document/cons_doc_LAW_301011/935a657a2b5f7c7a6436cb756694bb2d649c7a00/" TargetMode="External"/><Relationship Id="rId176" Type="http://schemas.openxmlformats.org/officeDocument/2006/relationships/hyperlink" Target="http://www.consultant.ru/document/cons_doc_LAW_301011/fe0cad704c69e3b97bf615f0437ecf1996a57677/" TargetMode="External"/><Relationship Id="rId192" Type="http://schemas.openxmlformats.org/officeDocument/2006/relationships/hyperlink" Target="http://www.garant.ru/products/ipo/prime/doc/70636874/" TargetMode="External"/><Relationship Id="rId197" Type="http://schemas.openxmlformats.org/officeDocument/2006/relationships/hyperlink" Target="http://ivo.garant.ru/" TargetMode="External"/><Relationship Id="rId206" Type="http://schemas.openxmlformats.org/officeDocument/2006/relationships/hyperlink" Target="http://ivo.garant.ru/" TargetMode="External"/><Relationship Id="rId227" Type="http://schemas.openxmlformats.org/officeDocument/2006/relationships/hyperlink" Target="http://ivo.garant.ru/" TargetMode="External"/><Relationship Id="rId201" Type="http://schemas.openxmlformats.org/officeDocument/2006/relationships/hyperlink" Target="http://ivo.garant.ru/" TargetMode="External"/><Relationship Id="rId222" Type="http://schemas.openxmlformats.org/officeDocument/2006/relationships/hyperlink" Target="http://ivo.garant.ru/" TargetMode="External"/><Relationship Id="rId12" Type="http://schemas.openxmlformats.org/officeDocument/2006/relationships/hyperlink" Target="http://www.consultant.ru/document/cons_doc_LAW_287126/fc77c7117187684ab0cb02c7ee53952df0de55be/" TargetMode="External"/><Relationship Id="rId17" Type="http://schemas.openxmlformats.org/officeDocument/2006/relationships/hyperlink" Target="http://www.consultant.ru/document/cons_doc_LAW_287126/fc77c7117187684ab0cb02c7ee53952df0de55be/" TargetMode="External"/><Relationship Id="rId33" Type="http://schemas.openxmlformats.org/officeDocument/2006/relationships/hyperlink" Target="http://www.consultant.ru/document/cons_doc_LAW_278783/dbbe09eefedab28982b0cf5d2050607dbf8d07cd/" TargetMode="External"/><Relationship Id="rId38" Type="http://schemas.openxmlformats.org/officeDocument/2006/relationships/hyperlink" Target="http://www.consultant.ru/document/cons_doc_LAW_314830/ac6c532ee1f365c6e1ff222f22b3f10587918494/" TargetMode="External"/><Relationship Id="rId59" Type="http://schemas.openxmlformats.org/officeDocument/2006/relationships/hyperlink" Target="http://www.consultant.ru/document/cons_doc_LAW_301011/570afc6feff03328459242886307d6aebe1ccb6b/" TargetMode="External"/><Relationship Id="rId103" Type="http://schemas.openxmlformats.org/officeDocument/2006/relationships/hyperlink" Target="http://www.consultant.ru/document/cons_doc_LAW_301011/570afc6feff03328459242886307d6aebe1ccb6b/" TargetMode="External"/><Relationship Id="rId108" Type="http://schemas.openxmlformats.org/officeDocument/2006/relationships/hyperlink" Target="http://www.consultant.ru/document/cons_doc_LAW_301011/570afc6feff03328459242886307d6aebe1ccb6b/" TargetMode="External"/><Relationship Id="rId124" Type="http://schemas.openxmlformats.org/officeDocument/2006/relationships/hyperlink" Target="http://www.consultant.ru/document/cons_doc_LAW_302972/69d7327911915248e5c4e69d2783fab65f64d6b0/" TargetMode="External"/><Relationship Id="rId129" Type="http://schemas.openxmlformats.org/officeDocument/2006/relationships/hyperlink" Target="http://www.consultant.ru/document/cons_doc_LAW_301011/935a657a2b5f7c7a6436cb756694bb2d649c7a00/" TargetMode="External"/><Relationship Id="rId54" Type="http://schemas.openxmlformats.org/officeDocument/2006/relationships/hyperlink" Target="http://www.consultant.ru/document/cons_doc_LAW_301011/570afc6feff03328459242886307d6aebe1ccb6b/" TargetMode="External"/><Relationship Id="rId70" Type="http://schemas.openxmlformats.org/officeDocument/2006/relationships/hyperlink" Target="http://www.consultant.ru/document/cons_doc_LAW_301011/a7c2f5bf841aae38a03420067b02834b570686d3/" TargetMode="External"/><Relationship Id="rId75" Type="http://schemas.openxmlformats.org/officeDocument/2006/relationships/hyperlink" Target="http://www.consultant.ru/document/cons_doc_LAW_301011/570afc6feff03328459242886307d6aebe1ccb6b/" TargetMode="External"/><Relationship Id="rId91" Type="http://schemas.openxmlformats.org/officeDocument/2006/relationships/hyperlink" Target="http://www.consultant.ru/document/cons_doc_LAW_301011/570afc6feff03328459242886307d6aebe1ccb6b/" TargetMode="External"/><Relationship Id="rId96" Type="http://schemas.openxmlformats.org/officeDocument/2006/relationships/hyperlink" Target="http://www.consultant.ru/document/cons_doc_LAW_301011/570afc6feff03328459242886307d6aebe1ccb6b/" TargetMode="External"/><Relationship Id="rId140" Type="http://schemas.openxmlformats.org/officeDocument/2006/relationships/hyperlink" Target="http://www.consultant.ru/document/cons_doc_LAW_301011/935a657a2b5f7c7a6436cb756694bb2d649c7a00/" TargetMode="External"/><Relationship Id="rId145" Type="http://schemas.openxmlformats.org/officeDocument/2006/relationships/hyperlink" Target="http://www.consultant.ru/document/cons_doc_LAW_301011/935a657a2b5f7c7a6436cb756694bb2d649c7a00/" TargetMode="External"/><Relationship Id="rId161" Type="http://schemas.openxmlformats.org/officeDocument/2006/relationships/hyperlink" Target="http://www.consultant.ru/document/cons_doc_LAW_301011/570afc6feff03328459242886307d6aebe1ccb6b/" TargetMode="External"/><Relationship Id="rId166" Type="http://schemas.openxmlformats.org/officeDocument/2006/relationships/hyperlink" Target="http://www.consultant.ru/document/cons_doc_LAW_301011/fe0cad704c69e3b97bf615f0437ecf1996a57677/" TargetMode="External"/><Relationship Id="rId182" Type="http://schemas.openxmlformats.org/officeDocument/2006/relationships/hyperlink" Target="http://www.consultant.ru/document/cons_doc_LAW_301011/935a657a2b5f7c7a6436cb756694bb2d649c7a00/" TargetMode="External"/><Relationship Id="rId187" Type="http://schemas.openxmlformats.org/officeDocument/2006/relationships/hyperlink" Target="http://www.garant.ru/products/ipo/prime/doc/70636874/" TargetMode="External"/><Relationship Id="rId217"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ivo.garant.ru/" TargetMode="External"/><Relationship Id="rId233" Type="http://schemas.openxmlformats.org/officeDocument/2006/relationships/hyperlink" Target="http://ivo.garant.ru/" TargetMode="External"/><Relationship Id="rId238" Type="http://schemas.openxmlformats.org/officeDocument/2006/relationships/fontTable" Target="fontTable.xml"/><Relationship Id="rId23" Type="http://schemas.openxmlformats.org/officeDocument/2006/relationships/hyperlink" Target="http://www.consultant.ru/document/cons_doc_LAW_301011/94050c1b72b36222ea765a98f890b52187a0838c/" TargetMode="External"/><Relationship Id="rId28" Type="http://schemas.openxmlformats.org/officeDocument/2006/relationships/hyperlink" Target="http://www.consultant.ru/document/cons_doc_LAW_93980/" TargetMode="External"/><Relationship Id="rId49" Type="http://schemas.openxmlformats.org/officeDocument/2006/relationships/hyperlink" Target="http://www.consultant.ru/document/cons_doc_LAW_301011/570afc6feff03328459242886307d6aebe1ccb6b/" TargetMode="External"/><Relationship Id="rId114" Type="http://schemas.openxmlformats.org/officeDocument/2006/relationships/hyperlink" Target="http://www.consultant.ru/document/cons_doc_LAW_301011/570afc6feff03328459242886307d6aebe1ccb6b/" TargetMode="External"/><Relationship Id="rId119" Type="http://schemas.openxmlformats.org/officeDocument/2006/relationships/hyperlink" Target="http://www.consultant.ru/document/cons_doc_LAW_313795/ef81d0b7a41e647f9b8acb47e53a6e28bd86b5e7/" TargetMode="External"/><Relationship Id="rId44" Type="http://schemas.openxmlformats.org/officeDocument/2006/relationships/hyperlink" Target="http://www.consultant.ru/document/cons_doc_LAW_301011/91122874bbcf628c0e5c6bceb7fe613ee682fc73/" TargetMode="External"/><Relationship Id="rId60" Type="http://schemas.openxmlformats.org/officeDocument/2006/relationships/hyperlink" Target="http://www.consultant.ru/document/cons_doc_LAW_219447/" TargetMode="External"/><Relationship Id="rId65" Type="http://schemas.openxmlformats.org/officeDocument/2006/relationships/hyperlink" Target="http://www.consultant.ru/document/cons_doc_LAW_301011/570afc6feff03328459242886307d6aebe1ccb6b/" TargetMode="External"/><Relationship Id="rId81" Type="http://schemas.openxmlformats.org/officeDocument/2006/relationships/hyperlink" Target="http://www.consultant.ru/document/cons_doc_LAW_301011/570afc6feff03328459242886307d6aebe1ccb6b/" TargetMode="External"/><Relationship Id="rId86" Type="http://schemas.openxmlformats.org/officeDocument/2006/relationships/hyperlink" Target="http://www.consultant.ru/document/cons_doc_LAW_301011/570afc6feff03328459242886307d6aebe1ccb6b/" TargetMode="External"/><Relationship Id="rId130" Type="http://schemas.openxmlformats.org/officeDocument/2006/relationships/hyperlink" Target="http://www.consultant.ru/document/cons_doc_LAW_301011/935a657a2b5f7c7a6436cb756694bb2d649c7a00/" TargetMode="External"/><Relationship Id="rId135" Type="http://schemas.openxmlformats.org/officeDocument/2006/relationships/hyperlink" Target="http://www.consultant.ru/document/cons_doc_LAW_301011/935a657a2b5f7c7a6436cb756694bb2d649c7a00/" TargetMode="External"/><Relationship Id="rId151" Type="http://schemas.openxmlformats.org/officeDocument/2006/relationships/hyperlink" Target="http://www.consultant.ru/document/cons_doc_LAW_301011/935a657a2b5f7c7a6436cb756694bb2d649c7a00/" TargetMode="External"/><Relationship Id="rId156" Type="http://schemas.openxmlformats.org/officeDocument/2006/relationships/hyperlink" Target="http://www.consultant.ru/document/cons_doc_LAW_301546/f6fe316584e24017e857963f7bbf028432485f08/" TargetMode="External"/><Relationship Id="rId177" Type="http://schemas.openxmlformats.org/officeDocument/2006/relationships/hyperlink" Target="http://www.consultant.ru/document/cons_doc_LAW_301011/935a657a2b5f7c7a6436cb756694bb2d649c7a00/" TargetMode="External"/><Relationship Id="rId198" Type="http://schemas.openxmlformats.org/officeDocument/2006/relationships/hyperlink" Target="http://ivo.garant.ru/" TargetMode="External"/><Relationship Id="rId172" Type="http://schemas.openxmlformats.org/officeDocument/2006/relationships/hyperlink" Target="http://www.consultant.ru/document/cons_doc_LAW_301011/935a657a2b5f7c7a6436cb756694bb2d649c7a00/" TargetMode="External"/><Relationship Id="rId193" Type="http://schemas.openxmlformats.org/officeDocument/2006/relationships/footer" Target="footer1.xml"/><Relationship Id="rId202" Type="http://schemas.openxmlformats.org/officeDocument/2006/relationships/hyperlink" Target="http://ivo.garant.ru/" TargetMode="External"/><Relationship Id="rId207" Type="http://schemas.openxmlformats.org/officeDocument/2006/relationships/hyperlink" Target="http://ivo.garant.ru/" TargetMode="External"/><Relationship Id="rId223" Type="http://schemas.openxmlformats.org/officeDocument/2006/relationships/hyperlink" Target="http://ivo.garant.ru/" TargetMode="External"/><Relationship Id="rId228" Type="http://schemas.openxmlformats.org/officeDocument/2006/relationships/hyperlink" Target="http://ivo.garant.ru/" TargetMode="External"/><Relationship Id="rId13" Type="http://schemas.openxmlformats.org/officeDocument/2006/relationships/hyperlink" Target="http://www.consultant.ru/document/cons_doc_LAW_287126/fc77c7117187684ab0cb02c7ee53952df0de55be/" TargetMode="External"/><Relationship Id="rId18" Type="http://schemas.openxmlformats.org/officeDocument/2006/relationships/hyperlink" Target="http://www.consultant.ru/document/cons_doc_LAW_221444/" TargetMode="External"/><Relationship Id="rId39" Type="http://schemas.openxmlformats.org/officeDocument/2006/relationships/hyperlink" Target="http://www.consultant.ru/document/cons_doc_LAW_301011/a7c2f5bf841aae38a03420067b02834b570686d3/" TargetMode="External"/><Relationship Id="rId109" Type="http://schemas.openxmlformats.org/officeDocument/2006/relationships/hyperlink" Target="http://www.consultant.ru/document/cons_doc_LAW_301011/570afc6feff03328459242886307d6aebe1ccb6b/" TargetMode="External"/><Relationship Id="rId34" Type="http://schemas.openxmlformats.org/officeDocument/2006/relationships/hyperlink" Target="http://www.consultant.ru/document/cons_doc_LAW_301011/570afc6feff03328459242886307d6aebe1ccb6b/" TargetMode="External"/><Relationship Id="rId50" Type="http://schemas.openxmlformats.org/officeDocument/2006/relationships/hyperlink" Target="http://www.consultant.ru/document/cons_doc_LAW_301011/570afc6feff03328459242886307d6aebe1ccb6b/" TargetMode="External"/><Relationship Id="rId55" Type="http://schemas.openxmlformats.org/officeDocument/2006/relationships/hyperlink" Target="http://www.consultant.ru/document/cons_doc_LAW_301011/570afc6feff03328459242886307d6aebe1ccb6b/" TargetMode="External"/><Relationship Id="rId76" Type="http://schemas.openxmlformats.org/officeDocument/2006/relationships/hyperlink" Target="http://www.consultant.ru/document/cons_doc_LAW_304241/6093fff7675d6179c3d75ee5f064a9656ed3d72c/" TargetMode="External"/><Relationship Id="rId97" Type="http://schemas.openxmlformats.org/officeDocument/2006/relationships/hyperlink" Target="http://www.consultant.ru/document/cons_doc_LAW_301011/570afc6feff03328459242886307d6aebe1ccb6b/" TargetMode="External"/><Relationship Id="rId104" Type="http://schemas.openxmlformats.org/officeDocument/2006/relationships/hyperlink" Target="http://www.consultant.ru/document/cons_doc_LAW_301011/570afc6feff03328459242886307d6aebe1ccb6b/" TargetMode="External"/><Relationship Id="rId120" Type="http://schemas.openxmlformats.org/officeDocument/2006/relationships/hyperlink" Target="http://www.consultant.ru/document/cons_doc_LAW_314821/" TargetMode="External"/><Relationship Id="rId125" Type="http://schemas.openxmlformats.org/officeDocument/2006/relationships/hyperlink" Target="http://www.consultant.ru/document/cons_doc_LAW_301011/935a657a2b5f7c7a6436cb756694bb2d649c7a00/" TargetMode="External"/><Relationship Id="rId141" Type="http://schemas.openxmlformats.org/officeDocument/2006/relationships/hyperlink" Target="http://www.consultant.ru/document/cons_doc_LAW_301011/935a657a2b5f7c7a6436cb756694bb2d649c7a00/" TargetMode="External"/><Relationship Id="rId146" Type="http://schemas.openxmlformats.org/officeDocument/2006/relationships/hyperlink" Target="http://www.consultant.ru/document/cons_doc_LAW_301011/935a657a2b5f7c7a6436cb756694bb2d649c7a00/" TargetMode="External"/><Relationship Id="rId167" Type="http://schemas.openxmlformats.org/officeDocument/2006/relationships/hyperlink" Target="http://www.consultant.ru/document/cons_doc_LAW_301011/935a657a2b5f7c7a6436cb756694bb2d649c7a00/" TargetMode="External"/><Relationship Id="rId188" Type="http://schemas.openxmlformats.org/officeDocument/2006/relationships/hyperlink" Target="http://www.garant.ru/products/ipo/prime/doc/70636874/" TargetMode="External"/><Relationship Id="rId7" Type="http://schemas.openxmlformats.org/officeDocument/2006/relationships/endnotes" Target="endnotes.xml"/><Relationship Id="rId71" Type="http://schemas.openxmlformats.org/officeDocument/2006/relationships/hyperlink" Target="http://www.consultant.ru/document/cons_doc_LAW_301011/570afc6feff03328459242886307d6aebe1ccb6b/" TargetMode="External"/><Relationship Id="rId92" Type="http://schemas.openxmlformats.org/officeDocument/2006/relationships/hyperlink" Target="http://www.consultant.ru/document/cons_doc_LAW_301011/570afc6feff03328459242886307d6aebe1ccb6b/" TargetMode="External"/><Relationship Id="rId162" Type="http://schemas.openxmlformats.org/officeDocument/2006/relationships/hyperlink" Target="http://www.consultant.ru/document/cons_doc_LAW_301011/570afc6feff03328459242886307d6aebe1ccb6b/" TargetMode="External"/><Relationship Id="rId183" Type="http://schemas.openxmlformats.org/officeDocument/2006/relationships/hyperlink" Target="http://www.consultant.ru/document/cons_doc_LAW_301011/935a657a2b5f7c7a6436cb756694bb2d649c7a00/" TargetMode="External"/><Relationship Id="rId213" Type="http://schemas.openxmlformats.org/officeDocument/2006/relationships/hyperlink" Target="http://ivo.garant.ru/" TargetMode="External"/><Relationship Id="rId218" Type="http://schemas.openxmlformats.org/officeDocument/2006/relationships/hyperlink" Target="http://ivo.garant.ru/" TargetMode="External"/><Relationship Id="rId234" Type="http://schemas.openxmlformats.org/officeDocument/2006/relationships/hyperlink" Target="http://ivo.garant.ru/" TargetMode="External"/><Relationship Id="rId239"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consultant.ru/document/cons_doc_LAW_278783/dbbe09eefedab28982b0cf5d2050607dbf8d07cd/" TargetMode="External"/><Relationship Id="rId24" Type="http://schemas.openxmlformats.org/officeDocument/2006/relationships/hyperlink" Target="http://www.consultant.ru/document/cons_doc_LAW_304225/9ca7c2b7393fe0d34a8f92825dd45aaf1650e636/" TargetMode="External"/><Relationship Id="rId40" Type="http://schemas.openxmlformats.org/officeDocument/2006/relationships/hyperlink" Target="http://www.consultant.ru/document/cons_doc_LAW_301011/b884020ea7453099ba8bc9ca021b84982cadea7d/" TargetMode="External"/><Relationship Id="rId45" Type="http://schemas.openxmlformats.org/officeDocument/2006/relationships/hyperlink" Target="http://www.consultant.ru/document/cons_doc_LAW_301011/570afc6feff03328459242886307d6aebe1ccb6b/" TargetMode="External"/><Relationship Id="rId66" Type="http://schemas.openxmlformats.org/officeDocument/2006/relationships/hyperlink" Target="http://www.consultant.ru/document/cons_doc_LAW_301011/570afc6feff03328459242886307d6aebe1ccb6b/" TargetMode="External"/><Relationship Id="rId87" Type="http://schemas.openxmlformats.org/officeDocument/2006/relationships/hyperlink" Target="http://www.consultant.ru/document/cons_doc_LAW_301011/570afc6feff03328459242886307d6aebe1ccb6b/" TargetMode="External"/><Relationship Id="rId110" Type="http://schemas.openxmlformats.org/officeDocument/2006/relationships/hyperlink" Target="http://www.consultant.ru/document/cons_doc_LAW_301011/570afc6feff03328459242886307d6aebe1ccb6b/" TargetMode="External"/><Relationship Id="rId115" Type="http://schemas.openxmlformats.org/officeDocument/2006/relationships/hyperlink" Target="http://www.consultant.ru/document/cons_doc_LAW_301011/df32b8231cf067c4d4e864c717eb6b398358b504/" TargetMode="External"/><Relationship Id="rId131" Type="http://schemas.openxmlformats.org/officeDocument/2006/relationships/hyperlink" Target="http://www.consultant.ru/document/cons_doc_LAW_301011/935a657a2b5f7c7a6436cb756694bb2d649c7a00/" TargetMode="External"/><Relationship Id="rId136" Type="http://schemas.openxmlformats.org/officeDocument/2006/relationships/hyperlink" Target="http://www.consultant.ru/document/cons_doc_LAW_301011/935a657a2b5f7c7a6436cb756694bb2d649c7a00/" TargetMode="External"/><Relationship Id="rId157" Type="http://schemas.openxmlformats.org/officeDocument/2006/relationships/hyperlink" Target="http://www.consultant.ru/document/cons_doc_LAW_301546/" TargetMode="External"/><Relationship Id="rId178" Type="http://schemas.openxmlformats.org/officeDocument/2006/relationships/hyperlink" Target="http://www.consultant.ru/document/cons_doc_LAW_301011/fe0cad704c69e3b97bf615f0437ecf1996a57677/" TargetMode="External"/><Relationship Id="rId61" Type="http://schemas.openxmlformats.org/officeDocument/2006/relationships/hyperlink" Target="http://www.consultant.ru/document/cons_doc_LAW_301011/570afc6feff03328459242886307d6aebe1ccb6b/" TargetMode="External"/><Relationship Id="rId82" Type="http://schemas.openxmlformats.org/officeDocument/2006/relationships/hyperlink" Target="http://www.consultant.ru/document/cons_doc_LAW_301011/570afc6feff03328459242886307d6aebe1ccb6b/" TargetMode="External"/><Relationship Id="rId152" Type="http://schemas.openxmlformats.org/officeDocument/2006/relationships/hyperlink" Target="http://www.consultant.ru/document/cons_doc_LAW_301011/935a657a2b5f7c7a6436cb756694bb2d649c7a00/" TargetMode="External"/><Relationship Id="rId173" Type="http://schemas.openxmlformats.org/officeDocument/2006/relationships/hyperlink" Target="http://www.consultant.ru/document/cons_doc_LAW_301011/fe0cad704c69e3b97bf615f0437ecf1996a57677/" TargetMode="External"/><Relationship Id="rId194" Type="http://schemas.openxmlformats.org/officeDocument/2006/relationships/footer" Target="footer2.xml"/><Relationship Id="rId199" Type="http://schemas.openxmlformats.org/officeDocument/2006/relationships/hyperlink" Target="http://ivo.garant.ru/" TargetMode="External"/><Relationship Id="rId203" Type="http://schemas.openxmlformats.org/officeDocument/2006/relationships/hyperlink" Target="http://ivo.garant.ru/" TargetMode="External"/><Relationship Id="rId208" Type="http://schemas.openxmlformats.org/officeDocument/2006/relationships/hyperlink" Target="http://ivo.garant.ru/" TargetMode="External"/><Relationship Id="rId229" Type="http://schemas.openxmlformats.org/officeDocument/2006/relationships/hyperlink" Target="http://ivo.garant.ru/" TargetMode="External"/><Relationship Id="rId19" Type="http://schemas.openxmlformats.org/officeDocument/2006/relationships/hyperlink" Target="http://www.consultant.ru/document/cons_doc_LAW_287126/fc77c7117187684ab0cb02c7ee53952df0de55be/" TargetMode="External"/><Relationship Id="rId224" Type="http://schemas.openxmlformats.org/officeDocument/2006/relationships/hyperlink" Target="http://ivo.garant.ru/" TargetMode="External"/><Relationship Id="rId14" Type="http://schemas.openxmlformats.org/officeDocument/2006/relationships/hyperlink" Target="http://www.consultant.ru/document/cons_doc_LAW_287126/fc77c7117187684ab0cb02c7ee53952df0de55be/" TargetMode="External"/><Relationship Id="rId30" Type="http://schemas.openxmlformats.org/officeDocument/2006/relationships/hyperlink" Target="http://www.consultant.ru/document/cons_doc_LAW_222126/8135fbaa0a39fd0f0b1eba69caa69dd18573b38c/" TargetMode="External"/><Relationship Id="rId35" Type="http://schemas.openxmlformats.org/officeDocument/2006/relationships/hyperlink" Target="http://www.consultant.ru/document/cons_doc_LAW_301011/570afc6feff03328459242886307d6aebe1ccb6b/" TargetMode="External"/><Relationship Id="rId56" Type="http://schemas.openxmlformats.org/officeDocument/2006/relationships/hyperlink" Target="http://www.consultant.ru/document/cons_doc_LAW_301011/570afc6feff03328459242886307d6aebe1ccb6b/" TargetMode="External"/><Relationship Id="rId77" Type="http://schemas.openxmlformats.org/officeDocument/2006/relationships/hyperlink" Target="http://www.consultant.ru/document/cons_doc_LAW_300834/2d4b56bd14fd988413e3db5448cb827815309003/" TargetMode="External"/><Relationship Id="rId100" Type="http://schemas.openxmlformats.org/officeDocument/2006/relationships/hyperlink" Target="http://www.consultant.ru/document/cons_doc_LAW_301011/570afc6feff03328459242886307d6aebe1ccb6b/" TargetMode="External"/><Relationship Id="rId105" Type="http://schemas.openxmlformats.org/officeDocument/2006/relationships/hyperlink" Target="http://www.consultant.ru/document/cons_doc_LAW_301011/570afc6feff03328459242886307d6aebe1ccb6b/" TargetMode="External"/><Relationship Id="rId126" Type="http://schemas.openxmlformats.org/officeDocument/2006/relationships/hyperlink" Target="http://www.consultant.ru/document/cons_doc_LAW_301011/935a657a2b5f7c7a6436cb756694bb2d649c7a00/" TargetMode="External"/><Relationship Id="rId147" Type="http://schemas.openxmlformats.org/officeDocument/2006/relationships/hyperlink" Target="http://www.consultant.ru/document/cons_doc_LAW_301011/935a657a2b5f7c7a6436cb756694bb2d649c7a00/" TargetMode="External"/><Relationship Id="rId168" Type="http://schemas.openxmlformats.org/officeDocument/2006/relationships/hyperlink" Target="http://www.consultant.ru/document/cons_doc_LAW_301011/fe0cad704c69e3b97bf615f0437ecf1996a57677/" TargetMode="External"/><Relationship Id="rId8" Type="http://schemas.openxmlformats.org/officeDocument/2006/relationships/hyperlink" Target="http://www.consultant.ru/document/cons_doc_LAW_287126/fc77c7117187684ab0cb02c7ee53952df0de55be/" TargetMode="External"/><Relationship Id="rId51" Type="http://schemas.openxmlformats.org/officeDocument/2006/relationships/hyperlink" Target="http://www.consultant.ru/document/cons_doc_LAW_301011/570afc6feff03328459242886307d6aebe1ccb6b/" TargetMode="External"/><Relationship Id="rId72" Type="http://schemas.openxmlformats.org/officeDocument/2006/relationships/hyperlink" Target="http://www.consultant.ru/document/cons_doc_LAW_301011/5f4dfdafc2f6f8be79b768e70ef7fcf3afc02631/" TargetMode="External"/><Relationship Id="rId93" Type="http://schemas.openxmlformats.org/officeDocument/2006/relationships/hyperlink" Target="http://www.consultant.ru/document/cons_doc_LAW_300880/7729dbf6ae67c5ca92046e9d5c3160107ef8f01d/" TargetMode="External"/><Relationship Id="rId98" Type="http://schemas.openxmlformats.org/officeDocument/2006/relationships/hyperlink" Target="http://www.consultant.ru/document/cons_doc_LAW_301011/570afc6feff03328459242886307d6aebe1ccb6b/" TargetMode="External"/><Relationship Id="rId121" Type="http://schemas.openxmlformats.org/officeDocument/2006/relationships/hyperlink" Target="http://www.consultant.ru/document/cons_doc_LAW_301546/" TargetMode="External"/><Relationship Id="rId142" Type="http://schemas.openxmlformats.org/officeDocument/2006/relationships/hyperlink" Target="http://www.consultant.ru/document/cons_doc_LAW_301011/935a657a2b5f7c7a6436cb756694bb2d649c7a00/" TargetMode="External"/><Relationship Id="rId163" Type="http://schemas.openxmlformats.org/officeDocument/2006/relationships/hyperlink" Target="http://www.consultant.ru/document/cons_doc_LAW_301011/fe0cad704c69e3b97bf615f0437ecf1996a57677/" TargetMode="External"/><Relationship Id="rId184" Type="http://schemas.openxmlformats.org/officeDocument/2006/relationships/hyperlink" Target="http://www.consultant.ru/document/cons_doc_LAW_301011/935a657a2b5f7c7a6436cb756694bb2d649c7a00/" TargetMode="External"/><Relationship Id="rId189" Type="http://schemas.openxmlformats.org/officeDocument/2006/relationships/hyperlink" Target="http://www.garant.ru/products/ipo/prime/doc/70636874/" TargetMode="External"/><Relationship Id="rId219" Type="http://schemas.openxmlformats.org/officeDocument/2006/relationships/hyperlink" Target="http://ivo.garant.ru/" TargetMode="External"/><Relationship Id="rId3" Type="http://schemas.openxmlformats.org/officeDocument/2006/relationships/styles" Target="styles.xml"/><Relationship Id="rId214" Type="http://schemas.openxmlformats.org/officeDocument/2006/relationships/hyperlink" Target="http://ivo.garant.ru/" TargetMode="External"/><Relationship Id="rId230" Type="http://schemas.openxmlformats.org/officeDocument/2006/relationships/hyperlink" Target="http://ivo.garant.ru/" TargetMode="External"/><Relationship Id="rId235" Type="http://schemas.openxmlformats.org/officeDocument/2006/relationships/hyperlink" Target="http://ivo.garant.ru/" TargetMode="External"/><Relationship Id="rId25" Type="http://schemas.openxmlformats.org/officeDocument/2006/relationships/hyperlink" Target="http://www.consultant.ru/document/cons_doc_LAW_301011/570afc6feff03328459242886307d6aebe1ccb6b/" TargetMode="External"/><Relationship Id="rId46" Type="http://schemas.openxmlformats.org/officeDocument/2006/relationships/hyperlink" Target="http://www.consultant.ru/document/cons_doc_LAW_316370/219c3257c1aa4b0fb9896079a0f295343e523d37/" TargetMode="External"/><Relationship Id="rId67" Type="http://schemas.openxmlformats.org/officeDocument/2006/relationships/hyperlink" Target="http://www.consultant.ru/document/cons_doc_LAW_301011/b884020ea7453099ba8bc9ca021b84982cadea7d/" TargetMode="External"/><Relationship Id="rId116" Type="http://schemas.openxmlformats.org/officeDocument/2006/relationships/hyperlink" Target="http://www.consultant.ru/document/cons_doc_LAW_93980/" TargetMode="External"/><Relationship Id="rId137" Type="http://schemas.openxmlformats.org/officeDocument/2006/relationships/hyperlink" Target="http://www.consultant.ru/document/cons_doc_LAW_301011/935a657a2b5f7c7a6436cb756694bb2d649c7a00/" TargetMode="External"/><Relationship Id="rId158" Type="http://schemas.openxmlformats.org/officeDocument/2006/relationships/hyperlink" Target="http://www.consultant.ru/document/cons_doc_LAW_314821/774d929a1d0aa7f267ba8d331134193b354f8137/" TargetMode="External"/><Relationship Id="rId20" Type="http://schemas.openxmlformats.org/officeDocument/2006/relationships/hyperlink" Target="http://www.consultant.ru/document/cons_doc_LAW_177972/a5aae5a048692e064fd3cb93ae1e9572cd2d74b3/" TargetMode="External"/><Relationship Id="rId41" Type="http://schemas.openxmlformats.org/officeDocument/2006/relationships/hyperlink" Target="http://www.consultant.ru/document/cons_doc_LAW_301011/a7c2f5bf841aae38a03420067b02834b570686d3/" TargetMode="External"/><Relationship Id="rId62" Type="http://schemas.openxmlformats.org/officeDocument/2006/relationships/hyperlink" Target="http://www.consultant.ru/document/cons_doc_LAW_301011/570afc6feff03328459242886307d6aebe1ccb6b/" TargetMode="External"/><Relationship Id="rId83" Type="http://schemas.openxmlformats.org/officeDocument/2006/relationships/hyperlink" Target="http://www.consultant.ru/document/cons_doc_LAW_301011/570afc6feff03328459242886307d6aebe1ccb6b/" TargetMode="External"/><Relationship Id="rId88" Type="http://schemas.openxmlformats.org/officeDocument/2006/relationships/hyperlink" Target="http://www.consultant.ru/document/cons_doc_LAW_301011/570afc6feff03328459242886307d6aebe1ccb6b/" TargetMode="External"/><Relationship Id="rId111" Type="http://schemas.openxmlformats.org/officeDocument/2006/relationships/hyperlink" Target="http://www.consultant.ru/document/cons_doc_LAW_301011/570afc6feff03328459242886307d6aebe1ccb6b/" TargetMode="External"/><Relationship Id="rId132" Type="http://schemas.openxmlformats.org/officeDocument/2006/relationships/hyperlink" Target="http://www.consultant.ru/document/cons_doc_LAW_301011/935a657a2b5f7c7a6436cb756694bb2d649c7a00/" TargetMode="External"/><Relationship Id="rId153" Type="http://schemas.openxmlformats.org/officeDocument/2006/relationships/hyperlink" Target="http://www.consultant.ru/document/cons_doc_LAW_301011/570afc6feff03328459242886307d6aebe1ccb6b/" TargetMode="External"/><Relationship Id="rId174" Type="http://schemas.openxmlformats.org/officeDocument/2006/relationships/hyperlink" Target="http://www.consultant.ru/document/cons_doc_LAW_307758/3b1f1029fb3c0811a23df6d8610cccc475070534/" TargetMode="External"/><Relationship Id="rId179" Type="http://schemas.openxmlformats.org/officeDocument/2006/relationships/hyperlink" Target="http://www.consultant.ru/document/cons_doc_LAW_301011/935a657a2b5f7c7a6436cb756694bb2d649c7a00/" TargetMode="External"/><Relationship Id="rId195" Type="http://schemas.openxmlformats.org/officeDocument/2006/relationships/hyperlink" Target="http://ivo.garant.ru/" TargetMode="External"/><Relationship Id="rId209" Type="http://schemas.openxmlformats.org/officeDocument/2006/relationships/hyperlink" Target="http://ivo.garant.ru/" TargetMode="External"/><Relationship Id="rId190" Type="http://schemas.openxmlformats.org/officeDocument/2006/relationships/hyperlink" Target="http://www.garant.ru/products/ipo/prime/doc/70636874/" TargetMode="External"/><Relationship Id="rId204" Type="http://schemas.openxmlformats.org/officeDocument/2006/relationships/hyperlink" Target="http://ivo.garant.ru/" TargetMode="External"/><Relationship Id="rId220" Type="http://schemas.openxmlformats.org/officeDocument/2006/relationships/hyperlink" Target="http://ivo.garant.ru/" TargetMode="External"/><Relationship Id="rId225" Type="http://schemas.openxmlformats.org/officeDocument/2006/relationships/hyperlink" Target="http://ivo.garant.ru/" TargetMode="External"/><Relationship Id="rId15" Type="http://schemas.openxmlformats.org/officeDocument/2006/relationships/hyperlink" Target="http://www.consultant.ru/document/cons_doc_LAW_287126/fc77c7117187684ab0cb02c7ee53952df0de55be/" TargetMode="External"/><Relationship Id="rId36" Type="http://schemas.openxmlformats.org/officeDocument/2006/relationships/hyperlink" Target="http://www.consultant.ru/document/cons_doc_LAW_301011/570afc6feff03328459242886307d6aebe1ccb6b/" TargetMode="External"/><Relationship Id="rId57" Type="http://schemas.openxmlformats.org/officeDocument/2006/relationships/hyperlink" Target="http://www.consultant.ru/document/cons_doc_LAW_301011/570afc6feff03328459242886307d6aebe1ccb6b/" TargetMode="External"/><Relationship Id="rId106" Type="http://schemas.openxmlformats.org/officeDocument/2006/relationships/hyperlink" Target="http://www.consultant.ru/document/cons_doc_LAW_301011/570afc6feff03328459242886307d6aebe1ccb6b/" TargetMode="External"/><Relationship Id="rId127" Type="http://schemas.openxmlformats.org/officeDocument/2006/relationships/hyperlink" Target="http://www.consultant.ru/document/cons_doc_LAW_301011/935a657a2b5f7c7a6436cb756694bb2d649c7a00/" TargetMode="External"/><Relationship Id="rId10" Type="http://schemas.openxmlformats.org/officeDocument/2006/relationships/hyperlink" Target="http://www.consultant.ru/document/cons_doc_LAW_287126/fc77c7117187684ab0cb02c7ee53952df0de55be/" TargetMode="External"/><Relationship Id="rId31" Type="http://schemas.openxmlformats.org/officeDocument/2006/relationships/hyperlink" Target="http://www.consultant.ru/document/cons_doc_LAW_301011/570afc6feff03328459242886307d6aebe1ccb6b/" TargetMode="External"/><Relationship Id="rId52" Type="http://schemas.openxmlformats.org/officeDocument/2006/relationships/hyperlink" Target="http://www.consultant.ru/document/cons_doc_LAW_301011/570afc6feff03328459242886307d6aebe1ccb6b/" TargetMode="External"/><Relationship Id="rId73" Type="http://schemas.openxmlformats.org/officeDocument/2006/relationships/hyperlink" Target="http://www.consultant.ru/document/cons_doc_LAW_301011/570afc6feff03328459242886307d6aebe1ccb6b/" TargetMode="External"/><Relationship Id="rId78" Type="http://schemas.openxmlformats.org/officeDocument/2006/relationships/hyperlink" Target="http://www.consultant.ru/document/cons_doc_LAW_301011/e8b8a9aa9fb6792097903a836e524e7884fef978/" TargetMode="External"/><Relationship Id="rId94" Type="http://schemas.openxmlformats.org/officeDocument/2006/relationships/hyperlink" Target="http://www.consultant.ru/document/cons_doc_LAW_301011/570afc6feff03328459242886307d6aebe1ccb6b/" TargetMode="External"/><Relationship Id="rId99" Type="http://schemas.openxmlformats.org/officeDocument/2006/relationships/hyperlink" Target="http://www.consultant.ru/document/cons_doc_LAW_301011/570afc6feff03328459242886307d6aebe1ccb6b/" TargetMode="External"/><Relationship Id="rId101" Type="http://schemas.openxmlformats.org/officeDocument/2006/relationships/hyperlink" Target="http://www.consultant.ru/document/cons_doc_LAW_301011/570afc6feff03328459242886307d6aebe1ccb6b/" TargetMode="External"/><Relationship Id="rId122" Type="http://schemas.openxmlformats.org/officeDocument/2006/relationships/hyperlink" Target="http://www.consultant.ru/document/cons_doc_LAW_301011/935a657a2b5f7c7a6436cb756694bb2d649c7a00/" TargetMode="External"/><Relationship Id="rId143" Type="http://schemas.openxmlformats.org/officeDocument/2006/relationships/hyperlink" Target="http://www.consultant.ru/document/cons_doc_LAW_301011/935a657a2b5f7c7a6436cb756694bb2d649c7a00/" TargetMode="External"/><Relationship Id="rId148" Type="http://schemas.openxmlformats.org/officeDocument/2006/relationships/hyperlink" Target="http://www.consultant.ru/document/cons_doc_LAW_301011/935a657a2b5f7c7a6436cb756694bb2d649c7a00/" TargetMode="External"/><Relationship Id="rId164" Type="http://schemas.openxmlformats.org/officeDocument/2006/relationships/hyperlink" Target="http://www.consultant.ru/document/cons_doc_LAW_301011/fe0cad704c69e3b97bf615f0437ecf1996a57677/" TargetMode="External"/><Relationship Id="rId169" Type="http://schemas.openxmlformats.org/officeDocument/2006/relationships/hyperlink" Target="http://www.consultant.ru/document/cons_doc_LAW_301011/fe0cad704c69e3b97bf615f0437ecf1996a57677/" TargetMode="External"/><Relationship Id="rId185" Type="http://schemas.openxmlformats.org/officeDocument/2006/relationships/hyperlink" Target="http://www.garant.ru/products/ipo/prime/doc/70636874/" TargetMode="External"/><Relationship Id="rId4" Type="http://schemas.openxmlformats.org/officeDocument/2006/relationships/settings" Target="settings.xml"/><Relationship Id="rId9" Type="http://schemas.openxmlformats.org/officeDocument/2006/relationships/hyperlink" Target="http://www.consultant.ru/document/cons_doc_LAW_287126/fc77c7117187684ab0cb02c7ee53952df0de55be/" TargetMode="External"/><Relationship Id="rId180" Type="http://schemas.openxmlformats.org/officeDocument/2006/relationships/hyperlink" Target="http://www.consultant.ru/document/cons_doc_LAW_301011/935a657a2b5f7c7a6436cb756694bb2d649c7a00/" TargetMode="External"/><Relationship Id="rId210" Type="http://schemas.openxmlformats.org/officeDocument/2006/relationships/hyperlink" Target="http://ivo.garant.ru/" TargetMode="External"/><Relationship Id="rId215" Type="http://schemas.openxmlformats.org/officeDocument/2006/relationships/hyperlink" Target="http://ivo.garant.ru/" TargetMode="External"/><Relationship Id="rId236" Type="http://schemas.openxmlformats.org/officeDocument/2006/relationships/hyperlink" Target="http://ivo.garant.ru/" TargetMode="External"/><Relationship Id="rId26" Type="http://schemas.openxmlformats.org/officeDocument/2006/relationships/hyperlink" Target="http://www.consultant.ru/document/cons_doc_LAW_301011/570afc6feff03328459242886307d6aebe1ccb6b/" TargetMode="External"/><Relationship Id="rId231" Type="http://schemas.openxmlformats.org/officeDocument/2006/relationships/hyperlink" Target="http://ivo.garant.ru/" TargetMode="External"/><Relationship Id="rId47" Type="http://schemas.openxmlformats.org/officeDocument/2006/relationships/hyperlink" Target="http://www.consultant.ru/document/cons_doc_LAW_314536/aa8eb2f3aa0fa1b6961d2888895661e728615f2a/" TargetMode="External"/><Relationship Id="rId68" Type="http://schemas.openxmlformats.org/officeDocument/2006/relationships/hyperlink" Target="http://www.consultant.ru/document/cons_doc_LAW_301011/b884020ea7453099ba8bc9ca021b84982cadea7d/" TargetMode="External"/><Relationship Id="rId89" Type="http://schemas.openxmlformats.org/officeDocument/2006/relationships/hyperlink" Target="http://www.consultant.ru/document/cons_doc_LAW_301011/570afc6feff03328459242886307d6aebe1ccb6b/" TargetMode="External"/><Relationship Id="rId112" Type="http://schemas.openxmlformats.org/officeDocument/2006/relationships/hyperlink" Target="http://www.consultant.ru/document/cons_doc_LAW_301011/570afc6feff03328459242886307d6aebe1ccb6b/" TargetMode="External"/><Relationship Id="rId133" Type="http://schemas.openxmlformats.org/officeDocument/2006/relationships/hyperlink" Target="http://www.consultant.ru/document/cons_doc_LAW_301011/935a657a2b5f7c7a6436cb756694bb2d649c7a00/" TargetMode="External"/><Relationship Id="rId154" Type="http://schemas.openxmlformats.org/officeDocument/2006/relationships/hyperlink" Target="http://www.consultant.ru/document/cons_doc_LAW_301011/935a657a2b5f7c7a6436cb756694bb2d649c7a00/" TargetMode="External"/><Relationship Id="rId175" Type="http://schemas.openxmlformats.org/officeDocument/2006/relationships/hyperlink" Target="http://www.consultant.ru/document/cons_doc_LAW_301011/fe0cad704c69e3b97bf615f0437ecf1996a57677/" TargetMode="External"/><Relationship Id="rId196" Type="http://schemas.openxmlformats.org/officeDocument/2006/relationships/hyperlink" Target="http://ivo.garant.ru/" TargetMode="External"/><Relationship Id="rId200" Type="http://schemas.openxmlformats.org/officeDocument/2006/relationships/hyperlink" Target="http://ivo.garant.ru/" TargetMode="External"/><Relationship Id="rId16" Type="http://schemas.openxmlformats.org/officeDocument/2006/relationships/hyperlink" Target="http://www.consultant.ru/document/cons_doc_LAW_287126/fc77c7117187684ab0cb02c7ee53952df0de55be/" TargetMode="External"/><Relationship Id="rId221" Type="http://schemas.openxmlformats.org/officeDocument/2006/relationships/hyperlink" Target="http://ivo.garant.ru/" TargetMode="External"/><Relationship Id="rId37" Type="http://schemas.openxmlformats.org/officeDocument/2006/relationships/hyperlink" Target="http://www.consultant.ru/document/cons_doc_LAW_301011/570afc6feff03328459242886307d6aebe1ccb6b/" TargetMode="External"/><Relationship Id="rId58" Type="http://schemas.openxmlformats.org/officeDocument/2006/relationships/hyperlink" Target="http://www.consultant.ru/document/cons_doc_LAW_301011/570afc6feff03328459242886307d6aebe1ccb6b/" TargetMode="External"/><Relationship Id="rId79" Type="http://schemas.openxmlformats.org/officeDocument/2006/relationships/hyperlink" Target="http://www.consultant.ru/document/cons_doc_LAW_301011/e8b8a9aa9fb6792097903a836e524e7884fef978/" TargetMode="External"/><Relationship Id="rId102" Type="http://schemas.openxmlformats.org/officeDocument/2006/relationships/hyperlink" Target="http://www.consultant.ru/document/cons_doc_LAW_301011/570afc6feff03328459242886307d6aebe1ccb6b/" TargetMode="External"/><Relationship Id="rId123" Type="http://schemas.openxmlformats.org/officeDocument/2006/relationships/hyperlink" Target="http://www.consultant.ru/document/cons_doc_LAW_301011/935a657a2b5f7c7a6436cb756694bb2d649c7a00/" TargetMode="External"/><Relationship Id="rId144" Type="http://schemas.openxmlformats.org/officeDocument/2006/relationships/hyperlink" Target="http://www.consultant.ru/document/cons_doc_LAW_219447/" TargetMode="External"/><Relationship Id="rId90" Type="http://schemas.openxmlformats.org/officeDocument/2006/relationships/hyperlink" Target="http://www.consultant.ru/document/cons_doc_LAW_301011/570afc6feff03328459242886307d6aebe1ccb6b/" TargetMode="External"/><Relationship Id="rId165" Type="http://schemas.openxmlformats.org/officeDocument/2006/relationships/hyperlink" Target="http://www.consultant.ru/document/cons_doc_LAW_301011/fe0cad704c69e3b97bf615f0437ecf1996a57677/" TargetMode="External"/><Relationship Id="rId186" Type="http://schemas.openxmlformats.org/officeDocument/2006/relationships/hyperlink" Target="http://www.garant.ru/products/ipo/prime/doc/70636874/" TargetMode="External"/><Relationship Id="rId211" Type="http://schemas.openxmlformats.org/officeDocument/2006/relationships/hyperlink" Target="http://ivo.garant.ru/" TargetMode="External"/><Relationship Id="rId232" Type="http://schemas.openxmlformats.org/officeDocument/2006/relationships/hyperlink" Target="http://ivo.garant.ru/" TargetMode="External"/><Relationship Id="rId27" Type="http://schemas.openxmlformats.org/officeDocument/2006/relationships/hyperlink" Target="http://www.consultant.ru/document/cons_doc_LAW_154080/92d969e26a4326c5d02fa79b8f9cf4994ee5633b/" TargetMode="External"/><Relationship Id="rId48" Type="http://schemas.openxmlformats.org/officeDocument/2006/relationships/hyperlink" Target="http://www.consultant.ru/document/cons_doc_LAW_300880/8f7c0ce0195a7f4f0985d1ca3612eee1bc811452/" TargetMode="External"/><Relationship Id="rId69" Type="http://schemas.openxmlformats.org/officeDocument/2006/relationships/hyperlink" Target="http://www.consultant.ru/document/cons_doc_LAW_301011/570afc6feff03328459242886307d6aebe1ccb6b/" TargetMode="External"/><Relationship Id="rId113" Type="http://schemas.openxmlformats.org/officeDocument/2006/relationships/hyperlink" Target="http://www.consultant.ru/document/cons_doc_LAW_301011/570afc6feff03328459242886307d6aebe1ccb6b/" TargetMode="External"/><Relationship Id="rId134" Type="http://schemas.openxmlformats.org/officeDocument/2006/relationships/hyperlink" Target="http://www.consultant.ru/document/cons_doc_LAW_301011/935a657a2b5f7c7a6436cb756694bb2d649c7a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8CC2E-1572-41E4-AC13-8F25B7856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94782</Words>
  <Characters>540264</Characters>
  <Application>Microsoft Office Word</Application>
  <DocSecurity>0</DocSecurity>
  <Lines>4502</Lines>
  <Paragraphs>1267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SPecialiST RePack</Company>
  <LinksUpToDate>false</LinksUpToDate>
  <CharactersWithSpaces>633779</CharactersWithSpaces>
  <SharedDoc>false</SharedDoc>
  <HLinks>
    <vt:vector size="1386" baseType="variant">
      <vt:variant>
        <vt:i4>7077939</vt:i4>
      </vt:variant>
      <vt:variant>
        <vt:i4>690</vt:i4>
      </vt:variant>
      <vt:variant>
        <vt:i4>0</vt:i4>
      </vt:variant>
      <vt:variant>
        <vt:i4>5</vt:i4>
      </vt:variant>
      <vt:variant>
        <vt:lpwstr/>
      </vt:variant>
      <vt:variant>
        <vt:lpwstr>Par419</vt:lpwstr>
      </vt:variant>
      <vt:variant>
        <vt:i4>6684721</vt:i4>
      </vt:variant>
      <vt:variant>
        <vt:i4>687</vt:i4>
      </vt:variant>
      <vt:variant>
        <vt:i4>0</vt:i4>
      </vt:variant>
      <vt:variant>
        <vt:i4>5</vt:i4>
      </vt:variant>
      <vt:variant>
        <vt:lpwstr/>
      </vt:variant>
      <vt:variant>
        <vt:lpwstr>Par334</vt:lpwstr>
      </vt:variant>
      <vt:variant>
        <vt:i4>7209009</vt:i4>
      </vt:variant>
      <vt:variant>
        <vt:i4>684</vt:i4>
      </vt:variant>
      <vt:variant>
        <vt:i4>0</vt:i4>
      </vt:variant>
      <vt:variant>
        <vt:i4>5</vt:i4>
      </vt:variant>
      <vt:variant>
        <vt:lpwstr/>
      </vt:variant>
      <vt:variant>
        <vt:lpwstr>Par936</vt:lpwstr>
      </vt:variant>
      <vt:variant>
        <vt:i4>2162791</vt:i4>
      </vt:variant>
      <vt:variant>
        <vt:i4>681</vt:i4>
      </vt:variant>
      <vt:variant>
        <vt:i4>0</vt:i4>
      </vt:variant>
      <vt:variant>
        <vt:i4>5</vt:i4>
      </vt:variant>
      <vt:variant>
        <vt:lpwstr>consultantplus://offline/ref=70857AE01B5753B97E2A21B8012B64CCD4B10835463990DBA57E3F166E4A1F1DF31A3D30gB63F</vt:lpwstr>
      </vt:variant>
      <vt:variant>
        <vt:lpwstr/>
      </vt:variant>
      <vt:variant>
        <vt:i4>4391006</vt:i4>
      </vt:variant>
      <vt:variant>
        <vt:i4>678</vt:i4>
      </vt:variant>
      <vt:variant>
        <vt:i4>0</vt:i4>
      </vt:variant>
      <vt:variant>
        <vt:i4>5</vt:i4>
      </vt:variant>
      <vt:variant>
        <vt:lpwstr>http://ivo.garant.ru/</vt:lpwstr>
      </vt:variant>
      <vt:variant>
        <vt:lpwstr>/document/70736874/entry/1031</vt:lpwstr>
      </vt:variant>
      <vt:variant>
        <vt:i4>4522078</vt:i4>
      </vt:variant>
      <vt:variant>
        <vt:i4>675</vt:i4>
      </vt:variant>
      <vt:variant>
        <vt:i4>0</vt:i4>
      </vt:variant>
      <vt:variant>
        <vt:i4>5</vt:i4>
      </vt:variant>
      <vt:variant>
        <vt:lpwstr>http://ivo.garant.ru/</vt:lpwstr>
      </vt:variant>
      <vt:variant>
        <vt:lpwstr>/document/70736874/entry/1051</vt:lpwstr>
      </vt:variant>
      <vt:variant>
        <vt:i4>7536745</vt:i4>
      </vt:variant>
      <vt:variant>
        <vt:i4>672</vt:i4>
      </vt:variant>
      <vt:variant>
        <vt:i4>0</vt:i4>
      </vt:variant>
      <vt:variant>
        <vt:i4>5</vt:i4>
      </vt:variant>
      <vt:variant>
        <vt:lpwstr>http://ivo.garant.ru/</vt:lpwstr>
      </vt:variant>
      <vt:variant>
        <vt:lpwstr>/document/70736874/entry/10271</vt:lpwstr>
      </vt:variant>
      <vt:variant>
        <vt:i4>7536751</vt:i4>
      </vt:variant>
      <vt:variant>
        <vt:i4>669</vt:i4>
      </vt:variant>
      <vt:variant>
        <vt:i4>0</vt:i4>
      </vt:variant>
      <vt:variant>
        <vt:i4>5</vt:i4>
      </vt:variant>
      <vt:variant>
        <vt:lpwstr>http://ivo.garant.ru/</vt:lpwstr>
      </vt:variant>
      <vt:variant>
        <vt:lpwstr>/document/70736874/entry/103101</vt:lpwstr>
      </vt:variant>
      <vt:variant>
        <vt:i4>7471211</vt:i4>
      </vt:variant>
      <vt:variant>
        <vt:i4>666</vt:i4>
      </vt:variant>
      <vt:variant>
        <vt:i4>0</vt:i4>
      </vt:variant>
      <vt:variant>
        <vt:i4>5</vt:i4>
      </vt:variant>
      <vt:variant>
        <vt:lpwstr>http://ivo.garant.ru/</vt:lpwstr>
      </vt:variant>
      <vt:variant>
        <vt:lpwstr>/document/70736874/entry/10351</vt:lpwstr>
      </vt:variant>
      <vt:variant>
        <vt:i4>7471210</vt:i4>
      </vt:variant>
      <vt:variant>
        <vt:i4>663</vt:i4>
      </vt:variant>
      <vt:variant>
        <vt:i4>0</vt:i4>
      </vt:variant>
      <vt:variant>
        <vt:i4>5</vt:i4>
      </vt:variant>
      <vt:variant>
        <vt:lpwstr>http://ivo.garant.ru/</vt:lpwstr>
      </vt:variant>
      <vt:variant>
        <vt:lpwstr>/document/70736874/entry/10341</vt:lpwstr>
      </vt:variant>
      <vt:variant>
        <vt:i4>4456542</vt:i4>
      </vt:variant>
      <vt:variant>
        <vt:i4>660</vt:i4>
      </vt:variant>
      <vt:variant>
        <vt:i4>0</vt:i4>
      </vt:variant>
      <vt:variant>
        <vt:i4>5</vt:i4>
      </vt:variant>
      <vt:variant>
        <vt:lpwstr>http://ivo.garant.ru/</vt:lpwstr>
      </vt:variant>
      <vt:variant>
        <vt:lpwstr>/document/70736874/entry/1049</vt:lpwstr>
      </vt:variant>
      <vt:variant>
        <vt:i4>4456542</vt:i4>
      </vt:variant>
      <vt:variant>
        <vt:i4>657</vt:i4>
      </vt:variant>
      <vt:variant>
        <vt:i4>0</vt:i4>
      </vt:variant>
      <vt:variant>
        <vt:i4>5</vt:i4>
      </vt:variant>
      <vt:variant>
        <vt:lpwstr>http://ivo.garant.ru/</vt:lpwstr>
      </vt:variant>
      <vt:variant>
        <vt:lpwstr>/document/70736874/entry/1047</vt:lpwstr>
      </vt:variant>
      <vt:variant>
        <vt:i4>4456542</vt:i4>
      </vt:variant>
      <vt:variant>
        <vt:i4>654</vt:i4>
      </vt:variant>
      <vt:variant>
        <vt:i4>0</vt:i4>
      </vt:variant>
      <vt:variant>
        <vt:i4>5</vt:i4>
      </vt:variant>
      <vt:variant>
        <vt:lpwstr>http://ivo.garant.ru/</vt:lpwstr>
      </vt:variant>
      <vt:variant>
        <vt:lpwstr>/document/70736874/entry/1046</vt:lpwstr>
      </vt:variant>
      <vt:variant>
        <vt:i4>4456542</vt:i4>
      </vt:variant>
      <vt:variant>
        <vt:i4>651</vt:i4>
      </vt:variant>
      <vt:variant>
        <vt:i4>0</vt:i4>
      </vt:variant>
      <vt:variant>
        <vt:i4>5</vt:i4>
      </vt:variant>
      <vt:variant>
        <vt:lpwstr>http://ivo.garant.ru/</vt:lpwstr>
      </vt:variant>
      <vt:variant>
        <vt:lpwstr>/document/70736874/entry/1044</vt:lpwstr>
      </vt:variant>
      <vt:variant>
        <vt:i4>4456542</vt:i4>
      </vt:variant>
      <vt:variant>
        <vt:i4>648</vt:i4>
      </vt:variant>
      <vt:variant>
        <vt:i4>0</vt:i4>
      </vt:variant>
      <vt:variant>
        <vt:i4>5</vt:i4>
      </vt:variant>
      <vt:variant>
        <vt:lpwstr>http://ivo.garant.ru/</vt:lpwstr>
      </vt:variant>
      <vt:variant>
        <vt:lpwstr>/document/70736874/entry/1043</vt:lpwstr>
      </vt:variant>
      <vt:variant>
        <vt:i4>4456542</vt:i4>
      </vt:variant>
      <vt:variant>
        <vt:i4>645</vt:i4>
      </vt:variant>
      <vt:variant>
        <vt:i4>0</vt:i4>
      </vt:variant>
      <vt:variant>
        <vt:i4>5</vt:i4>
      </vt:variant>
      <vt:variant>
        <vt:lpwstr>http://ivo.garant.ru/</vt:lpwstr>
      </vt:variant>
      <vt:variant>
        <vt:lpwstr>/document/70736874/entry/1041</vt:lpwstr>
      </vt:variant>
      <vt:variant>
        <vt:i4>7536751</vt:i4>
      </vt:variant>
      <vt:variant>
        <vt:i4>642</vt:i4>
      </vt:variant>
      <vt:variant>
        <vt:i4>0</vt:i4>
      </vt:variant>
      <vt:variant>
        <vt:i4>5</vt:i4>
      </vt:variant>
      <vt:variant>
        <vt:lpwstr>http://ivo.garant.ru/</vt:lpwstr>
      </vt:variant>
      <vt:variant>
        <vt:lpwstr>/document/70736874/entry/103101</vt:lpwstr>
      </vt:variant>
      <vt:variant>
        <vt:i4>4391006</vt:i4>
      </vt:variant>
      <vt:variant>
        <vt:i4>639</vt:i4>
      </vt:variant>
      <vt:variant>
        <vt:i4>0</vt:i4>
      </vt:variant>
      <vt:variant>
        <vt:i4>5</vt:i4>
      </vt:variant>
      <vt:variant>
        <vt:lpwstr>http://ivo.garant.ru/</vt:lpwstr>
      </vt:variant>
      <vt:variant>
        <vt:lpwstr>/document/70736874/entry/1037</vt:lpwstr>
      </vt:variant>
      <vt:variant>
        <vt:i4>4391006</vt:i4>
      </vt:variant>
      <vt:variant>
        <vt:i4>636</vt:i4>
      </vt:variant>
      <vt:variant>
        <vt:i4>0</vt:i4>
      </vt:variant>
      <vt:variant>
        <vt:i4>5</vt:i4>
      </vt:variant>
      <vt:variant>
        <vt:lpwstr>http://ivo.garant.ru/</vt:lpwstr>
      </vt:variant>
      <vt:variant>
        <vt:lpwstr>/document/70736874/entry/1036</vt:lpwstr>
      </vt:variant>
      <vt:variant>
        <vt:i4>7471211</vt:i4>
      </vt:variant>
      <vt:variant>
        <vt:i4>633</vt:i4>
      </vt:variant>
      <vt:variant>
        <vt:i4>0</vt:i4>
      </vt:variant>
      <vt:variant>
        <vt:i4>5</vt:i4>
      </vt:variant>
      <vt:variant>
        <vt:lpwstr>http://ivo.garant.ru/</vt:lpwstr>
      </vt:variant>
      <vt:variant>
        <vt:lpwstr>/document/70736874/entry/10351</vt:lpwstr>
      </vt:variant>
      <vt:variant>
        <vt:i4>7471210</vt:i4>
      </vt:variant>
      <vt:variant>
        <vt:i4>630</vt:i4>
      </vt:variant>
      <vt:variant>
        <vt:i4>0</vt:i4>
      </vt:variant>
      <vt:variant>
        <vt:i4>5</vt:i4>
      </vt:variant>
      <vt:variant>
        <vt:lpwstr>http://ivo.garant.ru/</vt:lpwstr>
      </vt:variant>
      <vt:variant>
        <vt:lpwstr>/document/70736874/entry/10341</vt:lpwstr>
      </vt:variant>
      <vt:variant>
        <vt:i4>4391006</vt:i4>
      </vt:variant>
      <vt:variant>
        <vt:i4>627</vt:i4>
      </vt:variant>
      <vt:variant>
        <vt:i4>0</vt:i4>
      </vt:variant>
      <vt:variant>
        <vt:i4>5</vt:i4>
      </vt:variant>
      <vt:variant>
        <vt:lpwstr>http://ivo.garant.ru/</vt:lpwstr>
      </vt:variant>
      <vt:variant>
        <vt:lpwstr>/document/70736874/entry/1034</vt:lpwstr>
      </vt:variant>
      <vt:variant>
        <vt:i4>4391006</vt:i4>
      </vt:variant>
      <vt:variant>
        <vt:i4>624</vt:i4>
      </vt:variant>
      <vt:variant>
        <vt:i4>0</vt:i4>
      </vt:variant>
      <vt:variant>
        <vt:i4>5</vt:i4>
      </vt:variant>
      <vt:variant>
        <vt:lpwstr>http://ivo.garant.ru/</vt:lpwstr>
      </vt:variant>
      <vt:variant>
        <vt:lpwstr>/document/70736874/entry/1033</vt:lpwstr>
      </vt:variant>
      <vt:variant>
        <vt:i4>4391006</vt:i4>
      </vt:variant>
      <vt:variant>
        <vt:i4>621</vt:i4>
      </vt:variant>
      <vt:variant>
        <vt:i4>0</vt:i4>
      </vt:variant>
      <vt:variant>
        <vt:i4>5</vt:i4>
      </vt:variant>
      <vt:variant>
        <vt:lpwstr>http://ivo.garant.ru/</vt:lpwstr>
      </vt:variant>
      <vt:variant>
        <vt:lpwstr>/document/70736874/entry/1032</vt:lpwstr>
      </vt:variant>
      <vt:variant>
        <vt:i4>4391006</vt:i4>
      </vt:variant>
      <vt:variant>
        <vt:i4>618</vt:i4>
      </vt:variant>
      <vt:variant>
        <vt:i4>0</vt:i4>
      </vt:variant>
      <vt:variant>
        <vt:i4>5</vt:i4>
      </vt:variant>
      <vt:variant>
        <vt:lpwstr>http://ivo.garant.ru/</vt:lpwstr>
      </vt:variant>
      <vt:variant>
        <vt:lpwstr>/document/70736874/entry/1031</vt:lpwstr>
      </vt:variant>
      <vt:variant>
        <vt:i4>4391006</vt:i4>
      </vt:variant>
      <vt:variant>
        <vt:i4>615</vt:i4>
      </vt:variant>
      <vt:variant>
        <vt:i4>0</vt:i4>
      </vt:variant>
      <vt:variant>
        <vt:i4>5</vt:i4>
      </vt:variant>
      <vt:variant>
        <vt:lpwstr>http://ivo.garant.ru/</vt:lpwstr>
      </vt:variant>
      <vt:variant>
        <vt:lpwstr>/document/70736874/entry/1031</vt:lpwstr>
      </vt:variant>
      <vt:variant>
        <vt:i4>4522078</vt:i4>
      </vt:variant>
      <vt:variant>
        <vt:i4>612</vt:i4>
      </vt:variant>
      <vt:variant>
        <vt:i4>0</vt:i4>
      </vt:variant>
      <vt:variant>
        <vt:i4>5</vt:i4>
      </vt:variant>
      <vt:variant>
        <vt:lpwstr>http://ivo.garant.ru/</vt:lpwstr>
      </vt:variant>
      <vt:variant>
        <vt:lpwstr>/document/70736874/entry/1051</vt:lpwstr>
      </vt:variant>
      <vt:variant>
        <vt:i4>7536745</vt:i4>
      </vt:variant>
      <vt:variant>
        <vt:i4>609</vt:i4>
      </vt:variant>
      <vt:variant>
        <vt:i4>0</vt:i4>
      </vt:variant>
      <vt:variant>
        <vt:i4>5</vt:i4>
      </vt:variant>
      <vt:variant>
        <vt:lpwstr>http://ivo.garant.ru/</vt:lpwstr>
      </vt:variant>
      <vt:variant>
        <vt:lpwstr>/document/70736874/entry/10271</vt:lpwstr>
      </vt:variant>
      <vt:variant>
        <vt:i4>7536751</vt:i4>
      </vt:variant>
      <vt:variant>
        <vt:i4>606</vt:i4>
      </vt:variant>
      <vt:variant>
        <vt:i4>0</vt:i4>
      </vt:variant>
      <vt:variant>
        <vt:i4>5</vt:i4>
      </vt:variant>
      <vt:variant>
        <vt:lpwstr>http://ivo.garant.ru/</vt:lpwstr>
      </vt:variant>
      <vt:variant>
        <vt:lpwstr>/document/70736874/entry/103101</vt:lpwstr>
      </vt:variant>
      <vt:variant>
        <vt:i4>7471211</vt:i4>
      </vt:variant>
      <vt:variant>
        <vt:i4>603</vt:i4>
      </vt:variant>
      <vt:variant>
        <vt:i4>0</vt:i4>
      </vt:variant>
      <vt:variant>
        <vt:i4>5</vt:i4>
      </vt:variant>
      <vt:variant>
        <vt:lpwstr>http://ivo.garant.ru/</vt:lpwstr>
      </vt:variant>
      <vt:variant>
        <vt:lpwstr>/document/70736874/entry/10351</vt:lpwstr>
      </vt:variant>
      <vt:variant>
        <vt:i4>7471210</vt:i4>
      </vt:variant>
      <vt:variant>
        <vt:i4>600</vt:i4>
      </vt:variant>
      <vt:variant>
        <vt:i4>0</vt:i4>
      </vt:variant>
      <vt:variant>
        <vt:i4>5</vt:i4>
      </vt:variant>
      <vt:variant>
        <vt:lpwstr>http://ivo.garant.ru/</vt:lpwstr>
      </vt:variant>
      <vt:variant>
        <vt:lpwstr>/document/70736874/entry/10341</vt:lpwstr>
      </vt:variant>
      <vt:variant>
        <vt:i4>4456542</vt:i4>
      </vt:variant>
      <vt:variant>
        <vt:i4>597</vt:i4>
      </vt:variant>
      <vt:variant>
        <vt:i4>0</vt:i4>
      </vt:variant>
      <vt:variant>
        <vt:i4>5</vt:i4>
      </vt:variant>
      <vt:variant>
        <vt:lpwstr>http://ivo.garant.ru/</vt:lpwstr>
      </vt:variant>
      <vt:variant>
        <vt:lpwstr>/document/70736874/entry/1049</vt:lpwstr>
      </vt:variant>
      <vt:variant>
        <vt:i4>4456542</vt:i4>
      </vt:variant>
      <vt:variant>
        <vt:i4>594</vt:i4>
      </vt:variant>
      <vt:variant>
        <vt:i4>0</vt:i4>
      </vt:variant>
      <vt:variant>
        <vt:i4>5</vt:i4>
      </vt:variant>
      <vt:variant>
        <vt:lpwstr>http://ivo.garant.ru/</vt:lpwstr>
      </vt:variant>
      <vt:variant>
        <vt:lpwstr>/document/70736874/entry/1047</vt:lpwstr>
      </vt:variant>
      <vt:variant>
        <vt:i4>4456542</vt:i4>
      </vt:variant>
      <vt:variant>
        <vt:i4>591</vt:i4>
      </vt:variant>
      <vt:variant>
        <vt:i4>0</vt:i4>
      </vt:variant>
      <vt:variant>
        <vt:i4>5</vt:i4>
      </vt:variant>
      <vt:variant>
        <vt:lpwstr>http://ivo.garant.ru/</vt:lpwstr>
      </vt:variant>
      <vt:variant>
        <vt:lpwstr>/document/70736874/entry/1046</vt:lpwstr>
      </vt:variant>
      <vt:variant>
        <vt:i4>4456542</vt:i4>
      </vt:variant>
      <vt:variant>
        <vt:i4>588</vt:i4>
      </vt:variant>
      <vt:variant>
        <vt:i4>0</vt:i4>
      </vt:variant>
      <vt:variant>
        <vt:i4>5</vt:i4>
      </vt:variant>
      <vt:variant>
        <vt:lpwstr>http://ivo.garant.ru/</vt:lpwstr>
      </vt:variant>
      <vt:variant>
        <vt:lpwstr>/document/70736874/entry/1044</vt:lpwstr>
      </vt:variant>
      <vt:variant>
        <vt:i4>4456542</vt:i4>
      </vt:variant>
      <vt:variant>
        <vt:i4>585</vt:i4>
      </vt:variant>
      <vt:variant>
        <vt:i4>0</vt:i4>
      </vt:variant>
      <vt:variant>
        <vt:i4>5</vt:i4>
      </vt:variant>
      <vt:variant>
        <vt:lpwstr>http://ivo.garant.ru/</vt:lpwstr>
      </vt:variant>
      <vt:variant>
        <vt:lpwstr>/document/70736874/entry/1043</vt:lpwstr>
      </vt:variant>
      <vt:variant>
        <vt:i4>4456542</vt:i4>
      </vt:variant>
      <vt:variant>
        <vt:i4>582</vt:i4>
      </vt:variant>
      <vt:variant>
        <vt:i4>0</vt:i4>
      </vt:variant>
      <vt:variant>
        <vt:i4>5</vt:i4>
      </vt:variant>
      <vt:variant>
        <vt:lpwstr>http://ivo.garant.ru/</vt:lpwstr>
      </vt:variant>
      <vt:variant>
        <vt:lpwstr>/document/70736874/entry/1041</vt:lpwstr>
      </vt:variant>
      <vt:variant>
        <vt:i4>7536751</vt:i4>
      </vt:variant>
      <vt:variant>
        <vt:i4>579</vt:i4>
      </vt:variant>
      <vt:variant>
        <vt:i4>0</vt:i4>
      </vt:variant>
      <vt:variant>
        <vt:i4>5</vt:i4>
      </vt:variant>
      <vt:variant>
        <vt:lpwstr>http://ivo.garant.ru/</vt:lpwstr>
      </vt:variant>
      <vt:variant>
        <vt:lpwstr>/document/70736874/entry/103101</vt:lpwstr>
      </vt:variant>
      <vt:variant>
        <vt:i4>4391006</vt:i4>
      </vt:variant>
      <vt:variant>
        <vt:i4>576</vt:i4>
      </vt:variant>
      <vt:variant>
        <vt:i4>0</vt:i4>
      </vt:variant>
      <vt:variant>
        <vt:i4>5</vt:i4>
      </vt:variant>
      <vt:variant>
        <vt:lpwstr>http://ivo.garant.ru/</vt:lpwstr>
      </vt:variant>
      <vt:variant>
        <vt:lpwstr>/document/70736874/entry/1037</vt:lpwstr>
      </vt:variant>
      <vt:variant>
        <vt:i4>4391006</vt:i4>
      </vt:variant>
      <vt:variant>
        <vt:i4>573</vt:i4>
      </vt:variant>
      <vt:variant>
        <vt:i4>0</vt:i4>
      </vt:variant>
      <vt:variant>
        <vt:i4>5</vt:i4>
      </vt:variant>
      <vt:variant>
        <vt:lpwstr>http://ivo.garant.ru/</vt:lpwstr>
      </vt:variant>
      <vt:variant>
        <vt:lpwstr>/document/70736874/entry/1036</vt:lpwstr>
      </vt:variant>
      <vt:variant>
        <vt:i4>7471211</vt:i4>
      </vt:variant>
      <vt:variant>
        <vt:i4>570</vt:i4>
      </vt:variant>
      <vt:variant>
        <vt:i4>0</vt:i4>
      </vt:variant>
      <vt:variant>
        <vt:i4>5</vt:i4>
      </vt:variant>
      <vt:variant>
        <vt:lpwstr>http://ivo.garant.ru/</vt:lpwstr>
      </vt:variant>
      <vt:variant>
        <vt:lpwstr>/document/70736874/entry/10351</vt:lpwstr>
      </vt:variant>
      <vt:variant>
        <vt:i4>7471210</vt:i4>
      </vt:variant>
      <vt:variant>
        <vt:i4>567</vt:i4>
      </vt:variant>
      <vt:variant>
        <vt:i4>0</vt:i4>
      </vt:variant>
      <vt:variant>
        <vt:i4>5</vt:i4>
      </vt:variant>
      <vt:variant>
        <vt:lpwstr>http://ivo.garant.ru/</vt:lpwstr>
      </vt:variant>
      <vt:variant>
        <vt:lpwstr>/document/70736874/entry/10341</vt:lpwstr>
      </vt:variant>
      <vt:variant>
        <vt:i4>4391006</vt:i4>
      </vt:variant>
      <vt:variant>
        <vt:i4>564</vt:i4>
      </vt:variant>
      <vt:variant>
        <vt:i4>0</vt:i4>
      </vt:variant>
      <vt:variant>
        <vt:i4>5</vt:i4>
      </vt:variant>
      <vt:variant>
        <vt:lpwstr>http://ivo.garant.ru/</vt:lpwstr>
      </vt:variant>
      <vt:variant>
        <vt:lpwstr>/document/70736874/entry/1034</vt:lpwstr>
      </vt:variant>
      <vt:variant>
        <vt:i4>4391006</vt:i4>
      </vt:variant>
      <vt:variant>
        <vt:i4>561</vt:i4>
      </vt:variant>
      <vt:variant>
        <vt:i4>0</vt:i4>
      </vt:variant>
      <vt:variant>
        <vt:i4>5</vt:i4>
      </vt:variant>
      <vt:variant>
        <vt:lpwstr>http://ivo.garant.ru/</vt:lpwstr>
      </vt:variant>
      <vt:variant>
        <vt:lpwstr>/document/70736874/entry/1033</vt:lpwstr>
      </vt:variant>
      <vt:variant>
        <vt:i4>4391006</vt:i4>
      </vt:variant>
      <vt:variant>
        <vt:i4>558</vt:i4>
      </vt:variant>
      <vt:variant>
        <vt:i4>0</vt:i4>
      </vt:variant>
      <vt:variant>
        <vt:i4>5</vt:i4>
      </vt:variant>
      <vt:variant>
        <vt:lpwstr>http://ivo.garant.ru/</vt:lpwstr>
      </vt:variant>
      <vt:variant>
        <vt:lpwstr>/document/70736874/entry/1032</vt:lpwstr>
      </vt:variant>
      <vt:variant>
        <vt:i4>4391006</vt:i4>
      </vt:variant>
      <vt:variant>
        <vt:i4>555</vt:i4>
      </vt:variant>
      <vt:variant>
        <vt:i4>0</vt:i4>
      </vt:variant>
      <vt:variant>
        <vt:i4>5</vt:i4>
      </vt:variant>
      <vt:variant>
        <vt:lpwstr>http://ivo.garant.ru/</vt:lpwstr>
      </vt:variant>
      <vt:variant>
        <vt:lpwstr>/document/70736874/entry/1031</vt:lpwstr>
      </vt:variant>
      <vt:variant>
        <vt:i4>1179650</vt:i4>
      </vt:variant>
      <vt:variant>
        <vt:i4>552</vt:i4>
      </vt:variant>
      <vt:variant>
        <vt:i4>0</vt:i4>
      </vt:variant>
      <vt:variant>
        <vt:i4>5</vt:i4>
      </vt:variant>
      <vt:variant>
        <vt:lpwstr>http://www.garant.ru/products/ipo/prime/doc/70636874/</vt:lpwstr>
      </vt:variant>
      <vt:variant>
        <vt:lpwstr>1018</vt:lpwstr>
      </vt:variant>
      <vt:variant>
        <vt:i4>1572866</vt:i4>
      </vt:variant>
      <vt:variant>
        <vt:i4>549</vt:i4>
      </vt:variant>
      <vt:variant>
        <vt:i4>0</vt:i4>
      </vt:variant>
      <vt:variant>
        <vt:i4>5</vt:i4>
      </vt:variant>
      <vt:variant>
        <vt:lpwstr>http://www.garant.ru/products/ipo/prime/doc/70636874/</vt:lpwstr>
      </vt:variant>
      <vt:variant>
        <vt:lpwstr>1012</vt:lpwstr>
      </vt:variant>
      <vt:variant>
        <vt:i4>1769472</vt:i4>
      </vt:variant>
      <vt:variant>
        <vt:i4>546</vt:i4>
      </vt:variant>
      <vt:variant>
        <vt:i4>0</vt:i4>
      </vt:variant>
      <vt:variant>
        <vt:i4>5</vt:i4>
      </vt:variant>
      <vt:variant>
        <vt:lpwstr>http://www.garant.ru/products/ipo/prime/doc/70636874/</vt:lpwstr>
      </vt:variant>
      <vt:variant>
        <vt:lpwstr>1031</vt:lpwstr>
      </vt:variant>
      <vt:variant>
        <vt:i4>1769472</vt:i4>
      </vt:variant>
      <vt:variant>
        <vt:i4>543</vt:i4>
      </vt:variant>
      <vt:variant>
        <vt:i4>0</vt:i4>
      </vt:variant>
      <vt:variant>
        <vt:i4>5</vt:i4>
      </vt:variant>
      <vt:variant>
        <vt:lpwstr>http://www.garant.ru/products/ipo/prime/doc/70636874/</vt:lpwstr>
      </vt:variant>
      <vt:variant>
        <vt:lpwstr>1031</vt:lpwstr>
      </vt:variant>
      <vt:variant>
        <vt:i4>2031623</vt:i4>
      </vt:variant>
      <vt:variant>
        <vt:i4>540</vt:i4>
      </vt:variant>
      <vt:variant>
        <vt:i4>0</vt:i4>
      </vt:variant>
      <vt:variant>
        <vt:i4>5</vt:i4>
      </vt:variant>
      <vt:variant>
        <vt:lpwstr>http://www.garant.ru/products/ipo/prime/doc/70636874/</vt:lpwstr>
      </vt:variant>
      <vt:variant>
        <vt:lpwstr>1045</vt:lpwstr>
      </vt:variant>
      <vt:variant>
        <vt:i4>1769473</vt:i4>
      </vt:variant>
      <vt:variant>
        <vt:i4>537</vt:i4>
      </vt:variant>
      <vt:variant>
        <vt:i4>0</vt:i4>
      </vt:variant>
      <vt:variant>
        <vt:i4>5</vt:i4>
      </vt:variant>
      <vt:variant>
        <vt:lpwstr>http://www.garant.ru/products/ipo/prime/doc/70636874/</vt:lpwstr>
      </vt:variant>
      <vt:variant>
        <vt:lpwstr>1021</vt:lpwstr>
      </vt:variant>
      <vt:variant>
        <vt:i4>1703943</vt:i4>
      </vt:variant>
      <vt:variant>
        <vt:i4>534</vt:i4>
      </vt:variant>
      <vt:variant>
        <vt:i4>0</vt:i4>
      </vt:variant>
      <vt:variant>
        <vt:i4>5</vt:i4>
      </vt:variant>
      <vt:variant>
        <vt:lpwstr>http://www.garant.ru/products/ipo/prime/doc/70636874/</vt:lpwstr>
      </vt:variant>
      <vt:variant>
        <vt:lpwstr>1040</vt:lpwstr>
      </vt:variant>
      <vt:variant>
        <vt:i4>1703936</vt:i4>
      </vt:variant>
      <vt:variant>
        <vt:i4>531</vt:i4>
      </vt:variant>
      <vt:variant>
        <vt:i4>0</vt:i4>
      </vt:variant>
      <vt:variant>
        <vt:i4>5</vt:i4>
      </vt:variant>
      <vt:variant>
        <vt:lpwstr>http://www.garant.ru/products/ipo/prime/doc/70636874/</vt:lpwstr>
      </vt:variant>
      <vt:variant>
        <vt:lpwstr>1030</vt:lpwstr>
      </vt:variant>
      <vt:variant>
        <vt:i4>262180</vt:i4>
      </vt:variant>
      <vt:variant>
        <vt:i4>528</vt:i4>
      </vt:variant>
      <vt:variant>
        <vt:i4>0</vt:i4>
      </vt:variant>
      <vt:variant>
        <vt:i4>5</vt:i4>
      </vt:variant>
      <vt:variant>
        <vt:lpwstr>http://www.consultant.ru/document/cons_doc_LAW_301011/935a657a2b5f7c7a6436cb756694bb2d649c7a00/</vt:lpwstr>
      </vt:variant>
      <vt:variant>
        <vt:lpwstr>dst2670</vt:lpwstr>
      </vt:variant>
      <vt:variant>
        <vt:i4>327716</vt:i4>
      </vt:variant>
      <vt:variant>
        <vt:i4>525</vt:i4>
      </vt:variant>
      <vt:variant>
        <vt:i4>0</vt:i4>
      </vt:variant>
      <vt:variant>
        <vt:i4>5</vt:i4>
      </vt:variant>
      <vt:variant>
        <vt:lpwstr>http://www.consultant.ru/document/cons_doc_LAW_301011/935a657a2b5f7c7a6436cb756694bb2d649c7a00/</vt:lpwstr>
      </vt:variant>
      <vt:variant>
        <vt:lpwstr>dst2669</vt:lpwstr>
      </vt:variant>
      <vt:variant>
        <vt:i4>327716</vt:i4>
      </vt:variant>
      <vt:variant>
        <vt:i4>522</vt:i4>
      </vt:variant>
      <vt:variant>
        <vt:i4>0</vt:i4>
      </vt:variant>
      <vt:variant>
        <vt:i4>5</vt:i4>
      </vt:variant>
      <vt:variant>
        <vt:lpwstr>http://www.consultant.ru/document/cons_doc_LAW_301011/935a657a2b5f7c7a6436cb756694bb2d649c7a00/</vt:lpwstr>
      </vt:variant>
      <vt:variant>
        <vt:lpwstr>dst2668</vt:lpwstr>
      </vt:variant>
      <vt:variant>
        <vt:i4>327716</vt:i4>
      </vt:variant>
      <vt:variant>
        <vt:i4>519</vt:i4>
      </vt:variant>
      <vt:variant>
        <vt:i4>0</vt:i4>
      </vt:variant>
      <vt:variant>
        <vt:i4>5</vt:i4>
      </vt:variant>
      <vt:variant>
        <vt:lpwstr>http://www.consultant.ru/document/cons_doc_LAW_301011/935a657a2b5f7c7a6436cb756694bb2d649c7a00/</vt:lpwstr>
      </vt:variant>
      <vt:variant>
        <vt:lpwstr>dst2668</vt:lpwstr>
      </vt:variant>
      <vt:variant>
        <vt:i4>327716</vt:i4>
      </vt:variant>
      <vt:variant>
        <vt:i4>516</vt:i4>
      </vt:variant>
      <vt:variant>
        <vt:i4>0</vt:i4>
      </vt:variant>
      <vt:variant>
        <vt:i4>5</vt:i4>
      </vt:variant>
      <vt:variant>
        <vt:lpwstr>http://www.consultant.ru/document/cons_doc_LAW_301011/935a657a2b5f7c7a6436cb756694bb2d649c7a00/</vt:lpwstr>
      </vt:variant>
      <vt:variant>
        <vt:lpwstr>dst2667</vt:lpwstr>
      </vt:variant>
      <vt:variant>
        <vt:i4>327716</vt:i4>
      </vt:variant>
      <vt:variant>
        <vt:i4>513</vt:i4>
      </vt:variant>
      <vt:variant>
        <vt:i4>0</vt:i4>
      </vt:variant>
      <vt:variant>
        <vt:i4>5</vt:i4>
      </vt:variant>
      <vt:variant>
        <vt:lpwstr>http://www.consultant.ru/document/cons_doc_LAW_301011/935a657a2b5f7c7a6436cb756694bb2d649c7a00/</vt:lpwstr>
      </vt:variant>
      <vt:variant>
        <vt:lpwstr>dst2660</vt:lpwstr>
      </vt:variant>
      <vt:variant>
        <vt:i4>852002</vt:i4>
      </vt:variant>
      <vt:variant>
        <vt:i4>510</vt:i4>
      </vt:variant>
      <vt:variant>
        <vt:i4>0</vt:i4>
      </vt:variant>
      <vt:variant>
        <vt:i4>5</vt:i4>
      </vt:variant>
      <vt:variant>
        <vt:lpwstr>http://www.consultant.ru/document/cons_doc_LAW_301011/fe0cad704c69e3b97bf615f0437ecf1996a57677/</vt:lpwstr>
      </vt:variant>
      <vt:variant>
        <vt:lpwstr>dst2611</vt:lpwstr>
      </vt:variant>
      <vt:variant>
        <vt:i4>327716</vt:i4>
      </vt:variant>
      <vt:variant>
        <vt:i4>507</vt:i4>
      </vt:variant>
      <vt:variant>
        <vt:i4>0</vt:i4>
      </vt:variant>
      <vt:variant>
        <vt:i4>5</vt:i4>
      </vt:variant>
      <vt:variant>
        <vt:lpwstr>http://www.consultant.ru/document/cons_doc_LAW_301011/935a657a2b5f7c7a6436cb756694bb2d649c7a00/</vt:lpwstr>
      </vt:variant>
      <vt:variant>
        <vt:lpwstr>dst2661</vt:lpwstr>
      </vt:variant>
      <vt:variant>
        <vt:i4>852002</vt:i4>
      </vt:variant>
      <vt:variant>
        <vt:i4>504</vt:i4>
      </vt:variant>
      <vt:variant>
        <vt:i4>0</vt:i4>
      </vt:variant>
      <vt:variant>
        <vt:i4>5</vt:i4>
      </vt:variant>
      <vt:variant>
        <vt:lpwstr>http://www.consultant.ru/document/cons_doc_LAW_301011/fe0cad704c69e3b97bf615f0437ecf1996a57677/</vt:lpwstr>
      </vt:variant>
      <vt:variant>
        <vt:lpwstr>dst2611</vt:lpwstr>
      </vt:variant>
      <vt:variant>
        <vt:i4>786466</vt:i4>
      </vt:variant>
      <vt:variant>
        <vt:i4>501</vt:i4>
      </vt:variant>
      <vt:variant>
        <vt:i4>0</vt:i4>
      </vt:variant>
      <vt:variant>
        <vt:i4>5</vt:i4>
      </vt:variant>
      <vt:variant>
        <vt:lpwstr>http://www.consultant.ru/document/cons_doc_LAW_301011/fe0cad704c69e3b97bf615f0437ecf1996a57677/</vt:lpwstr>
      </vt:variant>
      <vt:variant>
        <vt:lpwstr>dst2605</vt:lpwstr>
      </vt:variant>
      <vt:variant>
        <vt:i4>3866646</vt:i4>
      </vt:variant>
      <vt:variant>
        <vt:i4>498</vt:i4>
      </vt:variant>
      <vt:variant>
        <vt:i4>0</vt:i4>
      </vt:variant>
      <vt:variant>
        <vt:i4>5</vt:i4>
      </vt:variant>
      <vt:variant>
        <vt:lpwstr>http://www.consultant.ru/document/cons_doc_LAW_307758/3b1f1029fb3c0811a23df6d8610cccc475070534/</vt:lpwstr>
      </vt:variant>
      <vt:variant>
        <vt:lpwstr>dst100150</vt:lpwstr>
      </vt:variant>
      <vt:variant>
        <vt:i4>327713</vt:i4>
      </vt:variant>
      <vt:variant>
        <vt:i4>495</vt:i4>
      </vt:variant>
      <vt:variant>
        <vt:i4>0</vt:i4>
      </vt:variant>
      <vt:variant>
        <vt:i4>5</vt:i4>
      </vt:variant>
      <vt:variant>
        <vt:lpwstr>http://www.consultant.ru/document/cons_doc_LAW_301011/fe0cad704c69e3b97bf615f0437ecf1996a57677/</vt:lpwstr>
      </vt:variant>
      <vt:variant>
        <vt:lpwstr>dst2598</vt:lpwstr>
      </vt:variant>
      <vt:variant>
        <vt:i4>393252</vt:i4>
      </vt:variant>
      <vt:variant>
        <vt:i4>492</vt:i4>
      </vt:variant>
      <vt:variant>
        <vt:i4>0</vt:i4>
      </vt:variant>
      <vt:variant>
        <vt:i4>5</vt:i4>
      </vt:variant>
      <vt:variant>
        <vt:lpwstr>http://www.consultant.ru/document/cons_doc_LAW_301011/935a657a2b5f7c7a6436cb756694bb2d649c7a00/</vt:lpwstr>
      </vt:variant>
      <vt:variant>
        <vt:lpwstr>dst2657</vt:lpwstr>
      </vt:variant>
      <vt:variant>
        <vt:i4>393252</vt:i4>
      </vt:variant>
      <vt:variant>
        <vt:i4>489</vt:i4>
      </vt:variant>
      <vt:variant>
        <vt:i4>0</vt:i4>
      </vt:variant>
      <vt:variant>
        <vt:i4>5</vt:i4>
      </vt:variant>
      <vt:variant>
        <vt:lpwstr>http://www.consultant.ru/document/cons_doc_LAW_301011/935a657a2b5f7c7a6436cb756694bb2d649c7a00/</vt:lpwstr>
      </vt:variant>
      <vt:variant>
        <vt:lpwstr>dst2655</vt:lpwstr>
      </vt:variant>
      <vt:variant>
        <vt:i4>393252</vt:i4>
      </vt:variant>
      <vt:variant>
        <vt:i4>486</vt:i4>
      </vt:variant>
      <vt:variant>
        <vt:i4>0</vt:i4>
      </vt:variant>
      <vt:variant>
        <vt:i4>5</vt:i4>
      </vt:variant>
      <vt:variant>
        <vt:lpwstr>http://www.consultant.ru/document/cons_doc_LAW_301011/935a657a2b5f7c7a6436cb756694bb2d649c7a00/</vt:lpwstr>
      </vt:variant>
      <vt:variant>
        <vt:lpwstr>dst2654</vt:lpwstr>
      </vt:variant>
      <vt:variant>
        <vt:i4>327713</vt:i4>
      </vt:variant>
      <vt:variant>
        <vt:i4>483</vt:i4>
      </vt:variant>
      <vt:variant>
        <vt:i4>0</vt:i4>
      </vt:variant>
      <vt:variant>
        <vt:i4>5</vt:i4>
      </vt:variant>
      <vt:variant>
        <vt:lpwstr>http://www.consultant.ru/document/cons_doc_LAW_301011/fe0cad704c69e3b97bf615f0437ecf1996a57677/</vt:lpwstr>
      </vt:variant>
      <vt:variant>
        <vt:lpwstr>dst2594</vt:lpwstr>
      </vt:variant>
      <vt:variant>
        <vt:i4>327713</vt:i4>
      </vt:variant>
      <vt:variant>
        <vt:i4>480</vt:i4>
      </vt:variant>
      <vt:variant>
        <vt:i4>0</vt:i4>
      </vt:variant>
      <vt:variant>
        <vt:i4>5</vt:i4>
      </vt:variant>
      <vt:variant>
        <vt:lpwstr>http://www.consultant.ru/document/cons_doc_LAW_301011/fe0cad704c69e3b97bf615f0437ecf1996a57677/</vt:lpwstr>
      </vt:variant>
      <vt:variant>
        <vt:lpwstr>dst2593</vt:lpwstr>
      </vt:variant>
      <vt:variant>
        <vt:i4>327716</vt:i4>
      </vt:variant>
      <vt:variant>
        <vt:i4>477</vt:i4>
      </vt:variant>
      <vt:variant>
        <vt:i4>0</vt:i4>
      </vt:variant>
      <vt:variant>
        <vt:i4>5</vt:i4>
      </vt:variant>
      <vt:variant>
        <vt:lpwstr>http://www.consultant.ru/document/cons_doc_LAW_301011/935a657a2b5f7c7a6436cb756694bb2d649c7a00/</vt:lpwstr>
      </vt:variant>
      <vt:variant>
        <vt:lpwstr>dst2665</vt:lpwstr>
      </vt:variant>
      <vt:variant>
        <vt:i4>262177</vt:i4>
      </vt:variant>
      <vt:variant>
        <vt:i4>474</vt:i4>
      </vt:variant>
      <vt:variant>
        <vt:i4>0</vt:i4>
      </vt:variant>
      <vt:variant>
        <vt:i4>5</vt:i4>
      </vt:variant>
      <vt:variant>
        <vt:lpwstr>http://www.consultant.ru/document/cons_doc_LAW_301011/fe0cad704c69e3b97bf615f0437ecf1996a57677/</vt:lpwstr>
      </vt:variant>
      <vt:variant>
        <vt:lpwstr>dst2588</vt:lpwstr>
      </vt:variant>
      <vt:variant>
        <vt:i4>262177</vt:i4>
      </vt:variant>
      <vt:variant>
        <vt:i4>471</vt:i4>
      </vt:variant>
      <vt:variant>
        <vt:i4>0</vt:i4>
      </vt:variant>
      <vt:variant>
        <vt:i4>5</vt:i4>
      </vt:variant>
      <vt:variant>
        <vt:lpwstr>http://www.consultant.ru/document/cons_doc_LAW_301011/fe0cad704c69e3b97bf615f0437ecf1996a57677/</vt:lpwstr>
      </vt:variant>
      <vt:variant>
        <vt:lpwstr>dst2587</vt:lpwstr>
      </vt:variant>
      <vt:variant>
        <vt:i4>262177</vt:i4>
      </vt:variant>
      <vt:variant>
        <vt:i4>468</vt:i4>
      </vt:variant>
      <vt:variant>
        <vt:i4>0</vt:i4>
      </vt:variant>
      <vt:variant>
        <vt:i4>5</vt:i4>
      </vt:variant>
      <vt:variant>
        <vt:lpwstr>http://www.consultant.ru/document/cons_doc_LAW_301011/fe0cad704c69e3b97bf615f0437ecf1996a57677/</vt:lpwstr>
      </vt:variant>
      <vt:variant>
        <vt:lpwstr>dst2585</vt:lpwstr>
      </vt:variant>
      <vt:variant>
        <vt:i4>262177</vt:i4>
      </vt:variant>
      <vt:variant>
        <vt:i4>465</vt:i4>
      </vt:variant>
      <vt:variant>
        <vt:i4>0</vt:i4>
      </vt:variant>
      <vt:variant>
        <vt:i4>5</vt:i4>
      </vt:variant>
      <vt:variant>
        <vt:lpwstr>http://www.consultant.ru/document/cons_doc_LAW_301011/fe0cad704c69e3b97bf615f0437ecf1996a57677/</vt:lpwstr>
      </vt:variant>
      <vt:variant>
        <vt:lpwstr>dst2581</vt:lpwstr>
      </vt:variant>
      <vt:variant>
        <vt:i4>3539013</vt:i4>
      </vt:variant>
      <vt:variant>
        <vt:i4>462</vt:i4>
      </vt:variant>
      <vt:variant>
        <vt:i4>0</vt:i4>
      </vt:variant>
      <vt:variant>
        <vt:i4>5</vt:i4>
      </vt:variant>
      <vt:variant>
        <vt:lpwstr>http://www.consultant.ru/document/cons_doc_LAW_301011/570afc6feff03328459242886307d6aebe1ccb6b/</vt:lpwstr>
      </vt:variant>
      <vt:variant>
        <vt:lpwstr>dst100836</vt:lpwstr>
      </vt:variant>
      <vt:variant>
        <vt:i4>327800</vt:i4>
      </vt:variant>
      <vt:variant>
        <vt:i4>459</vt:i4>
      </vt:variant>
      <vt:variant>
        <vt:i4>0</vt:i4>
      </vt:variant>
      <vt:variant>
        <vt:i4>5</vt:i4>
      </vt:variant>
      <vt:variant>
        <vt:lpwstr>http://www.consultant.ru/document/cons_doc_LAW_301011/570afc6feff03328459242886307d6aebe1ccb6b/</vt:lpwstr>
      </vt:variant>
      <vt:variant>
        <vt:lpwstr>dst2536</vt:lpwstr>
      </vt:variant>
      <vt:variant>
        <vt:i4>5243001</vt:i4>
      </vt:variant>
      <vt:variant>
        <vt:i4>456</vt:i4>
      </vt:variant>
      <vt:variant>
        <vt:i4>0</vt:i4>
      </vt:variant>
      <vt:variant>
        <vt:i4>5</vt:i4>
      </vt:variant>
      <vt:variant>
        <vt:lpwstr>http://www.consultant.ru/document/cons_doc_LAW_301011/5f4dfdafc2f6f8be79b768e70ef7fcf3afc02631/</vt:lpwstr>
      </vt:variant>
      <vt:variant>
        <vt:lpwstr>dst439</vt:lpwstr>
      </vt:variant>
      <vt:variant>
        <vt:i4>4128785</vt:i4>
      </vt:variant>
      <vt:variant>
        <vt:i4>453</vt:i4>
      </vt:variant>
      <vt:variant>
        <vt:i4>0</vt:i4>
      </vt:variant>
      <vt:variant>
        <vt:i4>5</vt:i4>
      </vt:variant>
      <vt:variant>
        <vt:lpwstr>http://www.consultant.ru/document/cons_doc_LAW_177972/e93c031a28233f11f1eb2c6ee5a3a36c2e06061a/</vt:lpwstr>
      </vt:variant>
      <vt:variant>
        <vt:lpwstr>dst100097</vt:lpwstr>
      </vt:variant>
      <vt:variant>
        <vt:i4>6029429</vt:i4>
      </vt:variant>
      <vt:variant>
        <vt:i4>450</vt:i4>
      </vt:variant>
      <vt:variant>
        <vt:i4>0</vt:i4>
      </vt:variant>
      <vt:variant>
        <vt:i4>5</vt:i4>
      </vt:variant>
      <vt:variant>
        <vt:lpwstr>http://www.consultant.ru/document/cons_doc_LAW_314821/774d929a1d0aa7f267ba8d331134193b354f8137/</vt:lpwstr>
      </vt:variant>
      <vt:variant>
        <vt:lpwstr>dst640</vt:lpwstr>
      </vt:variant>
      <vt:variant>
        <vt:i4>6488092</vt:i4>
      </vt:variant>
      <vt:variant>
        <vt:i4>447</vt:i4>
      </vt:variant>
      <vt:variant>
        <vt:i4>0</vt:i4>
      </vt:variant>
      <vt:variant>
        <vt:i4>5</vt:i4>
      </vt:variant>
      <vt:variant>
        <vt:lpwstr>http://www.consultant.ru/document/cons_doc_LAW_301546/</vt:lpwstr>
      </vt:variant>
      <vt:variant>
        <vt:lpwstr>dst0</vt:lpwstr>
      </vt:variant>
      <vt:variant>
        <vt:i4>3670087</vt:i4>
      </vt:variant>
      <vt:variant>
        <vt:i4>444</vt:i4>
      </vt:variant>
      <vt:variant>
        <vt:i4>0</vt:i4>
      </vt:variant>
      <vt:variant>
        <vt:i4>5</vt:i4>
      </vt:variant>
      <vt:variant>
        <vt:lpwstr>http://www.consultant.ru/document/cons_doc_LAW_301546/f6fe316584e24017e857963f7bbf028432485f08/</vt:lpwstr>
      </vt:variant>
      <vt:variant>
        <vt:lpwstr>dst100354</vt:lpwstr>
      </vt:variant>
      <vt:variant>
        <vt:i4>655402</vt:i4>
      </vt:variant>
      <vt:variant>
        <vt:i4>441</vt:i4>
      </vt:variant>
      <vt:variant>
        <vt:i4>0</vt:i4>
      </vt:variant>
      <vt:variant>
        <vt:i4>5</vt:i4>
      </vt:variant>
      <vt:variant>
        <vt:lpwstr>http://www.consultant.ru/document/cons_doc_LAW_301011/935a657a2b5f7c7a6436cb756694bb2d649c7a00/</vt:lpwstr>
      </vt:variant>
      <vt:variant>
        <vt:lpwstr>dst289</vt:lpwstr>
      </vt:variant>
      <vt:variant>
        <vt:i4>720938</vt:i4>
      </vt:variant>
      <vt:variant>
        <vt:i4>438</vt:i4>
      </vt:variant>
      <vt:variant>
        <vt:i4>0</vt:i4>
      </vt:variant>
      <vt:variant>
        <vt:i4>5</vt:i4>
      </vt:variant>
      <vt:variant>
        <vt:lpwstr>http://www.consultant.ru/document/cons_doc_LAW_301011/935a657a2b5f7c7a6436cb756694bb2d649c7a00/</vt:lpwstr>
      </vt:variant>
      <vt:variant>
        <vt:lpwstr>dst288</vt:lpwstr>
      </vt:variant>
      <vt:variant>
        <vt:i4>327800</vt:i4>
      </vt:variant>
      <vt:variant>
        <vt:i4>435</vt:i4>
      </vt:variant>
      <vt:variant>
        <vt:i4>0</vt:i4>
      </vt:variant>
      <vt:variant>
        <vt:i4>5</vt:i4>
      </vt:variant>
      <vt:variant>
        <vt:lpwstr>http://www.consultant.ru/document/cons_doc_LAW_301011/570afc6feff03328459242886307d6aebe1ccb6b/</vt:lpwstr>
      </vt:variant>
      <vt:variant>
        <vt:lpwstr>dst2536</vt:lpwstr>
      </vt:variant>
      <vt:variant>
        <vt:i4>3735578</vt:i4>
      </vt:variant>
      <vt:variant>
        <vt:i4>432</vt:i4>
      </vt:variant>
      <vt:variant>
        <vt:i4>0</vt:i4>
      </vt:variant>
      <vt:variant>
        <vt:i4>5</vt:i4>
      </vt:variant>
      <vt:variant>
        <vt:lpwstr>http://www.consultant.ru/document/cons_doc_LAW_301011/935a657a2b5f7c7a6436cb756694bb2d649c7a00/</vt:lpwstr>
      </vt:variant>
      <vt:variant>
        <vt:lpwstr>dst100893</vt:lpwstr>
      </vt:variant>
      <vt:variant>
        <vt:i4>720933</vt:i4>
      </vt:variant>
      <vt:variant>
        <vt:i4>429</vt:i4>
      </vt:variant>
      <vt:variant>
        <vt:i4>0</vt:i4>
      </vt:variant>
      <vt:variant>
        <vt:i4>5</vt:i4>
      </vt:variant>
      <vt:variant>
        <vt:lpwstr>http://www.consultant.ru/document/cons_doc_LAW_301011/935a657a2b5f7c7a6436cb756694bb2d649c7a00/</vt:lpwstr>
      </vt:variant>
      <vt:variant>
        <vt:lpwstr>dst278</vt:lpwstr>
      </vt:variant>
      <vt:variant>
        <vt:i4>5701753</vt:i4>
      </vt:variant>
      <vt:variant>
        <vt:i4>426</vt:i4>
      </vt:variant>
      <vt:variant>
        <vt:i4>0</vt:i4>
      </vt:variant>
      <vt:variant>
        <vt:i4>5</vt:i4>
      </vt:variant>
      <vt:variant>
        <vt:lpwstr>http://www.consultant.ru/document/cons_doc_LAW_301011/d6aa4f5374347120919d6d0ca106e089be185a9b/</vt:lpwstr>
      </vt:variant>
      <vt:variant>
        <vt:lpwstr>dst171</vt:lpwstr>
      </vt:variant>
      <vt:variant>
        <vt:i4>720933</vt:i4>
      </vt:variant>
      <vt:variant>
        <vt:i4>423</vt:i4>
      </vt:variant>
      <vt:variant>
        <vt:i4>0</vt:i4>
      </vt:variant>
      <vt:variant>
        <vt:i4>5</vt:i4>
      </vt:variant>
      <vt:variant>
        <vt:lpwstr>http://www.consultant.ru/document/cons_doc_LAW_301011/935a657a2b5f7c7a6436cb756694bb2d649c7a00/</vt:lpwstr>
      </vt:variant>
      <vt:variant>
        <vt:lpwstr>dst278</vt:lpwstr>
      </vt:variant>
      <vt:variant>
        <vt:i4>3735578</vt:i4>
      </vt:variant>
      <vt:variant>
        <vt:i4>420</vt:i4>
      </vt:variant>
      <vt:variant>
        <vt:i4>0</vt:i4>
      </vt:variant>
      <vt:variant>
        <vt:i4>5</vt:i4>
      </vt:variant>
      <vt:variant>
        <vt:lpwstr>http://www.consultant.ru/document/cons_doc_LAW_301011/935a657a2b5f7c7a6436cb756694bb2d649c7a00/</vt:lpwstr>
      </vt:variant>
      <vt:variant>
        <vt:lpwstr>dst100893</vt:lpwstr>
      </vt:variant>
      <vt:variant>
        <vt:i4>3670042</vt:i4>
      </vt:variant>
      <vt:variant>
        <vt:i4>417</vt:i4>
      </vt:variant>
      <vt:variant>
        <vt:i4>0</vt:i4>
      </vt:variant>
      <vt:variant>
        <vt:i4>5</vt:i4>
      </vt:variant>
      <vt:variant>
        <vt:lpwstr>http://www.consultant.ru/document/cons_doc_LAW_301011/935a657a2b5f7c7a6436cb756694bb2d649c7a00/</vt:lpwstr>
      </vt:variant>
      <vt:variant>
        <vt:lpwstr>dst100883</vt:lpwstr>
      </vt:variant>
      <vt:variant>
        <vt:i4>3735578</vt:i4>
      </vt:variant>
      <vt:variant>
        <vt:i4>414</vt:i4>
      </vt:variant>
      <vt:variant>
        <vt:i4>0</vt:i4>
      </vt:variant>
      <vt:variant>
        <vt:i4>5</vt:i4>
      </vt:variant>
      <vt:variant>
        <vt:lpwstr>http://www.consultant.ru/document/cons_doc_LAW_301011/935a657a2b5f7c7a6436cb756694bb2d649c7a00/</vt:lpwstr>
      </vt:variant>
      <vt:variant>
        <vt:lpwstr>dst100893</vt:lpwstr>
      </vt:variant>
      <vt:variant>
        <vt:i4>3670042</vt:i4>
      </vt:variant>
      <vt:variant>
        <vt:i4>411</vt:i4>
      </vt:variant>
      <vt:variant>
        <vt:i4>0</vt:i4>
      </vt:variant>
      <vt:variant>
        <vt:i4>5</vt:i4>
      </vt:variant>
      <vt:variant>
        <vt:lpwstr>http://www.consultant.ru/document/cons_doc_LAW_301011/935a657a2b5f7c7a6436cb756694bb2d649c7a00/</vt:lpwstr>
      </vt:variant>
      <vt:variant>
        <vt:lpwstr>dst100883</vt:lpwstr>
      </vt:variant>
      <vt:variant>
        <vt:i4>7012381</vt:i4>
      </vt:variant>
      <vt:variant>
        <vt:i4>408</vt:i4>
      </vt:variant>
      <vt:variant>
        <vt:i4>0</vt:i4>
      </vt:variant>
      <vt:variant>
        <vt:i4>5</vt:i4>
      </vt:variant>
      <vt:variant>
        <vt:lpwstr>http://www.consultant.ru/document/cons_doc_LAW_219447/</vt:lpwstr>
      </vt:variant>
      <vt:variant>
        <vt:lpwstr>dst100003</vt:lpwstr>
      </vt:variant>
      <vt:variant>
        <vt:i4>3735578</vt:i4>
      </vt:variant>
      <vt:variant>
        <vt:i4>405</vt:i4>
      </vt:variant>
      <vt:variant>
        <vt:i4>0</vt:i4>
      </vt:variant>
      <vt:variant>
        <vt:i4>5</vt:i4>
      </vt:variant>
      <vt:variant>
        <vt:lpwstr>http://www.consultant.ru/document/cons_doc_LAW_301011/935a657a2b5f7c7a6436cb756694bb2d649c7a00/</vt:lpwstr>
      </vt:variant>
      <vt:variant>
        <vt:lpwstr>dst100893</vt:lpwstr>
      </vt:variant>
      <vt:variant>
        <vt:i4>3670042</vt:i4>
      </vt:variant>
      <vt:variant>
        <vt:i4>402</vt:i4>
      </vt:variant>
      <vt:variant>
        <vt:i4>0</vt:i4>
      </vt:variant>
      <vt:variant>
        <vt:i4>5</vt:i4>
      </vt:variant>
      <vt:variant>
        <vt:lpwstr>http://www.consultant.ru/document/cons_doc_LAW_301011/935a657a2b5f7c7a6436cb756694bb2d649c7a00/</vt:lpwstr>
      </vt:variant>
      <vt:variant>
        <vt:lpwstr>dst100883</vt:lpwstr>
      </vt:variant>
      <vt:variant>
        <vt:i4>3735578</vt:i4>
      </vt:variant>
      <vt:variant>
        <vt:i4>399</vt:i4>
      </vt:variant>
      <vt:variant>
        <vt:i4>0</vt:i4>
      </vt:variant>
      <vt:variant>
        <vt:i4>5</vt:i4>
      </vt:variant>
      <vt:variant>
        <vt:lpwstr>http://www.consultant.ru/document/cons_doc_LAW_301011/935a657a2b5f7c7a6436cb756694bb2d649c7a00/</vt:lpwstr>
      </vt:variant>
      <vt:variant>
        <vt:lpwstr>dst100893</vt:lpwstr>
      </vt:variant>
      <vt:variant>
        <vt:i4>3670042</vt:i4>
      </vt:variant>
      <vt:variant>
        <vt:i4>396</vt:i4>
      </vt:variant>
      <vt:variant>
        <vt:i4>0</vt:i4>
      </vt:variant>
      <vt:variant>
        <vt:i4>5</vt:i4>
      </vt:variant>
      <vt:variant>
        <vt:lpwstr>http://www.consultant.ru/document/cons_doc_LAW_301011/935a657a2b5f7c7a6436cb756694bb2d649c7a00/</vt:lpwstr>
      </vt:variant>
      <vt:variant>
        <vt:lpwstr>dst100883</vt:lpwstr>
      </vt:variant>
      <vt:variant>
        <vt:i4>3670042</vt:i4>
      </vt:variant>
      <vt:variant>
        <vt:i4>393</vt:i4>
      </vt:variant>
      <vt:variant>
        <vt:i4>0</vt:i4>
      </vt:variant>
      <vt:variant>
        <vt:i4>5</vt:i4>
      </vt:variant>
      <vt:variant>
        <vt:lpwstr>http://www.consultant.ru/document/cons_doc_LAW_301011/935a657a2b5f7c7a6436cb756694bb2d649c7a00/</vt:lpwstr>
      </vt:variant>
      <vt:variant>
        <vt:lpwstr>dst100883</vt:lpwstr>
      </vt:variant>
      <vt:variant>
        <vt:i4>3670042</vt:i4>
      </vt:variant>
      <vt:variant>
        <vt:i4>390</vt:i4>
      </vt:variant>
      <vt:variant>
        <vt:i4>0</vt:i4>
      </vt:variant>
      <vt:variant>
        <vt:i4>5</vt:i4>
      </vt:variant>
      <vt:variant>
        <vt:lpwstr>http://www.consultant.ru/document/cons_doc_LAW_301011/935a657a2b5f7c7a6436cb756694bb2d649c7a00/</vt:lpwstr>
      </vt:variant>
      <vt:variant>
        <vt:lpwstr>dst100883</vt:lpwstr>
      </vt:variant>
      <vt:variant>
        <vt:i4>327712</vt:i4>
      </vt:variant>
      <vt:variant>
        <vt:i4>387</vt:i4>
      </vt:variant>
      <vt:variant>
        <vt:i4>0</vt:i4>
      </vt:variant>
      <vt:variant>
        <vt:i4>5</vt:i4>
      </vt:variant>
      <vt:variant>
        <vt:lpwstr>http://www.consultant.ru/document/cons_doc_LAW_301011/935a657a2b5f7c7a6436cb756694bb2d649c7a00/</vt:lpwstr>
      </vt:variant>
      <vt:variant>
        <vt:lpwstr>dst1256</vt:lpwstr>
      </vt:variant>
      <vt:variant>
        <vt:i4>262179</vt:i4>
      </vt:variant>
      <vt:variant>
        <vt:i4>384</vt:i4>
      </vt:variant>
      <vt:variant>
        <vt:i4>0</vt:i4>
      </vt:variant>
      <vt:variant>
        <vt:i4>5</vt:i4>
      </vt:variant>
      <vt:variant>
        <vt:lpwstr>http://www.consultant.ru/document/cons_doc_LAW_301011/935a657a2b5f7c7a6436cb756694bb2d649c7a00/</vt:lpwstr>
      </vt:variant>
      <vt:variant>
        <vt:lpwstr>dst217</vt:lpwstr>
      </vt:variant>
      <vt:variant>
        <vt:i4>65573</vt:i4>
      </vt:variant>
      <vt:variant>
        <vt:i4>381</vt:i4>
      </vt:variant>
      <vt:variant>
        <vt:i4>0</vt:i4>
      </vt:variant>
      <vt:variant>
        <vt:i4>5</vt:i4>
      </vt:variant>
      <vt:variant>
        <vt:lpwstr>http://www.consultant.ru/document/cons_doc_LAW_301011/935a657a2b5f7c7a6436cb756694bb2d649c7a00/</vt:lpwstr>
      </vt:variant>
      <vt:variant>
        <vt:lpwstr>dst1715</vt:lpwstr>
      </vt:variant>
      <vt:variant>
        <vt:i4>262181</vt:i4>
      </vt:variant>
      <vt:variant>
        <vt:i4>378</vt:i4>
      </vt:variant>
      <vt:variant>
        <vt:i4>0</vt:i4>
      </vt:variant>
      <vt:variant>
        <vt:i4>5</vt:i4>
      </vt:variant>
      <vt:variant>
        <vt:lpwstr>http://www.consultant.ru/document/cons_doc_LAW_301011/935a657a2b5f7c7a6436cb756694bb2d649c7a00/</vt:lpwstr>
      </vt:variant>
      <vt:variant>
        <vt:lpwstr>dst376</vt:lpwstr>
      </vt:variant>
      <vt:variant>
        <vt:i4>458794</vt:i4>
      </vt:variant>
      <vt:variant>
        <vt:i4>375</vt:i4>
      </vt:variant>
      <vt:variant>
        <vt:i4>0</vt:i4>
      </vt:variant>
      <vt:variant>
        <vt:i4>5</vt:i4>
      </vt:variant>
      <vt:variant>
        <vt:lpwstr>http://www.consultant.ru/document/cons_doc_LAW_301011/935a657a2b5f7c7a6436cb756694bb2d649c7a00/</vt:lpwstr>
      </vt:variant>
      <vt:variant>
        <vt:lpwstr>dst284</vt:lpwstr>
      </vt:variant>
      <vt:variant>
        <vt:i4>42</vt:i4>
      </vt:variant>
      <vt:variant>
        <vt:i4>372</vt:i4>
      </vt:variant>
      <vt:variant>
        <vt:i4>0</vt:i4>
      </vt:variant>
      <vt:variant>
        <vt:i4>5</vt:i4>
      </vt:variant>
      <vt:variant>
        <vt:lpwstr>http://www.consultant.ru/document/cons_doc_LAW_301011/935a657a2b5f7c7a6436cb756694bb2d649c7a00/</vt:lpwstr>
      </vt:variant>
      <vt:variant>
        <vt:lpwstr>dst283</vt:lpwstr>
      </vt:variant>
      <vt:variant>
        <vt:i4>65578</vt:i4>
      </vt:variant>
      <vt:variant>
        <vt:i4>369</vt:i4>
      </vt:variant>
      <vt:variant>
        <vt:i4>0</vt:i4>
      </vt:variant>
      <vt:variant>
        <vt:i4>5</vt:i4>
      </vt:variant>
      <vt:variant>
        <vt:lpwstr>http://www.consultant.ru/document/cons_doc_LAW_301011/935a657a2b5f7c7a6436cb756694bb2d649c7a00/</vt:lpwstr>
      </vt:variant>
      <vt:variant>
        <vt:lpwstr>dst282</vt:lpwstr>
      </vt:variant>
      <vt:variant>
        <vt:i4>655397</vt:i4>
      </vt:variant>
      <vt:variant>
        <vt:i4>366</vt:i4>
      </vt:variant>
      <vt:variant>
        <vt:i4>0</vt:i4>
      </vt:variant>
      <vt:variant>
        <vt:i4>5</vt:i4>
      </vt:variant>
      <vt:variant>
        <vt:lpwstr>http://www.consultant.ru/document/cons_doc_LAW_301011/935a657a2b5f7c7a6436cb756694bb2d649c7a00/</vt:lpwstr>
      </vt:variant>
      <vt:variant>
        <vt:lpwstr>dst279</vt:lpwstr>
      </vt:variant>
      <vt:variant>
        <vt:i4>262179</vt:i4>
      </vt:variant>
      <vt:variant>
        <vt:i4>363</vt:i4>
      </vt:variant>
      <vt:variant>
        <vt:i4>0</vt:i4>
      </vt:variant>
      <vt:variant>
        <vt:i4>5</vt:i4>
      </vt:variant>
      <vt:variant>
        <vt:lpwstr>http://www.consultant.ru/document/cons_doc_LAW_301011/935a657a2b5f7c7a6436cb756694bb2d649c7a00/</vt:lpwstr>
      </vt:variant>
      <vt:variant>
        <vt:lpwstr>dst217</vt:lpwstr>
      </vt:variant>
      <vt:variant>
        <vt:i4>262186</vt:i4>
      </vt:variant>
      <vt:variant>
        <vt:i4>360</vt:i4>
      </vt:variant>
      <vt:variant>
        <vt:i4>0</vt:i4>
      </vt:variant>
      <vt:variant>
        <vt:i4>5</vt:i4>
      </vt:variant>
      <vt:variant>
        <vt:lpwstr>http://www.consultant.ru/document/cons_doc_LAW_301011/935a657a2b5f7c7a6436cb756694bb2d649c7a00/</vt:lpwstr>
      </vt:variant>
      <vt:variant>
        <vt:lpwstr>dst287</vt:lpwstr>
      </vt:variant>
      <vt:variant>
        <vt:i4>131114</vt:i4>
      </vt:variant>
      <vt:variant>
        <vt:i4>357</vt:i4>
      </vt:variant>
      <vt:variant>
        <vt:i4>0</vt:i4>
      </vt:variant>
      <vt:variant>
        <vt:i4>5</vt:i4>
      </vt:variant>
      <vt:variant>
        <vt:lpwstr>http://www.consultant.ru/document/cons_doc_LAW_301011/935a657a2b5f7c7a6436cb756694bb2d649c7a00/</vt:lpwstr>
      </vt:variant>
      <vt:variant>
        <vt:lpwstr>dst281</vt:lpwstr>
      </vt:variant>
      <vt:variant>
        <vt:i4>196650</vt:i4>
      </vt:variant>
      <vt:variant>
        <vt:i4>354</vt:i4>
      </vt:variant>
      <vt:variant>
        <vt:i4>0</vt:i4>
      </vt:variant>
      <vt:variant>
        <vt:i4>5</vt:i4>
      </vt:variant>
      <vt:variant>
        <vt:lpwstr>http://www.consultant.ru/document/cons_doc_LAW_301011/935a657a2b5f7c7a6436cb756694bb2d649c7a00/</vt:lpwstr>
      </vt:variant>
      <vt:variant>
        <vt:lpwstr>dst280</vt:lpwstr>
      </vt:variant>
      <vt:variant>
        <vt:i4>655397</vt:i4>
      </vt:variant>
      <vt:variant>
        <vt:i4>351</vt:i4>
      </vt:variant>
      <vt:variant>
        <vt:i4>0</vt:i4>
      </vt:variant>
      <vt:variant>
        <vt:i4>5</vt:i4>
      </vt:variant>
      <vt:variant>
        <vt:lpwstr>http://www.consultant.ru/document/cons_doc_LAW_301011/935a657a2b5f7c7a6436cb756694bb2d649c7a00/</vt:lpwstr>
      </vt:variant>
      <vt:variant>
        <vt:lpwstr>dst279</vt:lpwstr>
      </vt:variant>
      <vt:variant>
        <vt:i4>3866651</vt:i4>
      </vt:variant>
      <vt:variant>
        <vt:i4>348</vt:i4>
      </vt:variant>
      <vt:variant>
        <vt:i4>0</vt:i4>
      </vt:variant>
      <vt:variant>
        <vt:i4>5</vt:i4>
      </vt:variant>
      <vt:variant>
        <vt:lpwstr>http://www.consultant.ru/document/cons_doc_LAW_302972/69d7327911915248e5c4e69d2783fab65f64d6b0/</vt:lpwstr>
      </vt:variant>
      <vt:variant>
        <vt:lpwstr>dst100126</vt:lpwstr>
      </vt:variant>
      <vt:variant>
        <vt:i4>3211286</vt:i4>
      </vt:variant>
      <vt:variant>
        <vt:i4>345</vt:i4>
      </vt:variant>
      <vt:variant>
        <vt:i4>0</vt:i4>
      </vt:variant>
      <vt:variant>
        <vt:i4>5</vt:i4>
      </vt:variant>
      <vt:variant>
        <vt:lpwstr>http://www.consultant.ru/document/cons_doc_LAW_301011/935a657a2b5f7c7a6436cb756694bb2d649c7a00/</vt:lpwstr>
      </vt:variant>
      <vt:variant>
        <vt:lpwstr>dst101407</vt:lpwstr>
      </vt:variant>
      <vt:variant>
        <vt:i4>3211286</vt:i4>
      </vt:variant>
      <vt:variant>
        <vt:i4>342</vt:i4>
      </vt:variant>
      <vt:variant>
        <vt:i4>0</vt:i4>
      </vt:variant>
      <vt:variant>
        <vt:i4>5</vt:i4>
      </vt:variant>
      <vt:variant>
        <vt:lpwstr>http://www.consultant.ru/document/cons_doc_LAW_301011/935a657a2b5f7c7a6436cb756694bb2d649c7a00/</vt:lpwstr>
      </vt:variant>
      <vt:variant>
        <vt:lpwstr>dst101406</vt:lpwstr>
      </vt:variant>
      <vt:variant>
        <vt:i4>6488092</vt:i4>
      </vt:variant>
      <vt:variant>
        <vt:i4>339</vt:i4>
      </vt:variant>
      <vt:variant>
        <vt:i4>0</vt:i4>
      </vt:variant>
      <vt:variant>
        <vt:i4>5</vt:i4>
      </vt:variant>
      <vt:variant>
        <vt:lpwstr>http://www.consultant.ru/document/cons_doc_LAW_301546/</vt:lpwstr>
      </vt:variant>
      <vt:variant>
        <vt:lpwstr>dst0</vt:lpwstr>
      </vt:variant>
      <vt:variant>
        <vt:i4>6291479</vt:i4>
      </vt:variant>
      <vt:variant>
        <vt:i4>336</vt:i4>
      </vt:variant>
      <vt:variant>
        <vt:i4>0</vt:i4>
      </vt:variant>
      <vt:variant>
        <vt:i4>5</vt:i4>
      </vt:variant>
      <vt:variant>
        <vt:lpwstr>http://www.consultant.ru/document/cons_doc_LAW_314821/</vt:lpwstr>
      </vt:variant>
      <vt:variant>
        <vt:lpwstr>dst0</vt:lpwstr>
      </vt:variant>
      <vt:variant>
        <vt:i4>3145806</vt:i4>
      </vt:variant>
      <vt:variant>
        <vt:i4>333</vt:i4>
      </vt:variant>
      <vt:variant>
        <vt:i4>0</vt:i4>
      </vt:variant>
      <vt:variant>
        <vt:i4>5</vt:i4>
      </vt:variant>
      <vt:variant>
        <vt:lpwstr>http://www.consultant.ru/document/cons_doc_LAW_313795/ef81d0b7a41e647f9b8acb47e53a6e28bd86b5e7/</vt:lpwstr>
      </vt:variant>
      <vt:variant>
        <vt:lpwstr>dst100115</vt:lpwstr>
      </vt:variant>
      <vt:variant>
        <vt:i4>5243005</vt:i4>
      </vt:variant>
      <vt:variant>
        <vt:i4>330</vt:i4>
      </vt:variant>
      <vt:variant>
        <vt:i4>0</vt:i4>
      </vt:variant>
      <vt:variant>
        <vt:i4>5</vt:i4>
      </vt:variant>
      <vt:variant>
        <vt:lpwstr>http://www.consultant.ru/document/cons_doc_LAW_301011/d6aa4f5374347120919d6d0ca106e089be185a9b/</vt:lpwstr>
      </vt:variant>
      <vt:variant>
        <vt:lpwstr>dst433</vt:lpwstr>
      </vt:variant>
      <vt:variant>
        <vt:i4>5701753</vt:i4>
      </vt:variant>
      <vt:variant>
        <vt:i4>327</vt:i4>
      </vt:variant>
      <vt:variant>
        <vt:i4>0</vt:i4>
      </vt:variant>
      <vt:variant>
        <vt:i4>5</vt:i4>
      </vt:variant>
      <vt:variant>
        <vt:lpwstr>http://www.consultant.ru/document/cons_doc_LAW_301011/d6aa4f5374347120919d6d0ca106e089be185a9b/</vt:lpwstr>
      </vt:variant>
      <vt:variant>
        <vt:lpwstr>dst171</vt:lpwstr>
      </vt:variant>
      <vt:variant>
        <vt:i4>4915236</vt:i4>
      </vt:variant>
      <vt:variant>
        <vt:i4>324</vt:i4>
      </vt:variant>
      <vt:variant>
        <vt:i4>0</vt:i4>
      </vt:variant>
      <vt:variant>
        <vt:i4>5</vt:i4>
      </vt:variant>
      <vt:variant>
        <vt:lpwstr>http://www.consultant.ru/document/cons_doc_LAW_93980/</vt:lpwstr>
      </vt:variant>
      <vt:variant>
        <vt:lpwstr>dst100003</vt:lpwstr>
      </vt:variant>
      <vt:variant>
        <vt:i4>5374071</vt:i4>
      </vt:variant>
      <vt:variant>
        <vt:i4>321</vt:i4>
      </vt:variant>
      <vt:variant>
        <vt:i4>0</vt:i4>
      </vt:variant>
      <vt:variant>
        <vt:i4>5</vt:i4>
      </vt:variant>
      <vt:variant>
        <vt:lpwstr>http://www.consultant.ru/document/cons_doc_LAW_301011/df32b8231cf067c4d4e864c717eb6b398358b504/</vt:lpwstr>
      </vt:variant>
      <vt:variant>
        <vt:lpwstr>dst2621</vt:lpwstr>
      </vt:variant>
      <vt:variant>
        <vt:i4>327801</vt:i4>
      </vt:variant>
      <vt:variant>
        <vt:i4>318</vt:i4>
      </vt:variant>
      <vt:variant>
        <vt:i4>0</vt:i4>
      </vt:variant>
      <vt:variant>
        <vt:i4>5</vt:i4>
      </vt:variant>
      <vt:variant>
        <vt:lpwstr>http://www.consultant.ru/document/cons_doc_LAW_301011/570afc6feff03328459242886307d6aebe1ccb6b/</vt:lpwstr>
      </vt:variant>
      <vt:variant>
        <vt:lpwstr>dst342</vt:lpwstr>
      </vt:variant>
      <vt:variant>
        <vt:i4>120</vt:i4>
      </vt:variant>
      <vt:variant>
        <vt:i4>315</vt:i4>
      </vt:variant>
      <vt:variant>
        <vt:i4>0</vt:i4>
      </vt:variant>
      <vt:variant>
        <vt:i4>5</vt:i4>
      </vt:variant>
      <vt:variant>
        <vt:lpwstr>http://www.consultant.ru/document/cons_doc_LAW_301011/570afc6feff03328459242886307d6aebe1ccb6b/</vt:lpwstr>
      </vt:variant>
      <vt:variant>
        <vt:lpwstr>dst2566</vt:lpwstr>
      </vt:variant>
      <vt:variant>
        <vt:i4>327801</vt:i4>
      </vt:variant>
      <vt:variant>
        <vt:i4>312</vt:i4>
      </vt:variant>
      <vt:variant>
        <vt:i4>0</vt:i4>
      </vt:variant>
      <vt:variant>
        <vt:i4>5</vt:i4>
      </vt:variant>
      <vt:variant>
        <vt:lpwstr>http://www.consultant.ru/document/cons_doc_LAW_301011/570afc6feff03328459242886307d6aebe1ccb6b/</vt:lpwstr>
      </vt:variant>
      <vt:variant>
        <vt:lpwstr>dst342</vt:lpwstr>
      </vt:variant>
      <vt:variant>
        <vt:i4>327800</vt:i4>
      </vt:variant>
      <vt:variant>
        <vt:i4>309</vt:i4>
      </vt:variant>
      <vt:variant>
        <vt:i4>0</vt:i4>
      </vt:variant>
      <vt:variant>
        <vt:i4>5</vt:i4>
      </vt:variant>
      <vt:variant>
        <vt:lpwstr>http://www.consultant.ru/document/cons_doc_LAW_301011/570afc6feff03328459242886307d6aebe1ccb6b/</vt:lpwstr>
      </vt:variant>
      <vt:variant>
        <vt:lpwstr>dst2532</vt:lpwstr>
      </vt:variant>
      <vt:variant>
        <vt:i4>327800</vt:i4>
      </vt:variant>
      <vt:variant>
        <vt:i4>306</vt:i4>
      </vt:variant>
      <vt:variant>
        <vt:i4>0</vt:i4>
      </vt:variant>
      <vt:variant>
        <vt:i4>5</vt:i4>
      </vt:variant>
      <vt:variant>
        <vt:lpwstr>http://www.consultant.ru/document/cons_doc_LAW_301011/570afc6feff03328459242886307d6aebe1ccb6b/</vt:lpwstr>
      </vt:variant>
      <vt:variant>
        <vt:lpwstr>dst352</vt:lpwstr>
      </vt:variant>
      <vt:variant>
        <vt:i4>917625</vt:i4>
      </vt:variant>
      <vt:variant>
        <vt:i4>303</vt:i4>
      </vt:variant>
      <vt:variant>
        <vt:i4>0</vt:i4>
      </vt:variant>
      <vt:variant>
        <vt:i4>5</vt:i4>
      </vt:variant>
      <vt:variant>
        <vt:lpwstr>http://www.consultant.ru/document/cons_doc_LAW_301011/570afc6feff03328459242886307d6aebe1ccb6b/</vt:lpwstr>
      </vt:variant>
      <vt:variant>
        <vt:lpwstr>dst349</vt:lpwstr>
      </vt:variant>
      <vt:variant>
        <vt:i4>65657</vt:i4>
      </vt:variant>
      <vt:variant>
        <vt:i4>300</vt:i4>
      </vt:variant>
      <vt:variant>
        <vt:i4>0</vt:i4>
      </vt:variant>
      <vt:variant>
        <vt:i4>5</vt:i4>
      </vt:variant>
      <vt:variant>
        <vt:lpwstr>http://www.consultant.ru/document/cons_doc_LAW_301011/570afc6feff03328459242886307d6aebe1ccb6b/</vt:lpwstr>
      </vt:variant>
      <vt:variant>
        <vt:lpwstr>dst346</vt:lpwstr>
      </vt:variant>
      <vt:variant>
        <vt:i4>327800</vt:i4>
      </vt:variant>
      <vt:variant>
        <vt:i4>297</vt:i4>
      </vt:variant>
      <vt:variant>
        <vt:i4>0</vt:i4>
      </vt:variant>
      <vt:variant>
        <vt:i4>5</vt:i4>
      </vt:variant>
      <vt:variant>
        <vt:lpwstr>http://www.consultant.ru/document/cons_doc_LAW_301011/570afc6feff03328459242886307d6aebe1ccb6b/</vt:lpwstr>
      </vt:variant>
      <vt:variant>
        <vt:lpwstr>dst2539</vt:lpwstr>
      </vt:variant>
      <vt:variant>
        <vt:i4>327800</vt:i4>
      </vt:variant>
      <vt:variant>
        <vt:i4>294</vt:i4>
      </vt:variant>
      <vt:variant>
        <vt:i4>0</vt:i4>
      </vt:variant>
      <vt:variant>
        <vt:i4>5</vt:i4>
      </vt:variant>
      <vt:variant>
        <vt:lpwstr>http://www.consultant.ru/document/cons_doc_LAW_301011/570afc6feff03328459242886307d6aebe1ccb6b/</vt:lpwstr>
      </vt:variant>
      <vt:variant>
        <vt:lpwstr>dst2537</vt:lpwstr>
      </vt:variant>
      <vt:variant>
        <vt:i4>327800</vt:i4>
      </vt:variant>
      <vt:variant>
        <vt:i4>291</vt:i4>
      </vt:variant>
      <vt:variant>
        <vt:i4>0</vt:i4>
      </vt:variant>
      <vt:variant>
        <vt:i4>5</vt:i4>
      </vt:variant>
      <vt:variant>
        <vt:lpwstr>http://www.consultant.ru/document/cons_doc_LAW_301011/570afc6feff03328459242886307d6aebe1ccb6b/</vt:lpwstr>
      </vt:variant>
      <vt:variant>
        <vt:lpwstr>dst2532</vt:lpwstr>
      </vt:variant>
      <vt:variant>
        <vt:i4>120</vt:i4>
      </vt:variant>
      <vt:variant>
        <vt:i4>288</vt:i4>
      </vt:variant>
      <vt:variant>
        <vt:i4>0</vt:i4>
      </vt:variant>
      <vt:variant>
        <vt:i4>5</vt:i4>
      </vt:variant>
      <vt:variant>
        <vt:lpwstr>http://www.consultant.ru/document/cons_doc_LAW_301011/570afc6feff03328459242886307d6aebe1ccb6b/</vt:lpwstr>
      </vt:variant>
      <vt:variant>
        <vt:lpwstr>dst2566</vt:lpwstr>
      </vt:variant>
      <vt:variant>
        <vt:i4>458873</vt:i4>
      </vt:variant>
      <vt:variant>
        <vt:i4>285</vt:i4>
      </vt:variant>
      <vt:variant>
        <vt:i4>0</vt:i4>
      </vt:variant>
      <vt:variant>
        <vt:i4>5</vt:i4>
      </vt:variant>
      <vt:variant>
        <vt:lpwstr>http://www.consultant.ru/document/cons_doc_LAW_301011/570afc6feff03328459242886307d6aebe1ccb6b/</vt:lpwstr>
      </vt:variant>
      <vt:variant>
        <vt:lpwstr>dst340</vt:lpwstr>
      </vt:variant>
      <vt:variant>
        <vt:i4>917625</vt:i4>
      </vt:variant>
      <vt:variant>
        <vt:i4>282</vt:i4>
      </vt:variant>
      <vt:variant>
        <vt:i4>0</vt:i4>
      </vt:variant>
      <vt:variant>
        <vt:i4>5</vt:i4>
      </vt:variant>
      <vt:variant>
        <vt:lpwstr>http://www.consultant.ru/document/cons_doc_LAW_301011/570afc6feff03328459242886307d6aebe1ccb6b/</vt:lpwstr>
      </vt:variant>
      <vt:variant>
        <vt:lpwstr>dst349</vt:lpwstr>
      </vt:variant>
      <vt:variant>
        <vt:i4>65657</vt:i4>
      </vt:variant>
      <vt:variant>
        <vt:i4>279</vt:i4>
      </vt:variant>
      <vt:variant>
        <vt:i4>0</vt:i4>
      </vt:variant>
      <vt:variant>
        <vt:i4>5</vt:i4>
      </vt:variant>
      <vt:variant>
        <vt:lpwstr>http://www.consultant.ru/document/cons_doc_LAW_301011/570afc6feff03328459242886307d6aebe1ccb6b/</vt:lpwstr>
      </vt:variant>
      <vt:variant>
        <vt:lpwstr>dst346</vt:lpwstr>
      </vt:variant>
      <vt:variant>
        <vt:i4>917625</vt:i4>
      </vt:variant>
      <vt:variant>
        <vt:i4>276</vt:i4>
      </vt:variant>
      <vt:variant>
        <vt:i4>0</vt:i4>
      </vt:variant>
      <vt:variant>
        <vt:i4>5</vt:i4>
      </vt:variant>
      <vt:variant>
        <vt:lpwstr>http://www.consultant.ru/document/cons_doc_LAW_301011/570afc6feff03328459242886307d6aebe1ccb6b/</vt:lpwstr>
      </vt:variant>
      <vt:variant>
        <vt:lpwstr>dst349</vt:lpwstr>
      </vt:variant>
      <vt:variant>
        <vt:i4>65657</vt:i4>
      </vt:variant>
      <vt:variant>
        <vt:i4>273</vt:i4>
      </vt:variant>
      <vt:variant>
        <vt:i4>0</vt:i4>
      </vt:variant>
      <vt:variant>
        <vt:i4>5</vt:i4>
      </vt:variant>
      <vt:variant>
        <vt:lpwstr>http://www.consultant.ru/document/cons_doc_LAW_301011/570afc6feff03328459242886307d6aebe1ccb6b/</vt:lpwstr>
      </vt:variant>
      <vt:variant>
        <vt:lpwstr>dst346</vt:lpwstr>
      </vt:variant>
      <vt:variant>
        <vt:i4>196729</vt:i4>
      </vt:variant>
      <vt:variant>
        <vt:i4>270</vt:i4>
      </vt:variant>
      <vt:variant>
        <vt:i4>0</vt:i4>
      </vt:variant>
      <vt:variant>
        <vt:i4>5</vt:i4>
      </vt:variant>
      <vt:variant>
        <vt:lpwstr>http://www.consultant.ru/document/cons_doc_LAW_301011/570afc6feff03328459242886307d6aebe1ccb6b/</vt:lpwstr>
      </vt:variant>
      <vt:variant>
        <vt:lpwstr>dst344</vt:lpwstr>
      </vt:variant>
      <vt:variant>
        <vt:i4>327801</vt:i4>
      </vt:variant>
      <vt:variant>
        <vt:i4>267</vt:i4>
      </vt:variant>
      <vt:variant>
        <vt:i4>0</vt:i4>
      </vt:variant>
      <vt:variant>
        <vt:i4>5</vt:i4>
      </vt:variant>
      <vt:variant>
        <vt:lpwstr>http://www.consultant.ru/document/cons_doc_LAW_301011/570afc6feff03328459242886307d6aebe1ccb6b/</vt:lpwstr>
      </vt:variant>
      <vt:variant>
        <vt:lpwstr>dst342</vt:lpwstr>
      </vt:variant>
      <vt:variant>
        <vt:i4>458873</vt:i4>
      </vt:variant>
      <vt:variant>
        <vt:i4>264</vt:i4>
      </vt:variant>
      <vt:variant>
        <vt:i4>0</vt:i4>
      </vt:variant>
      <vt:variant>
        <vt:i4>5</vt:i4>
      </vt:variant>
      <vt:variant>
        <vt:lpwstr>http://www.consultant.ru/document/cons_doc_LAW_301011/570afc6feff03328459242886307d6aebe1ccb6b/</vt:lpwstr>
      </vt:variant>
      <vt:variant>
        <vt:lpwstr>dst340</vt:lpwstr>
      </vt:variant>
      <vt:variant>
        <vt:i4>196729</vt:i4>
      </vt:variant>
      <vt:variant>
        <vt:i4>261</vt:i4>
      </vt:variant>
      <vt:variant>
        <vt:i4>0</vt:i4>
      </vt:variant>
      <vt:variant>
        <vt:i4>5</vt:i4>
      </vt:variant>
      <vt:variant>
        <vt:lpwstr>http://www.consultant.ru/document/cons_doc_LAW_301011/570afc6feff03328459242886307d6aebe1ccb6b/</vt:lpwstr>
      </vt:variant>
      <vt:variant>
        <vt:lpwstr>dst344</vt:lpwstr>
      </vt:variant>
      <vt:variant>
        <vt:i4>327801</vt:i4>
      </vt:variant>
      <vt:variant>
        <vt:i4>258</vt:i4>
      </vt:variant>
      <vt:variant>
        <vt:i4>0</vt:i4>
      </vt:variant>
      <vt:variant>
        <vt:i4>5</vt:i4>
      </vt:variant>
      <vt:variant>
        <vt:lpwstr>http://www.consultant.ru/document/cons_doc_LAW_301011/570afc6feff03328459242886307d6aebe1ccb6b/</vt:lpwstr>
      </vt:variant>
      <vt:variant>
        <vt:lpwstr>dst342</vt:lpwstr>
      </vt:variant>
      <vt:variant>
        <vt:i4>6226039</vt:i4>
      </vt:variant>
      <vt:variant>
        <vt:i4>255</vt:i4>
      </vt:variant>
      <vt:variant>
        <vt:i4>0</vt:i4>
      </vt:variant>
      <vt:variant>
        <vt:i4>5</vt:i4>
      </vt:variant>
      <vt:variant>
        <vt:lpwstr>http://www.consultant.ru/document/cons_doc_LAW_300880/7729dbf6ae67c5ca92046e9d5c3160107ef8f01d/</vt:lpwstr>
      </vt:variant>
      <vt:variant>
        <vt:lpwstr>dst110</vt:lpwstr>
      </vt:variant>
      <vt:variant>
        <vt:i4>327801</vt:i4>
      </vt:variant>
      <vt:variant>
        <vt:i4>252</vt:i4>
      </vt:variant>
      <vt:variant>
        <vt:i4>0</vt:i4>
      </vt:variant>
      <vt:variant>
        <vt:i4>5</vt:i4>
      </vt:variant>
      <vt:variant>
        <vt:lpwstr>http://www.consultant.ru/document/cons_doc_LAW_301011/570afc6feff03328459242886307d6aebe1ccb6b/</vt:lpwstr>
      </vt:variant>
      <vt:variant>
        <vt:lpwstr>dst342</vt:lpwstr>
      </vt:variant>
      <vt:variant>
        <vt:i4>393337</vt:i4>
      </vt:variant>
      <vt:variant>
        <vt:i4>249</vt:i4>
      </vt:variant>
      <vt:variant>
        <vt:i4>0</vt:i4>
      </vt:variant>
      <vt:variant>
        <vt:i4>5</vt:i4>
      </vt:variant>
      <vt:variant>
        <vt:lpwstr>http://www.consultant.ru/document/cons_doc_LAW_301011/570afc6feff03328459242886307d6aebe1ccb6b/</vt:lpwstr>
      </vt:variant>
      <vt:variant>
        <vt:lpwstr>dst341</vt:lpwstr>
      </vt:variant>
      <vt:variant>
        <vt:i4>458873</vt:i4>
      </vt:variant>
      <vt:variant>
        <vt:i4>246</vt:i4>
      </vt:variant>
      <vt:variant>
        <vt:i4>0</vt:i4>
      </vt:variant>
      <vt:variant>
        <vt:i4>5</vt:i4>
      </vt:variant>
      <vt:variant>
        <vt:lpwstr>http://www.consultant.ru/document/cons_doc_LAW_301011/570afc6feff03328459242886307d6aebe1ccb6b/</vt:lpwstr>
      </vt:variant>
      <vt:variant>
        <vt:lpwstr>dst340</vt:lpwstr>
      </vt:variant>
      <vt:variant>
        <vt:i4>196729</vt:i4>
      </vt:variant>
      <vt:variant>
        <vt:i4>243</vt:i4>
      </vt:variant>
      <vt:variant>
        <vt:i4>0</vt:i4>
      </vt:variant>
      <vt:variant>
        <vt:i4>5</vt:i4>
      </vt:variant>
      <vt:variant>
        <vt:lpwstr>http://www.consultant.ru/document/cons_doc_LAW_301011/570afc6feff03328459242886307d6aebe1ccb6b/</vt:lpwstr>
      </vt:variant>
      <vt:variant>
        <vt:lpwstr>dst344</vt:lpwstr>
      </vt:variant>
      <vt:variant>
        <vt:i4>327801</vt:i4>
      </vt:variant>
      <vt:variant>
        <vt:i4>240</vt:i4>
      </vt:variant>
      <vt:variant>
        <vt:i4>0</vt:i4>
      </vt:variant>
      <vt:variant>
        <vt:i4>5</vt:i4>
      </vt:variant>
      <vt:variant>
        <vt:lpwstr>http://www.consultant.ru/document/cons_doc_LAW_301011/570afc6feff03328459242886307d6aebe1ccb6b/</vt:lpwstr>
      </vt:variant>
      <vt:variant>
        <vt:lpwstr>dst342</vt:lpwstr>
      </vt:variant>
      <vt:variant>
        <vt:i4>458873</vt:i4>
      </vt:variant>
      <vt:variant>
        <vt:i4>237</vt:i4>
      </vt:variant>
      <vt:variant>
        <vt:i4>0</vt:i4>
      </vt:variant>
      <vt:variant>
        <vt:i4>5</vt:i4>
      </vt:variant>
      <vt:variant>
        <vt:lpwstr>http://www.consultant.ru/document/cons_doc_LAW_301011/570afc6feff03328459242886307d6aebe1ccb6b/</vt:lpwstr>
      </vt:variant>
      <vt:variant>
        <vt:lpwstr>dst340</vt:lpwstr>
      </vt:variant>
      <vt:variant>
        <vt:i4>131198</vt:i4>
      </vt:variant>
      <vt:variant>
        <vt:i4>234</vt:i4>
      </vt:variant>
      <vt:variant>
        <vt:i4>0</vt:i4>
      </vt:variant>
      <vt:variant>
        <vt:i4>5</vt:i4>
      </vt:variant>
      <vt:variant>
        <vt:lpwstr>http://www.consultant.ru/document/cons_doc_LAW_301011/570afc6feff03328459242886307d6aebe1ccb6b/</vt:lpwstr>
      </vt:variant>
      <vt:variant>
        <vt:lpwstr>dst335</vt:lpwstr>
      </vt:variant>
      <vt:variant>
        <vt:i4>262270</vt:i4>
      </vt:variant>
      <vt:variant>
        <vt:i4>231</vt:i4>
      </vt:variant>
      <vt:variant>
        <vt:i4>0</vt:i4>
      </vt:variant>
      <vt:variant>
        <vt:i4>5</vt:i4>
      </vt:variant>
      <vt:variant>
        <vt:lpwstr>http://www.consultant.ru/document/cons_doc_LAW_301011/570afc6feff03328459242886307d6aebe1ccb6b/</vt:lpwstr>
      </vt:variant>
      <vt:variant>
        <vt:lpwstr>dst333</vt:lpwstr>
      </vt:variant>
      <vt:variant>
        <vt:i4>393342</vt:i4>
      </vt:variant>
      <vt:variant>
        <vt:i4>228</vt:i4>
      </vt:variant>
      <vt:variant>
        <vt:i4>0</vt:i4>
      </vt:variant>
      <vt:variant>
        <vt:i4>5</vt:i4>
      </vt:variant>
      <vt:variant>
        <vt:lpwstr>http://www.consultant.ru/document/cons_doc_LAW_301011/570afc6feff03328459242886307d6aebe1ccb6b/</vt:lpwstr>
      </vt:variant>
      <vt:variant>
        <vt:lpwstr>dst331</vt:lpwstr>
      </vt:variant>
      <vt:variant>
        <vt:i4>458878</vt:i4>
      </vt:variant>
      <vt:variant>
        <vt:i4>225</vt:i4>
      </vt:variant>
      <vt:variant>
        <vt:i4>0</vt:i4>
      </vt:variant>
      <vt:variant>
        <vt:i4>5</vt:i4>
      </vt:variant>
      <vt:variant>
        <vt:lpwstr>http://www.consultant.ru/document/cons_doc_LAW_301011/570afc6feff03328459242886307d6aebe1ccb6b/</vt:lpwstr>
      </vt:variant>
      <vt:variant>
        <vt:lpwstr>dst330</vt:lpwstr>
      </vt:variant>
      <vt:variant>
        <vt:i4>458878</vt:i4>
      </vt:variant>
      <vt:variant>
        <vt:i4>222</vt:i4>
      </vt:variant>
      <vt:variant>
        <vt:i4>0</vt:i4>
      </vt:variant>
      <vt:variant>
        <vt:i4>5</vt:i4>
      </vt:variant>
      <vt:variant>
        <vt:lpwstr>http://www.consultant.ru/document/cons_doc_LAW_301011/570afc6feff03328459242886307d6aebe1ccb6b/</vt:lpwstr>
      </vt:variant>
      <vt:variant>
        <vt:lpwstr>dst330</vt:lpwstr>
      </vt:variant>
      <vt:variant>
        <vt:i4>262268</vt:i4>
      </vt:variant>
      <vt:variant>
        <vt:i4>219</vt:i4>
      </vt:variant>
      <vt:variant>
        <vt:i4>0</vt:i4>
      </vt:variant>
      <vt:variant>
        <vt:i4>5</vt:i4>
      </vt:variant>
      <vt:variant>
        <vt:lpwstr>http://www.consultant.ru/document/cons_doc_LAW_301011/570afc6feff03328459242886307d6aebe1ccb6b/</vt:lpwstr>
      </vt:variant>
      <vt:variant>
        <vt:lpwstr>dst212</vt:lpwstr>
      </vt:variant>
      <vt:variant>
        <vt:i4>7012426</vt:i4>
      </vt:variant>
      <vt:variant>
        <vt:i4>216</vt:i4>
      </vt:variant>
      <vt:variant>
        <vt:i4>0</vt:i4>
      </vt:variant>
      <vt:variant>
        <vt:i4>5</vt:i4>
      </vt:variant>
      <vt:variant>
        <vt:lpwstr>http://www.consultant.ru/document/cons_doc_LAW_301011/e8b8a9aa9fb6792097903a836e524e7884fef978/</vt:lpwstr>
      </vt:variant>
      <vt:variant>
        <vt:lpwstr>dst100929</vt:lpwstr>
      </vt:variant>
      <vt:variant>
        <vt:i4>6160506</vt:i4>
      </vt:variant>
      <vt:variant>
        <vt:i4>213</vt:i4>
      </vt:variant>
      <vt:variant>
        <vt:i4>0</vt:i4>
      </vt:variant>
      <vt:variant>
        <vt:i4>5</vt:i4>
      </vt:variant>
      <vt:variant>
        <vt:lpwstr>http://www.consultant.ru/document/cons_doc_LAW_301011/e8b8a9aa9fb6792097903a836e524e7884fef978/</vt:lpwstr>
      </vt:variant>
      <vt:variant>
        <vt:lpwstr>dst2949</vt:lpwstr>
      </vt:variant>
      <vt:variant>
        <vt:i4>5963899</vt:i4>
      </vt:variant>
      <vt:variant>
        <vt:i4>210</vt:i4>
      </vt:variant>
      <vt:variant>
        <vt:i4>0</vt:i4>
      </vt:variant>
      <vt:variant>
        <vt:i4>5</vt:i4>
      </vt:variant>
      <vt:variant>
        <vt:lpwstr>http://www.consultant.ru/document/cons_doc_LAW_301011/e8b8a9aa9fb6792097903a836e524e7884fef978/</vt:lpwstr>
      </vt:variant>
      <vt:variant>
        <vt:lpwstr>dst2818</vt:lpwstr>
      </vt:variant>
      <vt:variant>
        <vt:i4>7143493</vt:i4>
      </vt:variant>
      <vt:variant>
        <vt:i4>207</vt:i4>
      </vt:variant>
      <vt:variant>
        <vt:i4>0</vt:i4>
      </vt:variant>
      <vt:variant>
        <vt:i4>5</vt:i4>
      </vt:variant>
      <vt:variant>
        <vt:lpwstr>http://www.consultant.ru/document/cons_doc_LAW_300834/2d4b56bd14fd988413e3db5448cb827815309003/</vt:lpwstr>
      </vt:variant>
      <vt:variant>
        <vt:lpwstr>dst100712</vt:lpwstr>
      </vt:variant>
      <vt:variant>
        <vt:i4>3145798</vt:i4>
      </vt:variant>
      <vt:variant>
        <vt:i4>204</vt:i4>
      </vt:variant>
      <vt:variant>
        <vt:i4>0</vt:i4>
      </vt:variant>
      <vt:variant>
        <vt:i4>5</vt:i4>
      </vt:variant>
      <vt:variant>
        <vt:lpwstr>http://www.consultant.ru/document/cons_doc_LAW_304241/6093fff7675d6179c3d75ee5f064a9656ed3d72c/</vt:lpwstr>
      </vt:variant>
      <vt:variant>
        <vt:lpwstr>dst100304</vt:lpwstr>
      </vt:variant>
      <vt:variant>
        <vt:i4>327803</vt:i4>
      </vt:variant>
      <vt:variant>
        <vt:i4>201</vt:i4>
      </vt:variant>
      <vt:variant>
        <vt:i4>0</vt:i4>
      </vt:variant>
      <vt:variant>
        <vt:i4>5</vt:i4>
      </vt:variant>
      <vt:variant>
        <vt:lpwstr>http://www.consultant.ru/document/cons_doc_LAW_301011/570afc6feff03328459242886307d6aebe1ccb6b/</vt:lpwstr>
      </vt:variant>
      <vt:variant>
        <vt:lpwstr>dst1602</vt:lpwstr>
      </vt:variant>
      <vt:variant>
        <vt:i4>6488135</vt:i4>
      </vt:variant>
      <vt:variant>
        <vt:i4>198</vt:i4>
      </vt:variant>
      <vt:variant>
        <vt:i4>0</vt:i4>
      </vt:variant>
      <vt:variant>
        <vt:i4>5</vt:i4>
      </vt:variant>
      <vt:variant>
        <vt:lpwstr>http://www.consultant.ru/document/cons_doc_LAW_177972/a5aae5a048692e064fd3cb93ae1e9572cd2d74b3/</vt:lpwstr>
      </vt:variant>
      <vt:variant>
        <vt:lpwstr>dst100015</vt:lpwstr>
      </vt:variant>
      <vt:variant>
        <vt:i4>327800</vt:i4>
      </vt:variant>
      <vt:variant>
        <vt:i4>195</vt:i4>
      </vt:variant>
      <vt:variant>
        <vt:i4>0</vt:i4>
      </vt:variant>
      <vt:variant>
        <vt:i4>5</vt:i4>
      </vt:variant>
      <vt:variant>
        <vt:lpwstr>http://www.consultant.ru/document/cons_doc_LAW_301011/570afc6feff03328459242886307d6aebe1ccb6b/</vt:lpwstr>
      </vt:variant>
      <vt:variant>
        <vt:lpwstr>dst2536</vt:lpwstr>
      </vt:variant>
      <vt:variant>
        <vt:i4>5243001</vt:i4>
      </vt:variant>
      <vt:variant>
        <vt:i4>192</vt:i4>
      </vt:variant>
      <vt:variant>
        <vt:i4>0</vt:i4>
      </vt:variant>
      <vt:variant>
        <vt:i4>5</vt:i4>
      </vt:variant>
      <vt:variant>
        <vt:lpwstr>http://www.consultant.ru/document/cons_doc_LAW_301011/5f4dfdafc2f6f8be79b768e70ef7fcf3afc02631/</vt:lpwstr>
      </vt:variant>
      <vt:variant>
        <vt:lpwstr>dst439</vt:lpwstr>
      </vt:variant>
      <vt:variant>
        <vt:i4>327803</vt:i4>
      </vt:variant>
      <vt:variant>
        <vt:i4>189</vt:i4>
      </vt:variant>
      <vt:variant>
        <vt:i4>0</vt:i4>
      </vt:variant>
      <vt:variant>
        <vt:i4>5</vt:i4>
      </vt:variant>
      <vt:variant>
        <vt:lpwstr>http://www.consultant.ru/document/cons_doc_LAW_301011/570afc6feff03328459242886307d6aebe1ccb6b/</vt:lpwstr>
      </vt:variant>
      <vt:variant>
        <vt:lpwstr>dst1605</vt:lpwstr>
      </vt:variant>
      <vt:variant>
        <vt:i4>786548</vt:i4>
      </vt:variant>
      <vt:variant>
        <vt:i4>186</vt:i4>
      </vt:variant>
      <vt:variant>
        <vt:i4>0</vt:i4>
      </vt:variant>
      <vt:variant>
        <vt:i4>5</vt:i4>
      </vt:variant>
      <vt:variant>
        <vt:lpwstr>http://www.consultant.ru/document/cons_doc_LAW_301011/a7c2f5bf841aae38a03420067b02834b570686d3/</vt:lpwstr>
      </vt:variant>
      <vt:variant>
        <vt:lpwstr>dst2518</vt:lpwstr>
      </vt:variant>
      <vt:variant>
        <vt:i4>327800</vt:i4>
      </vt:variant>
      <vt:variant>
        <vt:i4>183</vt:i4>
      </vt:variant>
      <vt:variant>
        <vt:i4>0</vt:i4>
      </vt:variant>
      <vt:variant>
        <vt:i4>5</vt:i4>
      </vt:variant>
      <vt:variant>
        <vt:lpwstr>http://www.consultant.ru/document/cons_doc_LAW_301011/570afc6feff03328459242886307d6aebe1ccb6b/</vt:lpwstr>
      </vt:variant>
      <vt:variant>
        <vt:lpwstr>dst2536</vt:lpwstr>
      </vt:variant>
      <vt:variant>
        <vt:i4>3407943</vt:i4>
      </vt:variant>
      <vt:variant>
        <vt:i4>180</vt:i4>
      </vt:variant>
      <vt:variant>
        <vt:i4>0</vt:i4>
      </vt:variant>
      <vt:variant>
        <vt:i4>5</vt:i4>
      </vt:variant>
      <vt:variant>
        <vt:lpwstr>http://www.consultant.ru/document/cons_doc_LAW_301011/b884020ea7453099ba8bc9ca021b84982cadea7d/</vt:lpwstr>
      </vt:variant>
      <vt:variant>
        <vt:lpwstr>dst100766</vt:lpwstr>
      </vt:variant>
      <vt:variant>
        <vt:i4>3407943</vt:i4>
      </vt:variant>
      <vt:variant>
        <vt:i4>177</vt:i4>
      </vt:variant>
      <vt:variant>
        <vt:i4>0</vt:i4>
      </vt:variant>
      <vt:variant>
        <vt:i4>5</vt:i4>
      </vt:variant>
      <vt:variant>
        <vt:lpwstr>http://www.consultant.ru/document/cons_doc_LAW_301011/b884020ea7453099ba8bc9ca021b84982cadea7d/</vt:lpwstr>
      </vt:variant>
      <vt:variant>
        <vt:lpwstr>dst100766</vt:lpwstr>
      </vt:variant>
      <vt:variant>
        <vt:i4>327803</vt:i4>
      </vt:variant>
      <vt:variant>
        <vt:i4>174</vt:i4>
      </vt:variant>
      <vt:variant>
        <vt:i4>0</vt:i4>
      </vt:variant>
      <vt:variant>
        <vt:i4>5</vt:i4>
      </vt:variant>
      <vt:variant>
        <vt:lpwstr>http://www.consultant.ru/document/cons_doc_LAW_301011/570afc6feff03328459242886307d6aebe1ccb6b/</vt:lpwstr>
      </vt:variant>
      <vt:variant>
        <vt:lpwstr>dst1601</vt:lpwstr>
      </vt:variant>
      <vt:variant>
        <vt:i4>327803</vt:i4>
      </vt:variant>
      <vt:variant>
        <vt:i4>171</vt:i4>
      </vt:variant>
      <vt:variant>
        <vt:i4>0</vt:i4>
      </vt:variant>
      <vt:variant>
        <vt:i4>5</vt:i4>
      </vt:variant>
      <vt:variant>
        <vt:lpwstr>http://www.consultant.ru/document/cons_doc_LAW_301011/570afc6feff03328459242886307d6aebe1ccb6b/</vt:lpwstr>
      </vt:variant>
      <vt:variant>
        <vt:lpwstr>dst1605</vt:lpwstr>
      </vt:variant>
      <vt:variant>
        <vt:i4>6291479</vt:i4>
      </vt:variant>
      <vt:variant>
        <vt:i4>168</vt:i4>
      </vt:variant>
      <vt:variant>
        <vt:i4>0</vt:i4>
      </vt:variant>
      <vt:variant>
        <vt:i4>5</vt:i4>
      </vt:variant>
      <vt:variant>
        <vt:lpwstr>http://www.consultant.ru/document/cons_doc_LAW_314821/</vt:lpwstr>
      </vt:variant>
      <vt:variant>
        <vt:lpwstr>dst0</vt:lpwstr>
      </vt:variant>
      <vt:variant>
        <vt:i4>3407943</vt:i4>
      </vt:variant>
      <vt:variant>
        <vt:i4>165</vt:i4>
      </vt:variant>
      <vt:variant>
        <vt:i4>0</vt:i4>
      </vt:variant>
      <vt:variant>
        <vt:i4>5</vt:i4>
      </vt:variant>
      <vt:variant>
        <vt:lpwstr>http://www.consultant.ru/document/cons_doc_LAW_301011/b884020ea7453099ba8bc9ca021b84982cadea7d/</vt:lpwstr>
      </vt:variant>
      <vt:variant>
        <vt:lpwstr>dst100766</vt:lpwstr>
      </vt:variant>
      <vt:variant>
        <vt:i4>327800</vt:i4>
      </vt:variant>
      <vt:variant>
        <vt:i4>162</vt:i4>
      </vt:variant>
      <vt:variant>
        <vt:i4>0</vt:i4>
      </vt:variant>
      <vt:variant>
        <vt:i4>5</vt:i4>
      </vt:variant>
      <vt:variant>
        <vt:lpwstr>http://www.consultant.ru/document/cons_doc_LAW_301011/570afc6feff03328459242886307d6aebe1ccb6b/</vt:lpwstr>
      </vt:variant>
      <vt:variant>
        <vt:lpwstr>dst2532</vt:lpwstr>
      </vt:variant>
      <vt:variant>
        <vt:i4>327800</vt:i4>
      </vt:variant>
      <vt:variant>
        <vt:i4>159</vt:i4>
      </vt:variant>
      <vt:variant>
        <vt:i4>0</vt:i4>
      </vt:variant>
      <vt:variant>
        <vt:i4>5</vt:i4>
      </vt:variant>
      <vt:variant>
        <vt:lpwstr>http://www.consultant.ru/document/cons_doc_LAW_301011/570afc6feff03328459242886307d6aebe1ccb6b/</vt:lpwstr>
      </vt:variant>
      <vt:variant>
        <vt:lpwstr>dst2532</vt:lpwstr>
      </vt:variant>
      <vt:variant>
        <vt:i4>7012381</vt:i4>
      </vt:variant>
      <vt:variant>
        <vt:i4>156</vt:i4>
      </vt:variant>
      <vt:variant>
        <vt:i4>0</vt:i4>
      </vt:variant>
      <vt:variant>
        <vt:i4>5</vt:i4>
      </vt:variant>
      <vt:variant>
        <vt:lpwstr>http://www.consultant.ru/document/cons_doc_LAW_219447/</vt:lpwstr>
      </vt:variant>
      <vt:variant>
        <vt:lpwstr>dst100005</vt:lpwstr>
      </vt:variant>
      <vt:variant>
        <vt:i4>327800</vt:i4>
      </vt:variant>
      <vt:variant>
        <vt:i4>153</vt:i4>
      </vt:variant>
      <vt:variant>
        <vt:i4>0</vt:i4>
      </vt:variant>
      <vt:variant>
        <vt:i4>5</vt:i4>
      </vt:variant>
      <vt:variant>
        <vt:lpwstr>http://www.consultant.ru/document/cons_doc_LAW_301011/570afc6feff03328459242886307d6aebe1ccb6b/</vt:lpwstr>
      </vt:variant>
      <vt:variant>
        <vt:lpwstr>dst2532</vt:lpwstr>
      </vt:variant>
      <vt:variant>
        <vt:i4>327800</vt:i4>
      </vt:variant>
      <vt:variant>
        <vt:i4>150</vt:i4>
      </vt:variant>
      <vt:variant>
        <vt:i4>0</vt:i4>
      </vt:variant>
      <vt:variant>
        <vt:i4>5</vt:i4>
      </vt:variant>
      <vt:variant>
        <vt:lpwstr>http://www.consultant.ru/document/cons_doc_LAW_301011/570afc6feff03328459242886307d6aebe1ccb6b/</vt:lpwstr>
      </vt:variant>
      <vt:variant>
        <vt:lpwstr>dst2532</vt:lpwstr>
      </vt:variant>
      <vt:variant>
        <vt:i4>196730</vt:i4>
      </vt:variant>
      <vt:variant>
        <vt:i4>147</vt:i4>
      </vt:variant>
      <vt:variant>
        <vt:i4>0</vt:i4>
      </vt:variant>
      <vt:variant>
        <vt:i4>5</vt:i4>
      </vt:variant>
      <vt:variant>
        <vt:lpwstr>http://www.consultant.ru/document/cons_doc_LAW_301011/570afc6feff03328459242886307d6aebe1ccb6b/</vt:lpwstr>
      </vt:variant>
      <vt:variant>
        <vt:lpwstr>dst572</vt:lpwstr>
      </vt:variant>
      <vt:variant>
        <vt:i4>196728</vt:i4>
      </vt:variant>
      <vt:variant>
        <vt:i4>144</vt:i4>
      </vt:variant>
      <vt:variant>
        <vt:i4>0</vt:i4>
      </vt:variant>
      <vt:variant>
        <vt:i4>5</vt:i4>
      </vt:variant>
      <vt:variant>
        <vt:lpwstr>http://www.consultant.ru/document/cons_doc_LAW_301011/570afc6feff03328459242886307d6aebe1ccb6b/</vt:lpwstr>
      </vt:variant>
      <vt:variant>
        <vt:lpwstr>dst255</vt:lpwstr>
      </vt:variant>
      <vt:variant>
        <vt:i4>65653</vt:i4>
      </vt:variant>
      <vt:variant>
        <vt:i4>141</vt:i4>
      </vt:variant>
      <vt:variant>
        <vt:i4>0</vt:i4>
      </vt:variant>
      <vt:variant>
        <vt:i4>5</vt:i4>
      </vt:variant>
      <vt:variant>
        <vt:lpwstr>http://www.consultant.ru/document/cons_doc_LAW_301011/570afc6feff03328459242886307d6aebe1ccb6b/</vt:lpwstr>
      </vt:variant>
      <vt:variant>
        <vt:lpwstr>dst2877</vt:lpwstr>
      </vt:variant>
      <vt:variant>
        <vt:i4>262264</vt:i4>
      </vt:variant>
      <vt:variant>
        <vt:i4>138</vt:i4>
      </vt:variant>
      <vt:variant>
        <vt:i4>0</vt:i4>
      </vt:variant>
      <vt:variant>
        <vt:i4>5</vt:i4>
      </vt:variant>
      <vt:variant>
        <vt:lpwstr>http://www.consultant.ru/document/cons_doc_LAW_301011/570afc6feff03328459242886307d6aebe1ccb6b/</vt:lpwstr>
      </vt:variant>
      <vt:variant>
        <vt:lpwstr>dst252</vt:lpwstr>
      </vt:variant>
      <vt:variant>
        <vt:i4>262264</vt:i4>
      </vt:variant>
      <vt:variant>
        <vt:i4>135</vt:i4>
      </vt:variant>
      <vt:variant>
        <vt:i4>0</vt:i4>
      </vt:variant>
      <vt:variant>
        <vt:i4>5</vt:i4>
      </vt:variant>
      <vt:variant>
        <vt:lpwstr>http://www.consultant.ru/document/cons_doc_LAW_301011/570afc6feff03328459242886307d6aebe1ccb6b/</vt:lpwstr>
      </vt:variant>
      <vt:variant>
        <vt:lpwstr>dst252</vt:lpwstr>
      </vt:variant>
      <vt:variant>
        <vt:i4>327800</vt:i4>
      </vt:variant>
      <vt:variant>
        <vt:i4>132</vt:i4>
      </vt:variant>
      <vt:variant>
        <vt:i4>0</vt:i4>
      </vt:variant>
      <vt:variant>
        <vt:i4>5</vt:i4>
      </vt:variant>
      <vt:variant>
        <vt:lpwstr>http://www.consultant.ru/document/cons_doc_LAW_301011/570afc6feff03328459242886307d6aebe1ccb6b/</vt:lpwstr>
      </vt:variant>
      <vt:variant>
        <vt:lpwstr>dst2536</vt:lpwstr>
      </vt:variant>
      <vt:variant>
        <vt:i4>131194</vt:i4>
      </vt:variant>
      <vt:variant>
        <vt:i4>129</vt:i4>
      </vt:variant>
      <vt:variant>
        <vt:i4>0</vt:i4>
      </vt:variant>
      <vt:variant>
        <vt:i4>5</vt:i4>
      </vt:variant>
      <vt:variant>
        <vt:lpwstr>http://www.consultant.ru/document/cons_doc_LAW_301011/570afc6feff03328459242886307d6aebe1ccb6b/</vt:lpwstr>
      </vt:variant>
      <vt:variant>
        <vt:lpwstr>dst573</vt:lpwstr>
      </vt:variant>
      <vt:variant>
        <vt:i4>131195</vt:i4>
      </vt:variant>
      <vt:variant>
        <vt:i4>126</vt:i4>
      </vt:variant>
      <vt:variant>
        <vt:i4>0</vt:i4>
      </vt:variant>
      <vt:variant>
        <vt:i4>5</vt:i4>
      </vt:variant>
      <vt:variant>
        <vt:lpwstr>http://www.consultant.ru/document/cons_doc_LAW_301011/570afc6feff03328459242886307d6aebe1ccb6b/</vt:lpwstr>
      </vt:variant>
      <vt:variant>
        <vt:lpwstr>dst264</vt:lpwstr>
      </vt:variant>
      <vt:variant>
        <vt:i4>65653</vt:i4>
      </vt:variant>
      <vt:variant>
        <vt:i4>123</vt:i4>
      </vt:variant>
      <vt:variant>
        <vt:i4>0</vt:i4>
      </vt:variant>
      <vt:variant>
        <vt:i4>5</vt:i4>
      </vt:variant>
      <vt:variant>
        <vt:lpwstr>http://www.consultant.ru/document/cons_doc_LAW_301011/570afc6feff03328459242886307d6aebe1ccb6b/</vt:lpwstr>
      </vt:variant>
      <vt:variant>
        <vt:lpwstr>dst2877</vt:lpwstr>
      </vt:variant>
      <vt:variant>
        <vt:i4>33</vt:i4>
      </vt:variant>
      <vt:variant>
        <vt:i4>120</vt:i4>
      </vt:variant>
      <vt:variant>
        <vt:i4>0</vt:i4>
      </vt:variant>
      <vt:variant>
        <vt:i4>5</vt:i4>
      </vt:variant>
      <vt:variant>
        <vt:lpwstr>http://www.consultant.ru/document/cons_doc_LAW_300880/8f7c0ce0195a7f4f0985d1ca3612eee1bc811452/</vt:lpwstr>
      </vt:variant>
      <vt:variant>
        <vt:lpwstr>dst1893</vt:lpwstr>
      </vt:variant>
      <vt:variant>
        <vt:i4>3276877</vt:i4>
      </vt:variant>
      <vt:variant>
        <vt:i4>117</vt:i4>
      </vt:variant>
      <vt:variant>
        <vt:i4>0</vt:i4>
      </vt:variant>
      <vt:variant>
        <vt:i4>5</vt:i4>
      </vt:variant>
      <vt:variant>
        <vt:lpwstr>http://www.consultant.ru/document/cons_doc_LAW_314536/aa8eb2f3aa0fa1b6961d2888895661e728615f2a/</vt:lpwstr>
      </vt:variant>
      <vt:variant>
        <vt:lpwstr>dst100023</vt:lpwstr>
      </vt:variant>
      <vt:variant>
        <vt:i4>6881349</vt:i4>
      </vt:variant>
      <vt:variant>
        <vt:i4>114</vt:i4>
      </vt:variant>
      <vt:variant>
        <vt:i4>0</vt:i4>
      </vt:variant>
      <vt:variant>
        <vt:i4>5</vt:i4>
      </vt:variant>
      <vt:variant>
        <vt:lpwstr>http://www.consultant.ru/document/cons_doc_LAW_316370/219c3257c1aa4b0fb9896079a0f295343e523d37/</vt:lpwstr>
      </vt:variant>
      <vt:variant>
        <vt:lpwstr>dst100325</vt:lpwstr>
      </vt:variant>
      <vt:variant>
        <vt:i4>3473477</vt:i4>
      </vt:variant>
      <vt:variant>
        <vt:i4>111</vt:i4>
      </vt:variant>
      <vt:variant>
        <vt:i4>0</vt:i4>
      </vt:variant>
      <vt:variant>
        <vt:i4>5</vt:i4>
      </vt:variant>
      <vt:variant>
        <vt:lpwstr>http://www.consultant.ru/document/cons_doc_LAW_301011/570afc6feff03328459242886307d6aebe1ccb6b/</vt:lpwstr>
      </vt:variant>
      <vt:variant>
        <vt:lpwstr>dst101812</vt:lpwstr>
      </vt:variant>
      <vt:variant>
        <vt:i4>7077959</vt:i4>
      </vt:variant>
      <vt:variant>
        <vt:i4>108</vt:i4>
      </vt:variant>
      <vt:variant>
        <vt:i4>0</vt:i4>
      </vt:variant>
      <vt:variant>
        <vt:i4>5</vt:i4>
      </vt:variant>
      <vt:variant>
        <vt:lpwstr>http://www.consultant.ru/document/cons_doc_LAW_301011/91122874bbcf628c0e5c6bceb7fe613ee682fc73/</vt:lpwstr>
      </vt:variant>
      <vt:variant>
        <vt:lpwstr>dst100628</vt:lpwstr>
      </vt:variant>
      <vt:variant>
        <vt:i4>4128837</vt:i4>
      </vt:variant>
      <vt:variant>
        <vt:i4>105</vt:i4>
      </vt:variant>
      <vt:variant>
        <vt:i4>0</vt:i4>
      </vt:variant>
      <vt:variant>
        <vt:i4>5</vt:i4>
      </vt:variant>
      <vt:variant>
        <vt:lpwstr>http://www.consultant.ru/document/cons_doc_LAW_301011/a7c2f5bf841aae38a03420067b02834b570686d3/</vt:lpwstr>
      </vt:variant>
      <vt:variant>
        <vt:lpwstr>dst101402</vt:lpwstr>
      </vt:variant>
      <vt:variant>
        <vt:i4>655473</vt:i4>
      </vt:variant>
      <vt:variant>
        <vt:i4>102</vt:i4>
      </vt:variant>
      <vt:variant>
        <vt:i4>0</vt:i4>
      </vt:variant>
      <vt:variant>
        <vt:i4>5</vt:i4>
      </vt:variant>
      <vt:variant>
        <vt:lpwstr>http://www.consultant.ru/document/cons_doc_LAW_301011/a7c2f5bf841aae38a03420067b02834b570686d3/</vt:lpwstr>
      </vt:variant>
      <vt:variant>
        <vt:lpwstr>dst500</vt:lpwstr>
      </vt:variant>
      <vt:variant>
        <vt:i4>3539009</vt:i4>
      </vt:variant>
      <vt:variant>
        <vt:i4>99</vt:i4>
      </vt:variant>
      <vt:variant>
        <vt:i4>0</vt:i4>
      </vt:variant>
      <vt:variant>
        <vt:i4>5</vt:i4>
      </vt:variant>
      <vt:variant>
        <vt:lpwstr>http://www.consultant.ru/document/cons_doc_LAW_301011/a7c2f5bf841aae38a03420067b02834b570686d3/</vt:lpwstr>
      </vt:variant>
      <vt:variant>
        <vt:lpwstr>dst101091</vt:lpwstr>
      </vt:variant>
      <vt:variant>
        <vt:i4>983156</vt:i4>
      </vt:variant>
      <vt:variant>
        <vt:i4>96</vt:i4>
      </vt:variant>
      <vt:variant>
        <vt:i4>0</vt:i4>
      </vt:variant>
      <vt:variant>
        <vt:i4>5</vt:i4>
      </vt:variant>
      <vt:variant>
        <vt:lpwstr>http://www.consultant.ru/document/cons_doc_LAW_301011/b884020ea7453099ba8bc9ca021b84982cadea7d/</vt:lpwstr>
      </vt:variant>
      <vt:variant>
        <vt:lpwstr>dst448</vt:lpwstr>
      </vt:variant>
      <vt:variant>
        <vt:i4>3539009</vt:i4>
      </vt:variant>
      <vt:variant>
        <vt:i4>93</vt:i4>
      </vt:variant>
      <vt:variant>
        <vt:i4>0</vt:i4>
      </vt:variant>
      <vt:variant>
        <vt:i4>5</vt:i4>
      </vt:variant>
      <vt:variant>
        <vt:lpwstr>http://www.consultant.ru/document/cons_doc_LAW_301011/a7c2f5bf841aae38a03420067b02834b570686d3/</vt:lpwstr>
      </vt:variant>
      <vt:variant>
        <vt:lpwstr>dst101091</vt:lpwstr>
      </vt:variant>
      <vt:variant>
        <vt:i4>458796</vt:i4>
      </vt:variant>
      <vt:variant>
        <vt:i4>90</vt:i4>
      </vt:variant>
      <vt:variant>
        <vt:i4>0</vt:i4>
      </vt:variant>
      <vt:variant>
        <vt:i4>5</vt:i4>
      </vt:variant>
      <vt:variant>
        <vt:lpwstr>http://www.consultant.ru/document/cons_doc_LAW_314830/ac6c532ee1f365c6e1ff222f22b3f10587918494/</vt:lpwstr>
      </vt:variant>
      <vt:variant>
        <vt:lpwstr>dst3928</vt:lpwstr>
      </vt:variant>
      <vt:variant>
        <vt:i4>3473477</vt:i4>
      </vt:variant>
      <vt:variant>
        <vt:i4>87</vt:i4>
      </vt:variant>
      <vt:variant>
        <vt:i4>0</vt:i4>
      </vt:variant>
      <vt:variant>
        <vt:i4>5</vt:i4>
      </vt:variant>
      <vt:variant>
        <vt:lpwstr>http://www.consultant.ru/document/cons_doc_LAW_301011/570afc6feff03328459242886307d6aebe1ccb6b/</vt:lpwstr>
      </vt:variant>
      <vt:variant>
        <vt:lpwstr>dst100806</vt:lpwstr>
      </vt:variant>
      <vt:variant>
        <vt:i4>3473477</vt:i4>
      </vt:variant>
      <vt:variant>
        <vt:i4>84</vt:i4>
      </vt:variant>
      <vt:variant>
        <vt:i4>0</vt:i4>
      </vt:variant>
      <vt:variant>
        <vt:i4>5</vt:i4>
      </vt:variant>
      <vt:variant>
        <vt:lpwstr>http://www.consultant.ru/document/cons_doc_LAW_301011/570afc6feff03328459242886307d6aebe1ccb6b/</vt:lpwstr>
      </vt:variant>
      <vt:variant>
        <vt:lpwstr>dst100804</vt:lpwstr>
      </vt:variant>
      <vt:variant>
        <vt:i4>3473477</vt:i4>
      </vt:variant>
      <vt:variant>
        <vt:i4>81</vt:i4>
      </vt:variant>
      <vt:variant>
        <vt:i4>0</vt:i4>
      </vt:variant>
      <vt:variant>
        <vt:i4>5</vt:i4>
      </vt:variant>
      <vt:variant>
        <vt:lpwstr>http://www.consultant.ru/document/cons_doc_LAW_301011/570afc6feff03328459242886307d6aebe1ccb6b/</vt:lpwstr>
      </vt:variant>
      <vt:variant>
        <vt:lpwstr>dst100806</vt:lpwstr>
      </vt:variant>
      <vt:variant>
        <vt:i4>3473477</vt:i4>
      </vt:variant>
      <vt:variant>
        <vt:i4>78</vt:i4>
      </vt:variant>
      <vt:variant>
        <vt:i4>0</vt:i4>
      </vt:variant>
      <vt:variant>
        <vt:i4>5</vt:i4>
      </vt:variant>
      <vt:variant>
        <vt:lpwstr>http://www.consultant.ru/document/cons_doc_LAW_301011/570afc6feff03328459242886307d6aebe1ccb6b/</vt:lpwstr>
      </vt:variant>
      <vt:variant>
        <vt:lpwstr>dst100804</vt:lpwstr>
      </vt:variant>
      <vt:variant>
        <vt:i4>3538964</vt:i4>
      </vt:variant>
      <vt:variant>
        <vt:i4>75</vt:i4>
      </vt:variant>
      <vt:variant>
        <vt:i4>0</vt:i4>
      </vt:variant>
      <vt:variant>
        <vt:i4>5</vt:i4>
      </vt:variant>
      <vt:variant>
        <vt:lpwstr>http://www.consultant.ru/document/cons_doc_LAW_278783/dbbe09eefedab28982b0cf5d2050607dbf8d07cd/</vt:lpwstr>
      </vt:variant>
      <vt:variant>
        <vt:lpwstr>dst100011</vt:lpwstr>
      </vt:variant>
      <vt:variant>
        <vt:i4>327804</vt:i4>
      </vt:variant>
      <vt:variant>
        <vt:i4>72</vt:i4>
      </vt:variant>
      <vt:variant>
        <vt:i4>0</vt:i4>
      </vt:variant>
      <vt:variant>
        <vt:i4>5</vt:i4>
      </vt:variant>
      <vt:variant>
        <vt:lpwstr>http://www.consultant.ru/document/cons_doc_LAW_301011/570afc6feff03328459242886307d6aebe1ccb6b/</vt:lpwstr>
      </vt:variant>
      <vt:variant>
        <vt:lpwstr>dst1109</vt:lpwstr>
      </vt:variant>
      <vt:variant>
        <vt:i4>393340</vt:i4>
      </vt:variant>
      <vt:variant>
        <vt:i4>69</vt:i4>
      </vt:variant>
      <vt:variant>
        <vt:i4>0</vt:i4>
      </vt:variant>
      <vt:variant>
        <vt:i4>5</vt:i4>
      </vt:variant>
      <vt:variant>
        <vt:lpwstr>http://www.consultant.ru/document/cons_doc_LAW_301011/570afc6feff03328459242886307d6aebe1ccb6b/</vt:lpwstr>
      </vt:variant>
      <vt:variant>
        <vt:lpwstr>dst311</vt:lpwstr>
      </vt:variant>
      <vt:variant>
        <vt:i4>3211292</vt:i4>
      </vt:variant>
      <vt:variant>
        <vt:i4>66</vt:i4>
      </vt:variant>
      <vt:variant>
        <vt:i4>0</vt:i4>
      </vt:variant>
      <vt:variant>
        <vt:i4>5</vt:i4>
      </vt:variant>
      <vt:variant>
        <vt:lpwstr>http://www.consultant.ru/document/cons_doc_LAW_222126/8135fbaa0a39fd0f0b1eba69caa69dd18573b38c/</vt:lpwstr>
      </vt:variant>
      <vt:variant>
        <vt:lpwstr>dst100012</vt:lpwstr>
      </vt:variant>
      <vt:variant>
        <vt:i4>3538964</vt:i4>
      </vt:variant>
      <vt:variant>
        <vt:i4>63</vt:i4>
      </vt:variant>
      <vt:variant>
        <vt:i4>0</vt:i4>
      </vt:variant>
      <vt:variant>
        <vt:i4>5</vt:i4>
      </vt:variant>
      <vt:variant>
        <vt:lpwstr>http://www.consultant.ru/document/cons_doc_LAW_278783/dbbe09eefedab28982b0cf5d2050607dbf8d07cd/</vt:lpwstr>
      </vt:variant>
      <vt:variant>
        <vt:lpwstr>dst100011</vt:lpwstr>
      </vt:variant>
      <vt:variant>
        <vt:i4>4915236</vt:i4>
      </vt:variant>
      <vt:variant>
        <vt:i4>60</vt:i4>
      </vt:variant>
      <vt:variant>
        <vt:i4>0</vt:i4>
      </vt:variant>
      <vt:variant>
        <vt:i4>5</vt:i4>
      </vt:variant>
      <vt:variant>
        <vt:lpwstr>http://www.consultant.ru/document/cons_doc_LAW_93980/</vt:lpwstr>
      </vt:variant>
      <vt:variant>
        <vt:lpwstr>dst100003</vt:lpwstr>
      </vt:variant>
      <vt:variant>
        <vt:i4>3276867</vt:i4>
      </vt:variant>
      <vt:variant>
        <vt:i4>57</vt:i4>
      </vt:variant>
      <vt:variant>
        <vt:i4>0</vt:i4>
      </vt:variant>
      <vt:variant>
        <vt:i4>5</vt:i4>
      </vt:variant>
      <vt:variant>
        <vt:lpwstr>http://www.consultant.ru/document/cons_doc_LAW_154080/92d969e26a4326c5d02fa79b8f9cf4994ee5633b/</vt:lpwstr>
      </vt:variant>
      <vt:variant>
        <vt:lpwstr>dst100005</vt:lpwstr>
      </vt:variant>
      <vt:variant>
        <vt:i4>983164</vt:i4>
      </vt:variant>
      <vt:variant>
        <vt:i4>54</vt:i4>
      </vt:variant>
      <vt:variant>
        <vt:i4>0</vt:i4>
      </vt:variant>
      <vt:variant>
        <vt:i4>5</vt:i4>
      </vt:variant>
      <vt:variant>
        <vt:lpwstr>http://www.consultant.ru/document/cons_doc_LAW_301011/570afc6feff03328459242886307d6aebe1ccb6b/</vt:lpwstr>
      </vt:variant>
      <vt:variant>
        <vt:lpwstr>dst318</vt:lpwstr>
      </vt:variant>
      <vt:variant>
        <vt:i4>3473477</vt:i4>
      </vt:variant>
      <vt:variant>
        <vt:i4>51</vt:i4>
      </vt:variant>
      <vt:variant>
        <vt:i4>0</vt:i4>
      </vt:variant>
      <vt:variant>
        <vt:i4>5</vt:i4>
      </vt:variant>
      <vt:variant>
        <vt:lpwstr>http://www.consultant.ru/document/cons_doc_LAW_301011/570afc6feff03328459242886307d6aebe1ccb6b/</vt:lpwstr>
      </vt:variant>
      <vt:variant>
        <vt:lpwstr>dst100805</vt:lpwstr>
      </vt:variant>
      <vt:variant>
        <vt:i4>4063256</vt:i4>
      </vt:variant>
      <vt:variant>
        <vt:i4>48</vt:i4>
      </vt:variant>
      <vt:variant>
        <vt:i4>0</vt:i4>
      </vt:variant>
      <vt:variant>
        <vt:i4>5</vt:i4>
      </vt:variant>
      <vt:variant>
        <vt:lpwstr>http://www.consultant.ru/document/cons_doc_LAW_304225/9ca7c2b7393fe0d34a8f92825dd45aaf1650e636/</vt:lpwstr>
      </vt:variant>
      <vt:variant>
        <vt:lpwstr>dst100247</vt:lpwstr>
      </vt:variant>
      <vt:variant>
        <vt:i4>65661</vt:i4>
      </vt:variant>
      <vt:variant>
        <vt:i4>45</vt:i4>
      </vt:variant>
      <vt:variant>
        <vt:i4>0</vt:i4>
      </vt:variant>
      <vt:variant>
        <vt:i4>5</vt:i4>
      </vt:variant>
      <vt:variant>
        <vt:lpwstr>http://www.consultant.ru/document/cons_doc_LAW_301011/94050c1b72b36222ea765a98f890b52187a0838c/</vt:lpwstr>
      </vt:variant>
      <vt:variant>
        <vt:lpwstr>dst1222</vt:lpwstr>
      </vt:variant>
      <vt:variant>
        <vt:i4>458871</vt:i4>
      </vt:variant>
      <vt:variant>
        <vt:i4>42</vt:i4>
      </vt:variant>
      <vt:variant>
        <vt:i4>0</vt:i4>
      </vt:variant>
      <vt:variant>
        <vt:i4>5</vt:i4>
      </vt:variant>
      <vt:variant>
        <vt:lpwstr>http://www.consultant.ru/document/cons_doc_LAW_301011/94050c1b72b36222ea765a98f890b52187a0838c/</vt:lpwstr>
      </vt:variant>
      <vt:variant>
        <vt:lpwstr>dst184</vt:lpwstr>
      </vt:variant>
      <vt:variant>
        <vt:i4>786552</vt:i4>
      </vt:variant>
      <vt:variant>
        <vt:i4>39</vt:i4>
      </vt:variant>
      <vt:variant>
        <vt:i4>0</vt:i4>
      </vt:variant>
      <vt:variant>
        <vt:i4>5</vt:i4>
      </vt:variant>
      <vt:variant>
        <vt:lpwstr>http://www.consultant.ru/document/cons_doc_LAW_301011/570afc6feff03328459242886307d6aebe1ccb6b/</vt:lpwstr>
      </vt:variant>
      <vt:variant>
        <vt:lpwstr>dst1592</vt:lpwstr>
      </vt:variant>
      <vt:variant>
        <vt:i4>6488135</vt:i4>
      </vt:variant>
      <vt:variant>
        <vt:i4>36</vt:i4>
      </vt:variant>
      <vt:variant>
        <vt:i4>0</vt:i4>
      </vt:variant>
      <vt:variant>
        <vt:i4>5</vt:i4>
      </vt:variant>
      <vt:variant>
        <vt:lpwstr>http://www.consultant.ru/document/cons_doc_LAW_177972/a5aae5a048692e064fd3cb93ae1e9572cd2d74b3/</vt:lpwstr>
      </vt:variant>
      <vt:variant>
        <vt:lpwstr>dst100015</vt:lpwstr>
      </vt:variant>
      <vt:variant>
        <vt:i4>721011</vt:i4>
      </vt:variant>
      <vt:variant>
        <vt:i4>33</vt:i4>
      </vt:variant>
      <vt:variant>
        <vt:i4>0</vt:i4>
      </vt:variant>
      <vt:variant>
        <vt:i4>5</vt:i4>
      </vt:variant>
      <vt:variant>
        <vt:lpwstr>http://www.consultant.ru/document/cons_doc_LAW_287126/fc77c7117187684ab0cb02c7ee53952df0de55be/</vt:lpwstr>
      </vt:variant>
      <vt:variant>
        <vt:lpwstr>dst2131</vt:lpwstr>
      </vt:variant>
      <vt:variant>
        <vt:i4>6422557</vt:i4>
      </vt:variant>
      <vt:variant>
        <vt:i4>30</vt:i4>
      </vt:variant>
      <vt:variant>
        <vt:i4>0</vt:i4>
      </vt:variant>
      <vt:variant>
        <vt:i4>5</vt:i4>
      </vt:variant>
      <vt:variant>
        <vt:lpwstr>http://www.consultant.ru/document/cons_doc_LAW_221444/</vt:lpwstr>
      </vt:variant>
      <vt:variant>
        <vt:lpwstr>dst0</vt:lpwstr>
      </vt:variant>
      <vt:variant>
        <vt:i4>721011</vt:i4>
      </vt:variant>
      <vt:variant>
        <vt:i4>27</vt:i4>
      </vt:variant>
      <vt:variant>
        <vt:i4>0</vt:i4>
      </vt:variant>
      <vt:variant>
        <vt:i4>5</vt:i4>
      </vt:variant>
      <vt:variant>
        <vt:lpwstr>http://www.consultant.ru/document/cons_doc_LAW_287126/fc77c7117187684ab0cb02c7ee53952df0de55be/</vt:lpwstr>
      </vt:variant>
      <vt:variant>
        <vt:lpwstr>dst2137</vt:lpwstr>
      </vt:variant>
      <vt:variant>
        <vt:i4>721011</vt:i4>
      </vt:variant>
      <vt:variant>
        <vt:i4>24</vt:i4>
      </vt:variant>
      <vt:variant>
        <vt:i4>0</vt:i4>
      </vt:variant>
      <vt:variant>
        <vt:i4>5</vt:i4>
      </vt:variant>
      <vt:variant>
        <vt:lpwstr>http://www.consultant.ru/document/cons_doc_LAW_287126/fc77c7117187684ab0cb02c7ee53952df0de55be/</vt:lpwstr>
      </vt:variant>
      <vt:variant>
        <vt:lpwstr>dst2137</vt:lpwstr>
      </vt:variant>
      <vt:variant>
        <vt:i4>786547</vt:i4>
      </vt:variant>
      <vt:variant>
        <vt:i4>21</vt:i4>
      </vt:variant>
      <vt:variant>
        <vt:i4>0</vt:i4>
      </vt:variant>
      <vt:variant>
        <vt:i4>5</vt:i4>
      </vt:variant>
      <vt:variant>
        <vt:lpwstr>http://www.consultant.ru/document/cons_doc_LAW_287126/fc77c7117187684ab0cb02c7ee53952df0de55be/</vt:lpwstr>
      </vt:variant>
      <vt:variant>
        <vt:lpwstr>dst2140</vt:lpwstr>
      </vt:variant>
      <vt:variant>
        <vt:i4>721011</vt:i4>
      </vt:variant>
      <vt:variant>
        <vt:i4>18</vt:i4>
      </vt:variant>
      <vt:variant>
        <vt:i4>0</vt:i4>
      </vt:variant>
      <vt:variant>
        <vt:i4>5</vt:i4>
      </vt:variant>
      <vt:variant>
        <vt:lpwstr>http://www.consultant.ru/document/cons_doc_LAW_287126/fc77c7117187684ab0cb02c7ee53952df0de55be/</vt:lpwstr>
      </vt:variant>
      <vt:variant>
        <vt:lpwstr>dst2131</vt:lpwstr>
      </vt:variant>
      <vt:variant>
        <vt:i4>721011</vt:i4>
      </vt:variant>
      <vt:variant>
        <vt:i4>15</vt:i4>
      </vt:variant>
      <vt:variant>
        <vt:i4>0</vt:i4>
      </vt:variant>
      <vt:variant>
        <vt:i4>5</vt:i4>
      </vt:variant>
      <vt:variant>
        <vt:lpwstr>http://www.consultant.ru/document/cons_doc_LAW_287126/fc77c7117187684ab0cb02c7ee53952df0de55be/</vt:lpwstr>
      </vt:variant>
      <vt:variant>
        <vt:lpwstr>dst2137</vt:lpwstr>
      </vt:variant>
      <vt:variant>
        <vt:i4>589939</vt:i4>
      </vt:variant>
      <vt:variant>
        <vt:i4>12</vt:i4>
      </vt:variant>
      <vt:variant>
        <vt:i4>0</vt:i4>
      </vt:variant>
      <vt:variant>
        <vt:i4>5</vt:i4>
      </vt:variant>
      <vt:variant>
        <vt:lpwstr>http://www.consultant.ru/document/cons_doc_LAW_287126/fc77c7117187684ab0cb02c7ee53952df0de55be/</vt:lpwstr>
      </vt:variant>
      <vt:variant>
        <vt:lpwstr>dst2116</vt:lpwstr>
      </vt:variant>
      <vt:variant>
        <vt:i4>589939</vt:i4>
      </vt:variant>
      <vt:variant>
        <vt:i4>9</vt:i4>
      </vt:variant>
      <vt:variant>
        <vt:i4>0</vt:i4>
      </vt:variant>
      <vt:variant>
        <vt:i4>5</vt:i4>
      </vt:variant>
      <vt:variant>
        <vt:lpwstr>http://www.consultant.ru/document/cons_doc_LAW_287126/fc77c7117187684ab0cb02c7ee53952df0de55be/</vt:lpwstr>
      </vt:variant>
      <vt:variant>
        <vt:lpwstr>dst2110</vt:lpwstr>
      </vt:variant>
      <vt:variant>
        <vt:i4>589939</vt:i4>
      </vt:variant>
      <vt:variant>
        <vt:i4>6</vt:i4>
      </vt:variant>
      <vt:variant>
        <vt:i4>0</vt:i4>
      </vt:variant>
      <vt:variant>
        <vt:i4>5</vt:i4>
      </vt:variant>
      <vt:variant>
        <vt:lpwstr>http://www.consultant.ru/document/cons_doc_LAW_287126/fc77c7117187684ab0cb02c7ee53952df0de55be/</vt:lpwstr>
      </vt:variant>
      <vt:variant>
        <vt:lpwstr>dst2116</vt:lpwstr>
      </vt:variant>
      <vt:variant>
        <vt:i4>589939</vt:i4>
      </vt:variant>
      <vt:variant>
        <vt:i4>3</vt:i4>
      </vt:variant>
      <vt:variant>
        <vt:i4>0</vt:i4>
      </vt:variant>
      <vt:variant>
        <vt:i4>5</vt:i4>
      </vt:variant>
      <vt:variant>
        <vt:lpwstr>http://www.consultant.ru/document/cons_doc_LAW_287126/fc77c7117187684ab0cb02c7ee53952df0de55be/</vt:lpwstr>
      </vt:variant>
      <vt:variant>
        <vt:lpwstr>dst2110</vt:lpwstr>
      </vt:variant>
      <vt:variant>
        <vt:i4>524403</vt:i4>
      </vt:variant>
      <vt:variant>
        <vt:i4>0</vt:i4>
      </vt:variant>
      <vt:variant>
        <vt:i4>0</vt:i4>
      </vt:variant>
      <vt:variant>
        <vt:i4>5</vt:i4>
      </vt:variant>
      <vt:variant>
        <vt:lpwstr>http://www.consultant.ru/document/cons_doc_LAW_287126/fc77c7117187684ab0cb02c7ee53952df0de55be/</vt:lpwstr>
      </vt:variant>
      <vt:variant>
        <vt:lpwstr>dst2107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1</dc:creator>
  <cp:keywords/>
  <cp:lastModifiedBy>Пользователь Windows</cp:lastModifiedBy>
  <cp:revision>3</cp:revision>
  <cp:lastPrinted>2019-11-22T04:34:00Z</cp:lastPrinted>
  <dcterms:created xsi:type="dcterms:W3CDTF">2020-02-25T04:53:00Z</dcterms:created>
  <dcterms:modified xsi:type="dcterms:W3CDTF">2020-02-25T04:53:00Z</dcterms:modified>
</cp:coreProperties>
</file>