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DF" w:rsidRDefault="00EE4ADF"/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A05930" w:rsidTr="007B545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Баш</w:t>
            </w:r>
            <w:r w:rsidRPr="007B07D5">
              <w:rPr>
                <w:rFonts w:ascii="Lucida Sans Unicode" w:hAnsi="Lucida Sans Unicode"/>
              </w:rPr>
              <w:t>ҡ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4835BA">
              <w:rPr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Һы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Шишм</w:t>
            </w:r>
            <w:r w:rsidRPr="004835BA">
              <w:rPr>
                <w:b/>
                <w:spacing w:val="26"/>
                <w:sz w:val="18"/>
                <w:szCs w:val="18"/>
              </w:rPr>
              <w:t>Ә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районы </w:t>
            </w:r>
          </w:p>
          <w:p w:rsidR="00A05930" w:rsidRPr="004835BA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A05930" w:rsidRPr="004835BA" w:rsidRDefault="00A05930" w:rsidP="007B545E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>Алкин ауыл СОВЕТЫ</w:t>
            </w:r>
          </w:p>
          <w:p w:rsidR="00A05930" w:rsidRPr="00D40F5F" w:rsidRDefault="00A05930" w:rsidP="007B545E">
            <w:pPr>
              <w:jc w:val="center"/>
              <w:rPr>
                <w:b/>
                <w:spacing w:val="26"/>
                <w:sz w:val="18"/>
                <w:szCs w:val="18"/>
              </w:rPr>
            </w:pPr>
            <w:r w:rsidRPr="004835BA">
              <w:rPr>
                <w:b/>
                <w:caps/>
                <w:spacing w:val="26"/>
                <w:sz w:val="18"/>
                <w:szCs w:val="18"/>
              </w:rPr>
              <w:t xml:space="preserve">     ауыл</w:t>
            </w:r>
            <w:r w:rsidRPr="004835BA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</w:t>
            </w:r>
            <w:r w:rsidRPr="004835BA">
              <w:rPr>
                <w:b/>
                <w:caps/>
                <w:spacing w:val="26"/>
                <w:sz w:val="18"/>
                <w:szCs w:val="18"/>
              </w:rPr>
              <w:t>БИЛӘМӘҺЕ</w:t>
            </w:r>
            <w:r w:rsidRPr="004835BA"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  <w:r w:rsidRPr="00D40F5F">
              <w:rPr>
                <w:b/>
                <w:spacing w:val="26"/>
                <w:sz w:val="18"/>
                <w:szCs w:val="18"/>
              </w:rPr>
              <w:t>СОВЕТЫ</w:t>
            </w:r>
          </w:p>
          <w:p w:rsidR="00A05930" w:rsidRPr="004835BA" w:rsidRDefault="00A05930" w:rsidP="007B545E">
            <w:pPr>
              <w:rPr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PragmaticAsian" w:hAnsi="PragmaticAsian"/>
                <w:b/>
                <w:sz w:val="18"/>
              </w:rPr>
            </w:pP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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</w:t>
            </w:r>
            <w:r>
              <w:rPr>
                <w:rFonts w:ascii="PragmaticAsian" w:hAnsi="PragmaticAsian"/>
                <w:b/>
                <w:sz w:val="18"/>
              </w:rPr>
              <w:t></w:t>
            </w:r>
            <w:r>
              <w:rPr>
                <w:b/>
                <w:sz w:val="18"/>
              </w:rPr>
              <w:t>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b/>
                <w:sz w:val="18"/>
              </w:rPr>
              <w:t>Узытамак ауылы, Үзәк урамы,</w:t>
            </w:r>
            <w:r>
              <w:rPr>
                <w:rFonts w:ascii="PragmaticAsian" w:hAnsi="PragmaticAsian"/>
                <w:b/>
                <w:sz w:val="18"/>
              </w:rPr>
              <w:t></w:t>
            </w:r>
            <w:r>
              <w:rPr>
                <w:rFonts w:ascii="PragmaticAsian" w:hAnsi="PragmaticAsian"/>
                <w:b/>
                <w:sz w:val="18"/>
              </w:rPr>
              <w:t>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  <w:r>
              <w:rPr>
                <w:rFonts w:ascii="PragmaticAsian" w:hAnsi="PragmaticAsian"/>
                <w:b/>
                <w:sz w:val="18"/>
              </w:rPr>
              <w:t></w:t>
            </w:r>
          </w:p>
          <w:p w:rsidR="00A05930" w:rsidRDefault="00A05930" w:rsidP="007B545E">
            <w:pPr>
              <w:jc w:val="center"/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rFonts w:ascii="PragmaticAsian" w:hAnsi="PragmaticAsian"/>
                <w:noProof/>
                <w:lang w:val="ru-RU"/>
              </w:rPr>
            </w:pPr>
          </w:p>
          <w:p w:rsidR="00A05930" w:rsidRDefault="00A05930" w:rsidP="007B545E">
            <w:pPr>
              <w:pStyle w:val="a3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A05930" w:rsidRDefault="00A05930" w:rsidP="007B545E">
            <w:pPr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A05930" w:rsidRDefault="00A05930" w:rsidP="007B545E">
            <w:pP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алкинский сельсовет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A05930" w:rsidRDefault="00A05930" w:rsidP="007B545E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A05930" w:rsidRDefault="00A05930" w:rsidP="007B545E">
            <w:pPr>
              <w:jc w:val="center"/>
              <w:rPr>
                <w:caps/>
                <w:sz w:val="20"/>
              </w:rPr>
            </w:pPr>
          </w:p>
          <w:p w:rsidR="00A05930" w:rsidRDefault="00A05930" w:rsidP="007B545E">
            <w:pPr>
              <w:pStyle w:val="1"/>
              <w:rPr>
                <w:sz w:val="16"/>
              </w:rPr>
            </w:pPr>
            <w:r>
              <w:rPr>
                <w:b w:val="0"/>
                <w:sz w:val="16"/>
              </w:rPr>
              <w:t>452154, с.Узытамак,  ул. Центральная, 100</w:t>
            </w:r>
          </w:p>
          <w:p w:rsidR="00A05930" w:rsidRDefault="00A05930" w:rsidP="007B545E">
            <w:pPr>
              <w:jc w:val="center"/>
              <w:rPr>
                <w:sz w:val="20"/>
              </w:rPr>
            </w:pPr>
          </w:p>
        </w:tc>
      </w:tr>
    </w:tbl>
    <w:p w:rsidR="00A05930" w:rsidRDefault="00A05930" w:rsidP="00A05930">
      <w:pPr>
        <w:pStyle w:val="ae"/>
      </w:pPr>
    </w:p>
    <w:p w:rsidR="00A05930" w:rsidRPr="001F3924" w:rsidRDefault="00A05930" w:rsidP="00A05930">
      <w:pPr>
        <w:spacing w:line="360" w:lineRule="auto"/>
        <w:rPr>
          <w:bCs/>
          <w:szCs w:val="28"/>
        </w:rPr>
      </w:pPr>
      <w:r w:rsidRPr="001F3924">
        <w:rPr>
          <w:b/>
          <w:bCs/>
          <w:szCs w:val="28"/>
        </w:rPr>
        <w:t xml:space="preserve">      </w:t>
      </w:r>
      <w:r w:rsidR="007B545E">
        <w:rPr>
          <w:b/>
          <w:bCs/>
          <w:szCs w:val="28"/>
        </w:rPr>
        <w:t xml:space="preserve">  </w:t>
      </w:r>
      <w:r w:rsidRPr="001F3924">
        <w:rPr>
          <w:bCs/>
          <w:szCs w:val="28"/>
        </w:rPr>
        <w:t xml:space="preserve">КАРАР                     </w:t>
      </w:r>
      <w:r w:rsidR="006D5096">
        <w:rPr>
          <w:bCs/>
          <w:szCs w:val="28"/>
        </w:rPr>
        <w:t xml:space="preserve">                          №19</w:t>
      </w:r>
      <w:r w:rsidR="00C334DB">
        <w:rPr>
          <w:bCs/>
          <w:szCs w:val="28"/>
        </w:rPr>
        <w:t xml:space="preserve"> </w:t>
      </w:r>
      <w:r w:rsidRPr="001F3924">
        <w:rPr>
          <w:bCs/>
          <w:szCs w:val="28"/>
        </w:rPr>
        <w:t xml:space="preserve"> </w:t>
      </w:r>
      <w:r w:rsidR="00C334DB">
        <w:rPr>
          <w:bCs/>
          <w:szCs w:val="28"/>
        </w:rPr>
        <w:t xml:space="preserve">              </w:t>
      </w:r>
      <w:r w:rsidRPr="001F3924">
        <w:rPr>
          <w:bCs/>
          <w:szCs w:val="28"/>
        </w:rPr>
        <w:t>РЕШЕНИЕ</w:t>
      </w:r>
    </w:p>
    <w:p w:rsidR="00A05930" w:rsidRDefault="00A05930" w:rsidP="00A05930">
      <w:pPr>
        <w:ind w:left="-540" w:right="90" w:firstLine="561"/>
        <w:rPr>
          <w:bCs/>
          <w:szCs w:val="28"/>
        </w:rPr>
      </w:pPr>
      <w:r w:rsidRPr="001F3924">
        <w:rPr>
          <w:bCs/>
          <w:szCs w:val="28"/>
        </w:rPr>
        <w:t xml:space="preserve">      </w:t>
      </w:r>
      <w:r w:rsidR="00C334DB">
        <w:rPr>
          <w:bCs/>
          <w:szCs w:val="28"/>
        </w:rPr>
        <w:t>«14» октября</w:t>
      </w:r>
      <w:r w:rsidRPr="001F3924">
        <w:rPr>
          <w:bCs/>
          <w:szCs w:val="28"/>
        </w:rPr>
        <w:t xml:space="preserve">   2015й.                                     </w:t>
      </w:r>
      <w:r w:rsidR="006D5096">
        <w:rPr>
          <w:bCs/>
          <w:szCs w:val="28"/>
        </w:rPr>
        <w:t xml:space="preserve">        </w:t>
      </w:r>
      <w:r w:rsidR="00C334DB">
        <w:rPr>
          <w:bCs/>
          <w:szCs w:val="28"/>
        </w:rPr>
        <w:t xml:space="preserve"> «14</w:t>
      </w:r>
      <w:r w:rsidR="007B545E">
        <w:rPr>
          <w:bCs/>
          <w:szCs w:val="28"/>
        </w:rPr>
        <w:t xml:space="preserve">» </w:t>
      </w:r>
      <w:r w:rsidR="00C334DB">
        <w:rPr>
          <w:bCs/>
          <w:szCs w:val="28"/>
        </w:rPr>
        <w:t>октября</w:t>
      </w:r>
      <w:r w:rsidR="007B545E">
        <w:rPr>
          <w:bCs/>
          <w:szCs w:val="28"/>
        </w:rPr>
        <w:t xml:space="preserve">  </w:t>
      </w:r>
      <w:r w:rsidRPr="001F3924">
        <w:rPr>
          <w:bCs/>
          <w:szCs w:val="28"/>
        </w:rPr>
        <w:t xml:space="preserve"> 2015г.</w:t>
      </w:r>
    </w:p>
    <w:p w:rsidR="006D5096" w:rsidRDefault="006D5096" w:rsidP="00A05930">
      <w:pPr>
        <w:ind w:left="-540" w:right="90" w:firstLine="561"/>
        <w:rPr>
          <w:bCs/>
          <w:szCs w:val="28"/>
        </w:rPr>
      </w:pPr>
    </w:p>
    <w:p w:rsidR="006D5096" w:rsidRPr="001F3924" w:rsidRDefault="006D5096" w:rsidP="00A05930">
      <w:pPr>
        <w:ind w:left="-540" w:right="90" w:firstLine="561"/>
        <w:rPr>
          <w:bCs/>
          <w:szCs w:val="28"/>
        </w:rPr>
      </w:pPr>
    </w:p>
    <w:p w:rsidR="00DF6E58" w:rsidRPr="006C04D6" w:rsidRDefault="00DF6E58" w:rsidP="00DF6E58">
      <w:pPr>
        <w:widowControl w:val="0"/>
        <w:autoSpaceDE w:val="0"/>
        <w:autoSpaceDN w:val="0"/>
        <w:adjustRightInd w:val="0"/>
        <w:ind w:right="-2"/>
        <w:jc w:val="center"/>
        <w:rPr>
          <w:bCs/>
          <w:szCs w:val="28"/>
        </w:rPr>
      </w:pPr>
      <w:r w:rsidRPr="006C04D6">
        <w:rPr>
          <w:bCs/>
          <w:szCs w:val="28"/>
        </w:rPr>
        <w:t xml:space="preserve">Об утверждении Порядка содержания и ремонта автомобильных дорог общего пользования местного значения </w:t>
      </w:r>
      <w:r w:rsidRPr="006C04D6">
        <w:rPr>
          <w:bCs/>
          <w:iCs/>
          <w:szCs w:val="28"/>
        </w:rPr>
        <w:t>сельского поселения</w:t>
      </w:r>
      <w:r w:rsidR="006D5096">
        <w:rPr>
          <w:bCs/>
          <w:iCs/>
          <w:szCs w:val="28"/>
        </w:rPr>
        <w:t xml:space="preserve">                      Алкинский </w:t>
      </w:r>
      <w:r>
        <w:rPr>
          <w:bCs/>
          <w:iCs/>
          <w:szCs w:val="28"/>
        </w:rPr>
        <w:t xml:space="preserve"> </w:t>
      </w:r>
      <w:r w:rsidRPr="006C04D6">
        <w:rPr>
          <w:bCs/>
          <w:iCs/>
          <w:szCs w:val="28"/>
        </w:rPr>
        <w:t>сельсовет муниципального района Чишминский район</w:t>
      </w:r>
      <w:r w:rsidR="006D5096">
        <w:rPr>
          <w:bCs/>
          <w:iCs/>
          <w:szCs w:val="28"/>
        </w:rPr>
        <w:t xml:space="preserve">                                </w:t>
      </w:r>
      <w:r w:rsidRPr="006C04D6">
        <w:rPr>
          <w:bCs/>
          <w:iCs/>
          <w:szCs w:val="28"/>
        </w:rPr>
        <w:t xml:space="preserve"> Республики Башкортостан</w:t>
      </w:r>
    </w:p>
    <w:p w:rsidR="00DF6E58" w:rsidRPr="00002E20" w:rsidRDefault="00DF6E58" w:rsidP="00DF6E58">
      <w:pPr>
        <w:pStyle w:val="ConsPlusTitle"/>
        <w:ind w:firstLine="709"/>
        <w:rPr>
          <w:b w:val="0"/>
          <w:bCs w:val="0"/>
          <w:i/>
        </w:rPr>
      </w:pPr>
    </w:p>
    <w:p w:rsidR="00DF6E58" w:rsidRPr="00002E20" w:rsidRDefault="00DF6E58" w:rsidP="00DF6E58">
      <w:pPr>
        <w:pStyle w:val="ConsPlusTitle"/>
        <w:ind w:firstLine="709"/>
        <w:rPr>
          <w:b w:val="0"/>
          <w:bCs w:val="0"/>
          <w:i/>
        </w:rPr>
      </w:pPr>
    </w:p>
    <w:p w:rsidR="00DF6E58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В соответствии с положениями Федерального </w:t>
      </w:r>
      <w:hyperlink r:id="rId9" w:history="1">
        <w:r w:rsidRPr="006A6E32">
          <w:rPr>
            <w:szCs w:val="28"/>
          </w:rPr>
          <w:t>закона</w:t>
        </w:r>
      </w:hyperlink>
      <w:r w:rsidRPr="006A6E32">
        <w:rPr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6A6E32">
          <w:rPr>
            <w:szCs w:val="28"/>
          </w:rPr>
          <w:t>закона</w:t>
        </w:r>
      </w:hyperlink>
      <w:r w:rsidRPr="006A6E32">
        <w:rPr>
          <w:szCs w:val="28"/>
        </w:rPr>
        <w:t xml:space="preserve"> от 08.11.2007 </w:t>
      </w:r>
      <w:hyperlink r:id="rId11" w:history="1">
        <w:r w:rsidRPr="006A6E32">
          <w:rPr>
            <w:szCs w:val="28"/>
          </w:rPr>
          <w:t>N 257-ФЗ</w:t>
        </w:r>
      </w:hyperlink>
      <w:r w:rsidRPr="006A6E32">
        <w:rPr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szCs w:val="28"/>
        </w:rPr>
        <w:t xml:space="preserve">ьные акты Российской Федерации", Совет сельского поселения </w:t>
      </w:r>
      <w:r w:rsidR="006D5096">
        <w:rPr>
          <w:bCs/>
          <w:iCs/>
          <w:szCs w:val="28"/>
        </w:rPr>
        <w:t xml:space="preserve">Алкинский  </w:t>
      </w:r>
      <w:r>
        <w:rPr>
          <w:szCs w:val="28"/>
        </w:rPr>
        <w:t>сельсовет муниципального  района Чишминский район Республики Башкортостан РЕШИЛ:</w:t>
      </w:r>
      <w:r w:rsidRPr="006A6E32">
        <w:rPr>
          <w:szCs w:val="28"/>
        </w:rPr>
        <w:t xml:space="preserve"> 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1. Утвердить «</w:t>
      </w:r>
      <w:hyperlink w:anchor="Par29" w:history="1">
        <w:r w:rsidRPr="006A6E32">
          <w:rPr>
            <w:szCs w:val="28"/>
          </w:rPr>
          <w:t>Порядок</w:t>
        </w:r>
      </w:hyperlink>
      <w:r w:rsidRPr="006A6E32">
        <w:rPr>
          <w:szCs w:val="28"/>
        </w:rPr>
        <w:t xml:space="preserve"> содержания и ремонта автомобильных дорог общего пользования местного значения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>» (прилагается).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2. Разместить настоящее </w:t>
      </w:r>
      <w:r>
        <w:rPr>
          <w:szCs w:val="28"/>
        </w:rPr>
        <w:t xml:space="preserve">решение </w:t>
      </w:r>
      <w:r w:rsidRPr="006A6E32">
        <w:rPr>
          <w:szCs w:val="28"/>
        </w:rPr>
        <w:t xml:space="preserve">на официальном сайте </w:t>
      </w:r>
      <w:r w:rsidRPr="006C04D6">
        <w:rPr>
          <w:bCs/>
          <w:iCs/>
          <w:szCs w:val="28"/>
        </w:rPr>
        <w:t xml:space="preserve">сельского </w:t>
      </w:r>
      <w:r>
        <w:rPr>
          <w:bCs/>
          <w:iCs/>
          <w:szCs w:val="28"/>
        </w:rPr>
        <w:t xml:space="preserve">поселения </w:t>
      </w:r>
      <w:r w:rsidR="006D5096">
        <w:rPr>
          <w:bCs/>
          <w:iCs/>
          <w:szCs w:val="28"/>
        </w:rPr>
        <w:t xml:space="preserve">Алкинский  </w:t>
      </w:r>
      <w:r>
        <w:rPr>
          <w:bCs/>
          <w:iCs/>
          <w:szCs w:val="28"/>
        </w:rPr>
        <w:t>сельсовет</w:t>
      </w:r>
      <w:r>
        <w:rPr>
          <w:szCs w:val="28"/>
        </w:rPr>
        <w:t>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left="540"/>
        <w:jc w:val="both"/>
        <w:rPr>
          <w:szCs w:val="28"/>
        </w:rPr>
      </w:pPr>
      <w:r w:rsidRPr="006A6E32">
        <w:rPr>
          <w:szCs w:val="28"/>
        </w:rPr>
        <w:t xml:space="preserve">3. Контроль за выполнением настоящего </w:t>
      </w:r>
      <w:r>
        <w:rPr>
          <w:szCs w:val="28"/>
        </w:rPr>
        <w:t xml:space="preserve">решения </w:t>
      </w:r>
      <w:r w:rsidRPr="006A6E32">
        <w:rPr>
          <w:szCs w:val="28"/>
        </w:rPr>
        <w:t xml:space="preserve"> оставляю за собой.</w:t>
      </w:r>
    </w:p>
    <w:p w:rsidR="00DF6E58" w:rsidRDefault="00DF6E58" w:rsidP="00DF6E58">
      <w:pPr>
        <w:ind w:firstLine="709"/>
        <w:jc w:val="both"/>
        <w:rPr>
          <w:szCs w:val="28"/>
        </w:rPr>
      </w:pPr>
    </w:p>
    <w:p w:rsidR="00DF6E58" w:rsidRPr="006A6E32" w:rsidRDefault="00DF6E58" w:rsidP="006D5096">
      <w:pPr>
        <w:jc w:val="both"/>
        <w:rPr>
          <w:szCs w:val="28"/>
        </w:rPr>
      </w:pPr>
    </w:p>
    <w:p w:rsidR="006D5096" w:rsidRDefault="006D5096" w:rsidP="006D5096">
      <w:pPr>
        <w:rPr>
          <w:szCs w:val="28"/>
        </w:rPr>
      </w:pPr>
      <w:r>
        <w:rPr>
          <w:szCs w:val="28"/>
        </w:rPr>
        <w:t>Глава сельского поселения Алкинский сельсовет</w:t>
      </w:r>
    </w:p>
    <w:p w:rsidR="006D5096" w:rsidRDefault="006D5096" w:rsidP="006D5096">
      <w:pPr>
        <w:rPr>
          <w:szCs w:val="28"/>
        </w:rPr>
      </w:pPr>
      <w:r>
        <w:rPr>
          <w:szCs w:val="28"/>
        </w:rPr>
        <w:t>муниципального района Чишминский район</w:t>
      </w:r>
    </w:p>
    <w:p w:rsidR="006D5096" w:rsidRDefault="006D5096" w:rsidP="006D5096">
      <w:pPr>
        <w:outlineLvl w:val="0"/>
        <w:rPr>
          <w:bCs/>
        </w:rPr>
      </w:pPr>
      <w:r>
        <w:rPr>
          <w:szCs w:val="28"/>
        </w:rPr>
        <w:t>Республики Башкортостан                                                          Д.З.Бикташева</w:t>
      </w:r>
    </w:p>
    <w:p w:rsidR="006D5096" w:rsidRDefault="006D5096" w:rsidP="006D5096">
      <w:pPr>
        <w:ind w:left="5812"/>
        <w:jc w:val="both"/>
        <w:outlineLvl w:val="0"/>
        <w:rPr>
          <w:bCs/>
        </w:rPr>
      </w:pPr>
    </w:p>
    <w:p w:rsidR="00DF6E58" w:rsidRDefault="00DF6E58" w:rsidP="00DF6E58">
      <w:pPr>
        <w:jc w:val="both"/>
        <w:outlineLvl w:val="0"/>
        <w:rPr>
          <w:bCs/>
        </w:rPr>
      </w:pPr>
    </w:p>
    <w:p w:rsidR="00DF6E58" w:rsidRDefault="00DF6E58" w:rsidP="00DF6E58">
      <w:pPr>
        <w:ind w:left="5812"/>
        <w:jc w:val="both"/>
        <w:outlineLvl w:val="0"/>
        <w:rPr>
          <w:bCs/>
        </w:rPr>
      </w:pPr>
    </w:p>
    <w:p w:rsidR="006D5096" w:rsidRDefault="006D5096" w:rsidP="00DF6E58">
      <w:pPr>
        <w:ind w:left="5812"/>
        <w:jc w:val="both"/>
        <w:outlineLvl w:val="0"/>
        <w:rPr>
          <w:bCs/>
        </w:rPr>
      </w:pPr>
    </w:p>
    <w:p w:rsidR="006D5096" w:rsidRDefault="006D5096" w:rsidP="00DF6E58">
      <w:pPr>
        <w:ind w:left="5812"/>
        <w:jc w:val="both"/>
        <w:outlineLvl w:val="0"/>
        <w:rPr>
          <w:bCs/>
        </w:rPr>
      </w:pPr>
    </w:p>
    <w:p w:rsidR="006D5096" w:rsidRDefault="006D5096" w:rsidP="00DF6E58">
      <w:pPr>
        <w:ind w:left="5812"/>
        <w:jc w:val="both"/>
        <w:outlineLvl w:val="0"/>
        <w:rPr>
          <w:bCs/>
        </w:rPr>
      </w:pPr>
    </w:p>
    <w:p w:rsidR="006D5096" w:rsidRDefault="006D5096" w:rsidP="00DF6E58">
      <w:pPr>
        <w:ind w:left="5812"/>
        <w:jc w:val="both"/>
        <w:outlineLvl w:val="0"/>
        <w:rPr>
          <w:bCs/>
        </w:rPr>
      </w:pPr>
    </w:p>
    <w:p w:rsidR="006D5096" w:rsidRDefault="006D5096" w:rsidP="00DF6E58">
      <w:pPr>
        <w:ind w:left="5812"/>
        <w:jc w:val="both"/>
        <w:outlineLvl w:val="0"/>
        <w:rPr>
          <w:bCs/>
        </w:rPr>
      </w:pPr>
    </w:p>
    <w:p w:rsidR="00DF6E58" w:rsidRPr="008B6E4D" w:rsidRDefault="00DF6E58" w:rsidP="00DF6E58">
      <w:pPr>
        <w:ind w:left="5812"/>
        <w:jc w:val="both"/>
        <w:outlineLvl w:val="0"/>
        <w:rPr>
          <w:bCs/>
        </w:rPr>
      </w:pPr>
      <w:r w:rsidRPr="008B6E4D">
        <w:rPr>
          <w:bCs/>
        </w:rPr>
        <w:t>Приложение</w:t>
      </w:r>
    </w:p>
    <w:p w:rsidR="00DF6E58" w:rsidRDefault="00DF6E58" w:rsidP="00DF6E58">
      <w:pPr>
        <w:ind w:left="5812"/>
        <w:jc w:val="both"/>
        <w:outlineLvl w:val="0"/>
        <w:rPr>
          <w:bCs/>
        </w:rPr>
      </w:pPr>
      <w:r w:rsidRPr="008B6E4D">
        <w:rPr>
          <w:bCs/>
        </w:rPr>
        <w:t xml:space="preserve">к </w:t>
      </w:r>
      <w:r w:rsidR="006D5096">
        <w:rPr>
          <w:bCs/>
        </w:rPr>
        <w:t>решени</w:t>
      </w:r>
      <w:r>
        <w:rPr>
          <w:bCs/>
        </w:rPr>
        <w:t xml:space="preserve">ю Совета </w:t>
      </w:r>
    </w:p>
    <w:p w:rsidR="00DF6E58" w:rsidRDefault="00DF6E58" w:rsidP="00DF6E58">
      <w:pPr>
        <w:ind w:left="5812"/>
        <w:jc w:val="both"/>
        <w:outlineLvl w:val="0"/>
        <w:rPr>
          <w:bCs/>
        </w:rPr>
      </w:pPr>
      <w:r>
        <w:rPr>
          <w:bCs/>
        </w:rPr>
        <w:t>сельского поселения</w:t>
      </w:r>
    </w:p>
    <w:p w:rsidR="00DF6E58" w:rsidRDefault="006D5096" w:rsidP="00DF6E58">
      <w:pPr>
        <w:ind w:left="5812"/>
        <w:jc w:val="both"/>
        <w:outlineLvl w:val="0"/>
        <w:rPr>
          <w:bCs/>
        </w:rPr>
      </w:pPr>
      <w:r>
        <w:rPr>
          <w:bCs/>
          <w:iCs/>
          <w:szCs w:val="28"/>
        </w:rPr>
        <w:t xml:space="preserve">Алкинский  </w:t>
      </w:r>
      <w:r w:rsidR="00DF6E58">
        <w:rPr>
          <w:bCs/>
        </w:rPr>
        <w:t>сельсовет</w:t>
      </w:r>
    </w:p>
    <w:p w:rsidR="00DF6E58" w:rsidRDefault="00DF6E58" w:rsidP="00DF6E58">
      <w:pPr>
        <w:ind w:left="5812"/>
        <w:jc w:val="both"/>
        <w:outlineLvl w:val="0"/>
        <w:rPr>
          <w:bCs/>
        </w:rPr>
      </w:pPr>
      <w:r>
        <w:rPr>
          <w:bCs/>
        </w:rPr>
        <w:t>муниципального района</w:t>
      </w:r>
    </w:p>
    <w:p w:rsidR="00DF6E58" w:rsidRDefault="00DF6E58" w:rsidP="00DF6E58">
      <w:pPr>
        <w:ind w:left="5812"/>
        <w:jc w:val="both"/>
        <w:outlineLvl w:val="0"/>
        <w:rPr>
          <w:bCs/>
        </w:rPr>
      </w:pPr>
      <w:r>
        <w:rPr>
          <w:bCs/>
        </w:rPr>
        <w:t>Чишминский район</w:t>
      </w:r>
    </w:p>
    <w:p w:rsidR="00DF6E58" w:rsidRDefault="00DF6E58" w:rsidP="00DF6E58">
      <w:pPr>
        <w:ind w:left="5812"/>
        <w:jc w:val="both"/>
        <w:outlineLvl w:val="0"/>
        <w:rPr>
          <w:bCs/>
        </w:rPr>
      </w:pPr>
      <w:r>
        <w:rPr>
          <w:bCs/>
        </w:rPr>
        <w:t>Республики Башкортостан</w:t>
      </w:r>
    </w:p>
    <w:p w:rsidR="00DF6E58" w:rsidRPr="008B6E4D" w:rsidRDefault="006D5096" w:rsidP="00DF6E58">
      <w:pPr>
        <w:ind w:left="5812"/>
        <w:jc w:val="both"/>
        <w:outlineLvl w:val="0"/>
        <w:rPr>
          <w:bCs/>
        </w:rPr>
      </w:pPr>
      <w:r>
        <w:rPr>
          <w:bCs/>
        </w:rPr>
        <w:t>«14» окт</w:t>
      </w:r>
      <w:r w:rsidR="00DF6E58">
        <w:rPr>
          <w:bCs/>
        </w:rPr>
        <w:t xml:space="preserve">ября 2015г. № </w:t>
      </w:r>
      <w:r>
        <w:rPr>
          <w:bCs/>
        </w:rPr>
        <w:t>19</w:t>
      </w:r>
    </w:p>
    <w:p w:rsidR="00DF6E58" w:rsidRDefault="00DF6E58" w:rsidP="00DF6E58">
      <w:pPr>
        <w:jc w:val="center"/>
        <w:rPr>
          <w:szCs w:val="28"/>
        </w:rPr>
      </w:pPr>
    </w:p>
    <w:p w:rsidR="00DF6E58" w:rsidRDefault="00DF6E58" w:rsidP="00DF6E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F6E58" w:rsidRPr="006A6E32" w:rsidRDefault="00DF6E58" w:rsidP="00DF6E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6E32">
        <w:rPr>
          <w:b/>
          <w:bCs/>
          <w:szCs w:val="28"/>
        </w:rPr>
        <w:t>ПОРЯДОК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6E32">
        <w:rPr>
          <w:b/>
          <w:bCs/>
          <w:szCs w:val="28"/>
        </w:rPr>
        <w:t>содержания и ремонта автомобильных дорог общего пользования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6E32">
        <w:rPr>
          <w:b/>
          <w:bCs/>
          <w:szCs w:val="28"/>
        </w:rPr>
        <w:t xml:space="preserve">местного значения </w:t>
      </w:r>
      <w:r w:rsidRPr="006A6E32">
        <w:rPr>
          <w:b/>
          <w:bCs/>
          <w:iCs/>
          <w:szCs w:val="28"/>
        </w:rPr>
        <w:t xml:space="preserve">сельского поселения </w:t>
      </w:r>
      <w:r w:rsidR="006D5096">
        <w:rPr>
          <w:b/>
          <w:bCs/>
          <w:iCs/>
          <w:szCs w:val="28"/>
        </w:rPr>
        <w:t xml:space="preserve">Алкинский </w:t>
      </w:r>
      <w:r>
        <w:rPr>
          <w:b/>
          <w:bCs/>
          <w:iCs/>
          <w:szCs w:val="28"/>
        </w:rPr>
        <w:t xml:space="preserve"> </w:t>
      </w:r>
      <w:r w:rsidRPr="006A6E32">
        <w:rPr>
          <w:b/>
          <w:bCs/>
          <w:iCs/>
          <w:szCs w:val="28"/>
        </w:rPr>
        <w:t>сельсовет муниципального района Чишминский район</w:t>
      </w:r>
      <w:r w:rsidR="006D5096">
        <w:rPr>
          <w:b/>
          <w:bCs/>
          <w:iCs/>
          <w:szCs w:val="28"/>
        </w:rPr>
        <w:t xml:space="preserve">                                          </w:t>
      </w:r>
      <w:r w:rsidRPr="006A6E32">
        <w:rPr>
          <w:b/>
          <w:bCs/>
          <w:iCs/>
          <w:szCs w:val="28"/>
        </w:rPr>
        <w:t xml:space="preserve"> Республики Башкортостан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0" w:name="Par33"/>
      <w:bookmarkEnd w:id="0"/>
      <w:r w:rsidRPr="006A6E32">
        <w:rPr>
          <w:szCs w:val="28"/>
        </w:rPr>
        <w:t>1. Общие положения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1.1. Настоящий Порядок содержания и ремонта автомобильных дорог общего пользования местного значения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 xml:space="preserve"> (далее - Порядок) разработан в соответствии с Федеральным </w:t>
      </w:r>
      <w:hyperlink r:id="rId12" w:history="1">
        <w:r w:rsidRPr="006A6E32">
          <w:rPr>
            <w:szCs w:val="28"/>
          </w:rPr>
          <w:t>законом</w:t>
        </w:r>
      </w:hyperlink>
      <w:r w:rsidRPr="006A6E32">
        <w:rPr>
          <w:szCs w:val="28"/>
        </w:rPr>
        <w:t xml:space="preserve"> от 08.11.2007 </w:t>
      </w:r>
      <w:hyperlink r:id="rId13" w:history="1">
        <w:r w:rsidRPr="006A6E32">
          <w:rPr>
            <w:szCs w:val="28"/>
          </w:rPr>
          <w:t>N 257-ФЗ</w:t>
        </w:r>
      </w:hyperlink>
      <w:r w:rsidRPr="006A6E32">
        <w:rPr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1.2. В настоящем Порядке используются следующие основные понятия: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1" w:name="Par40"/>
      <w:bookmarkEnd w:id="1"/>
      <w:r w:rsidRPr="006A6E32">
        <w:rPr>
          <w:szCs w:val="28"/>
        </w:rPr>
        <w:t>2. Основные мероприятия по организации и проведению работ по содержанию и ремонту автомобильных дорог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Организация и проведение работ по содержанию и ремонту автомобильных дорог включают в себя следующие основные мероприятия: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- оценка технического состояния автомобильных дорог;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- планирование работ по содержанию и ремонту автомобильных дорог;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- разработка проектов работ или расчетов стоимости работ по содержанию и ремонту автомобильных дорог;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- проведение работ по содержанию и ремонту автомобильных дорог;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lastRenderedPageBreak/>
        <w:t>- приемка работ по содержанию и ремонту автомобильных дорог.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2" w:name="Par49"/>
      <w:bookmarkEnd w:id="2"/>
      <w:r w:rsidRPr="006A6E32">
        <w:rPr>
          <w:szCs w:val="28"/>
        </w:rPr>
        <w:t>3. Оценка технического состояния автомобильных дорог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3.1. Оценка технического состояния автомобильных дорог проводится в порядке, установленном законодательством Российской Федерации, и на основании соответствующих нормативных правовых актов Администрации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>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3.2. Результаты оценки технического состояния автомобильных дорог являются основанием для планирования и проведения дальнейших работ по содержанию и ремонту автомобильных дорог.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3" w:name="Par54"/>
      <w:bookmarkEnd w:id="3"/>
      <w:r w:rsidRPr="006A6E32">
        <w:rPr>
          <w:szCs w:val="28"/>
        </w:rPr>
        <w:t>4. Содержание автомобильных дорог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4.1. Планирование работ по содержанию осуществляется в отношении автомобильных дорог общего пользования местного значения с учетом имеющихся картографических данных, полученных по результатам аэрофотографической съемки, и иных сведений о технических параметрах автомобильных дорог, полученных в ходе проведения их инвентаризации, оценки технического состояния и результатов обследований.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4.2. Содержание автомобильных дорог должно осуществляться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временным ограничению либо прекращению движения транспортных средств.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4.3. Состав и виды работ по содержанию автомобильных дорог определяются в соответствии с классификацией работ по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 Необходимость проведения дополнительных видов работ по содержанию автомобильных дорог устанавливается с учетом конструктивных особенностей автомобильных дорог и искусственных сооружений на них, а также их месторасположения.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4.4. В целях разработки проектов или сметных расчетов по содержанию автомобильных дорог могут привлекаться муниципальные учреждения, имеющие полномочия на осуществление данной деятельности, или подрядные организации по итогам размещения муниципального заказа.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4.5. Работы по содержанию автомобильных дорог осуществляются на основании заключаемых в установленном порядке муниципальных </w:t>
      </w:r>
      <w:r w:rsidRPr="006A6E32">
        <w:rPr>
          <w:szCs w:val="28"/>
        </w:rPr>
        <w:lastRenderedPageBreak/>
        <w:t>контрактов (гражданско-правовых догово</w:t>
      </w:r>
      <w:r>
        <w:rPr>
          <w:szCs w:val="28"/>
        </w:rPr>
        <w:t>ров) с подрядными организациями или хозяйственным способом сельског</w:t>
      </w:r>
      <w:r w:rsidR="006D5096">
        <w:rPr>
          <w:szCs w:val="28"/>
        </w:rPr>
        <w:t>о</w:t>
      </w:r>
      <w:r>
        <w:rPr>
          <w:szCs w:val="28"/>
        </w:rPr>
        <w:t xml:space="preserve"> поселения.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4.6. Организация и приемка работ по содержанию автомобильных дорог обеспечивается Администрацией сельского поселения в соответствии с условиями заключенных соглашений (договоров, контрактов) на их выполнение.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bookmarkStart w:id="4" w:name="Par64"/>
      <w:bookmarkEnd w:id="4"/>
      <w:r w:rsidRPr="006A6E32">
        <w:rPr>
          <w:szCs w:val="28"/>
        </w:rPr>
        <w:t>5. Ремонт автомобильных дорог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5.1. Планирование работ по ремонту автомобильных дорог осуществляется в отношении автомобильных дорог общего пользования местного значения на основании результатов проводимых оценок технического состояния автомобильных дорог, актов обследований дорог и утвержденных муниципальных программ по развитию автомобильных дорог общего пользования местного значения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>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5.2. Разработка проектов работ по ремонту автомобильных дорог или сметных расчетов стоимости работ по ремонту автомобильных дорог выполняется с учетом классификации работ по ремонту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В целях разработки проектов или сметных расчетов по ремонту автомобильных дорог могут привлекаться муниципальные учреждения, имеющие полномочия на осуществление данной деятельности, или подрядные организации по итогам размещения муниципального заказа.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Состав и вид проведения дорожных работ по каждому участку автомобильной дороги, а также по каждому дорожному сооружению устанавливают на основании ведомостей дефектов, диагностики, инженерных изысканий, проектной документации и других документов, содержащих оценку фактического состояния автомобильных дорог и дорожных сооружений.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5.3. В порядке, установленном нормативными правовыми актами Администрации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>, организуется информирование пользователей автомобильных дорог о планируемом проведении работ по ремонту автомобильных дорог.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5.4. Работы по ремонту автомобильных дорог осуществляются на основании заключаемых в установленном порядке муниципальных контрактов (гражданско-правовых договоров) с подрядными организациями.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Сроки проведения работ определяются условиями заключаемых муниципальных контрактов (гражданско-правовых договоров).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5.5. При проведении работ по ремонту автомобильных дорог: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- выполняются работы по содержанию, если указанные работы необходимы для приведения ремонтируемого участка в надлежащее </w:t>
      </w:r>
      <w:r w:rsidRPr="006A6E32">
        <w:rPr>
          <w:szCs w:val="28"/>
        </w:rPr>
        <w:lastRenderedPageBreak/>
        <w:t>техническое состояние, но не были выполнены до начала ремонтных работ;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- организуется движение транспортных средств в зоне проведения работ по ремонту автомобильных дорог в соответствии со схемами, согласованными с органами Государственной инспекции безопасности дорожного движения Министерства внутренних дел Российской Федерации;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>- устанавливаются ограждения зоны проведения указанных работ, обеспечивающие безопасное движение транспортных средств и пешеходов, сохранность объектов, входящих в зону проведения таких работ, технические средства организации дорожного движения в соответствии со схемой организации дорожного движения.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5.6. В случае принятия решений о временных ограничениях или прекращениях движения транспортных средств по автомобильным дорогам при ремонте автомобильных дорог информирование пользователей автомобильных дорог о сроках таких ограничений или прекращений движения транспортных средств и о возможности воспользоваться объездом осуществляется в порядке, устанавливаемом соответствующими нормативными правовыми актами Администрации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>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A6E32">
        <w:rPr>
          <w:szCs w:val="28"/>
        </w:rPr>
        <w:t xml:space="preserve">5.7. Организация и приемка работ по ремонту автомобильных дорог обеспечивается Администрацией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 xml:space="preserve"> в соответствии с условиями заключенных соглашений (договоров, контрактов) на их выполнение.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6E58" w:rsidRPr="006A6E32" w:rsidRDefault="00DF6E58" w:rsidP="00DF6E5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80"/>
      <w:bookmarkEnd w:id="5"/>
      <w:r w:rsidRPr="006A6E32">
        <w:rPr>
          <w:szCs w:val="28"/>
        </w:rPr>
        <w:t>6. Финансирование работ по содержанию и ремонту автомобильных дорог</w:t>
      </w:r>
    </w:p>
    <w:p w:rsidR="00DF6E58" w:rsidRPr="006A6E32" w:rsidRDefault="00DF6E58" w:rsidP="00DF6E5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F6E58" w:rsidRPr="006A6E32" w:rsidRDefault="00DF6E58" w:rsidP="00DF6E58">
      <w:pPr>
        <w:ind w:firstLine="540"/>
        <w:jc w:val="both"/>
        <w:rPr>
          <w:szCs w:val="28"/>
        </w:rPr>
      </w:pPr>
      <w:r w:rsidRPr="006A6E32">
        <w:rPr>
          <w:szCs w:val="28"/>
        </w:rPr>
        <w:t xml:space="preserve">Финансирование расходов по содержанию и ремонту автомобильных дорог общего пользования местного значения осуществляется в пределах ассигнований, предусмотренных в бюджете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 w:rsidRPr="006A6E32">
        <w:rPr>
          <w:szCs w:val="28"/>
        </w:rPr>
        <w:t xml:space="preserve"> на соответствующий финансовый год и на плановый период, средств </w:t>
      </w:r>
      <w:r>
        <w:rPr>
          <w:szCs w:val="28"/>
        </w:rPr>
        <w:t>республиканского бюджета</w:t>
      </w:r>
      <w:r w:rsidRPr="006A6E32">
        <w:rPr>
          <w:szCs w:val="28"/>
        </w:rPr>
        <w:t xml:space="preserve"> и доведенных до получателей бюджетных средств лимитов бюджетных обязательств, в том числе путем реализации ведомственных и долгосрочных целевых программ, утвержденных Администрацией </w:t>
      </w:r>
      <w:r w:rsidRPr="006C04D6">
        <w:rPr>
          <w:bCs/>
          <w:iCs/>
          <w:szCs w:val="28"/>
        </w:rPr>
        <w:t xml:space="preserve">сельского поселения </w:t>
      </w:r>
      <w:r w:rsidR="006D5096">
        <w:rPr>
          <w:bCs/>
          <w:iCs/>
          <w:szCs w:val="28"/>
        </w:rPr>
        <w:t xml:space="preserve">Алкинский  </w:t>
      </w:r>
      <w:r w:rsidRPr="006C04D6">
        <w:rPr>
          <w:bCs/>
          <w:iCs/>
          <w:szCs w:val="28"/>
        </w:rPr>
        <w:t>сельсовет муниципального района Чишминский район Республики Башкортостан</w:t>
      </w:r>
      <w:r>
        <w:rPr>
          <w:bCs/>
          <w:iCs/>
          <w:szCs w:val="28"/>
        </w:rPr>
        <w:t>.</w:t>
      </w:r>
    </w:p>
    <w:p w:rsidR="00DF6E58" w:rsidRPr="006A6E32" w:rsidRDefault="00DF6E58" w:rsidP="00DF6E58">
      <w:pPr>
        <w:spacing w:before="100" w:beforeAutospacing="1" w:after="100" w:afterAutospacing="1"/>
        <w:jc w:val="center"/>
        <w:rPr>
          <w:b/>
          <w:szCs w:val="28"/>
        </w:rPr>
      </w:pPr>
    </w:p>
    <w:p w:rsidR="00DF6E58" w:rsidRPr="00CF4BFE" w:rsidRDefault="00DF6E58" w:rsidP="00DF6E58">
      <w:pPr>
        <w:jc w:val="center"/>
        <w:rPr>
          <w:b/>
          <w:szCs w:val="28"/>
        </w:rPr>
      </w:pPr>
    </w:p>
    <w:p w:rsidR="00A05930" w:rsidRPr="001F3924" w:rsidRDefault="00A05930" w:rsidP="00A05930">
      <w:pPr>
        <w:rPr>
          <w:szCs w:val="28"/>
        </w:rPr>
      </w:pPr>
    </w:p>
    <w:sectPr w:rsidR="00A05930" w:rsidRPr="001F3924" w:rsidSect="006F0F9A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CD2" w:rsidRDefault="001B5CD2">
      <w:r>
        <w:separator/>
      </w:r>
    </w:p>
  </w:endnote>
  <w:endnote w:type="continuationSeparator" w:id="1">
    <w:p w:rsidR="001B5CD2" w:rsidRDefault="001B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BF4C5E" w:rsidP="008E219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 w:rsidP="008E219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framePr w:wrap="around" w:vAnchor="text" w:hAnchor="page" w:x="11242" w:y="38"/>
      <w:rPr>
        <w:rStyle w:val="a8"/>
      </w:rPr>
    </w:pPr>
  </w:p>
  <w:p w:rsidR="00AE68B3" w:rsidRDefault="00AE68B3" w:rsidP="008E219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CD2" w:rsidRDefault="001B5CD2">
      <w:r>
        <w:separator/>
      </w:r>
    </w:p>
  </w:footnote>
  <w:footnote w:type="continuationSeparator" w:id="1">
    <w:p w:rsidR="001B5CD2" w:rsidRDefault="001B5C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Default="00BF4C5E" w:rsidP="008E219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8B3" w:rsidRDefault="00AE6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B3" w:rsidRPr="00C22FC3" w:rsidRDefault="00AE68B3" w:rsidP="008E2190">
    <w:pPr>
      <w:pStyle w:val="a3"/>
      <w:framePr w:wrap="around" w:vAnchor="text" w:hAnchor="margin" w:xAlign="center" w:y="1"/>
      <w:rPr>
        <w:rStyle w:val="a8"/>
        <w:lang w:val="ru-RU"/>
      </w:rPr>
    </w:pPr>
  </w:p>
  <w:p w:rsidR="00AE68B3" w:rsidRDefault="00AE68B3" w:rsidP="00C22FC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329D"/>
    <w:multiLevelType w:val="hybridMultilevel"/>
    <w:tmpl w:val="E5B4D1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969C5"/>
    <w:multiLevelType w:val="multilevel"/>
    <w:tmpl w:val="02CE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F3E7B"/>
    <w:multiLevelType w:val="hybridMultilevel"/>
    <w:tmpl w:val="A4EE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D1CD6"/>
    <w:multiLevelType w:val="hybridMultilevel"/>
    <w:tmpl w:val="2DDEE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41"/>
    <w:rsid w:val="000042A8"/>
    <w:rsid w:val="00020B8D"/>
    <w:rsid w:val="0005685D"/>
    <w:rsid w:val="00080502"/>
    <w:rsid w:val="001829E8"/>
    <w:rsid w:val="001B5CD2"/>
    <w:rsid w:val="001F01C7"/>
    <w:rsid w:val="001F3924"/>
    <w:rsid w:val="001F5370"/>
    <w:rsid w:val="002038AE"/>
    <w:rsid w:val="00222793"/>
    <w:rsid w:val="0026198B"/>
    <w:rsid w:val="00264F37"/>
    <w:rsid w:val="0026720F"/>
    <w:rsid w:val="002673E4"/>
    <w:rsid w:val="00293D00"/>
    <w:rsid w:val="002B46EA"/>
    <w:rsid w:val="002E08C6"/>
    <w:rsid w:val="002E1B8A"/>
    <w:rsid w:val="002E6BAA"/>
    <w:rsid w:val="0032785B"/>
    <w:rsid w:val="00330326"/>
    <w:rsid w:val="00334894"/>
    <w:rsid w:val="003503C3"/>
    <w:rsid w:val="00391190"/>
    <w:rsid w:val="00417A0D"/>
    <w:rsid w:val="00437160"/>
    <w:rsid w:val="004555C1"/>
    <w:rsid w:val="00473F28"/>
    <w:rsid w:val="004770B2"/>
    <w:rsid w:val="004B5049"/>
    <w:rsid w:val="004C391E"/>
    <w:rsid w:val="004D2DED"/>
    <w:rsid w:val="004F7812"/>
    <w:rsid w:val="00511F44"/>
    <w:rsid w:val="005150D3"/>
    <w:rsid w:val="00587DE2"/>
    <w:rsid w:val="00592B82"/>
    <w:rsid w:val="005A3A11"/>
    <w:rsid w:val="005B68D4"/>
    <w:rsid w:val="005C08A8"/>
    <w:rsid w:val="005D36E0"/>
    <w:rsid w:val="005F6B1D"/>
    <w:rsid w:val="00635AC4"/>
    <w:rsid w:val="00653F09"/>
    <w:rsid w:val="006A5BC4"/>
    <w:rsid w:val="006B508E"/>
    <w:rsid w:val="006C0A41"/>
    <w:rsid w:val="006D5096"/>
    <w:rsid w:val="006D76B1"/>
    <w:rsid w:val="006F0F9A"/>
    <w:rsid w:val="006F6CC6"/>
    <w:rsid w:val="00726FB8"/>
    <w:rsid w:val="0074335B"/>
    <w:rsid w:val="00757BA2"/>
    <w:rsid w:val="0078083E"/>
    <w:rsid w:val="007904C6"/>
    <w:rsid w:val="007A349D"/>
    <w:rsid w:val="007B545E"/>
    <w:rsid w:val="007E5C2F"/>
    <w:rsid w:val="0081645E"/>
    <w:rsid w:val="0086456F"/>
    <w:rsid w:val="0087052D"/>
    <w:rsid w:val="0087650F"/>
    <w:rsid w:val="008A11D7"/>
    <w:rsid w:val="008D2CE2"/>
    <w:rsid w:val="008E2190"/>
    <w:rsid w:val="00907BA2"/>
    <w:rsid w:val="00932041"/>
    <w:rsid w:val="0093330A"/>
    <w:rsid w:val="00956921"/>
    <w:rsid w:val="00994F0D"/>
    <w:rsid w:val="009968E7"/>
    <w:rsid w:val="009A717D"/>
    <w:rsid w:val="009C69FA"/>
    <w:rsid w:val="009F4C8B"/>
    <w:rsid w:val="00A05930"/>
    <w:rsid w:val="00A06FCE"/>
    <w:rsid w:val="00A11E79"/>
    <w:rsid w:val="00A224AD"/>
    <w:rsid w:val="00A512DC"/>
    <w:rsid w:val="00A77657"/>
    <w:rsid w:val="00AA18C1"/>
    <w:rsid w:val="00AC55C2"/>
    <w:rsid w:val="00AE68B3"/>
    <w:rsid w:val="00B06EC6"/>
    <w:rsid w:val="00B129EA"/>
    <w:rsid w:val="00B43AAA"/>
    <w:rsid w:val="00B61DBE"/>
    <w:rsid w:val="00BB4A09"/>
    <w:rsid w:val="00BE1728"/>
    <w:rsid w:val="00BF4C5E"/>
    <w:rsid w:val="00C029A9"/>
    <w:rsid w:val="00C22FC3"/>
    <w:rsid w:val="00C334DB"/>
    <w:rsid w:val="00C53397"/>
    <w:rsid w:val="00C67822"/>
    <w:rsid w:val="00C94BAD"/>
    <w:rsid w:val="00CB112D"/>
    <w:rsid w:val="00CD5A0A"/>
    <w:rsid w:val="00D11FB4"/>
    <w:rsid w:val="00D571F6"/>
    <w:rsid w:val="00D64F07"/>
    <w:rsid w:val="00D75959"/>
    <w:rsid w:val="00D773AA"/>
    <w:rsid w:val="00D84EBF"/>
    <w:rsid w:val="00DA4D1C"/>
    <w:rsid w:val="00DA7D4C"/>
    <w:rsid w:val="00DC1FC1"/>
    <w:rsid w:val="00DF2C84"/>
    <w:rsid w:val="00DF6E58"/>
    <w:rsid w:val="00E07DF1"/>
    <w:rsid w:val="00E460E6"/>
    <w:rsid w:val="00E83904"/>
    <w:rsid w:val="00EA69EA"/>
    <w:rsid w:val="00EC1BD1"/>
    <w:rsid w:val="00ED110E"/>
    <w:rsid w:val="00ED238E"/>
    <w:rsid w:val="00EE4ADF"/>
    <w:rsid w:val="00EF49AE"/>
    <w:rsid w:val="00F039E0"/>
    <w:rsid w:val="00F11A4C"/>
    <w:rsid w:val="00F37134"/>
    <w:rsid w:val="00F82760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,Знак,Верхний колонтитул Знак1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Знак Знак1,Верхний колонтитул Знак1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DC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1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C0A41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6C0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uiPriority w:val="99"/>
    <w:rsid w:val="006C0A4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512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51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D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A512DC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A512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D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A512DC"/>
    <w:rPr>
      <w:color w:val="808080"/>
    </w:rPr>
  </w:style>
  <w:style w:type="character" w:styleId="a8">
    <w:name w:val="page number"/>
    <w:basedOn w:val="a0"/>
    <w:rsid w:val="00A512DC"/>
  </w:style>
  <w:style w:type="paragraph" w:styleId="a9">
    <w:name w:val="footer"/>
    <w:basedOn w:val="a"/>
    <w:link w:val="aa"/>
    <w:rsid w:val="00A512D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12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A512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A512DC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51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Гипертекстовая ссылка"/>
    <w:basedOn w:val="a0"/>
    <w:rsid w:val="005B68D4"/>
    <w:rPr>
      <w:rFonts w:ascii="Times New Roman" w:hAnsi="Times New Roman" w:cs="Times New Roman" w:hint="default"/>
      <w:color w:val="106BBE"/>
    </w:rPr>
  </w:style>
  <w:style w:type="paragraph" w:styleId="ae">
    <w:name w:val="Body Text"/>
    <w:basedOn w:val="a"/>
    <w:link w:val="af"/>
    <w:rsid w:val="00F11A4C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F11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F11A4C"/>
    <w:pPr>
      <w:spacing w:after="160" w:line="240" w:lineRule="exact"/>
    </w:pPr>
    <w:rPr>
      <w:lang w:val="en-US" w:eastAsia="en-US"/>
    </w:rPr>
  </w:style>
  <w:style w:type="paragraph" w:styleId="3">
    <w:name w:val="Body Text Indent 3"/>
    <w:basedOn w:val="a"/>
    <w:link w:val="30"/>
    <w:rsid w:val="00F11A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1A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11A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7052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12">
    <w:name w:val="Стиль1"/>
    <w:basedOn w:val="a"/>
    <w:autoRedefine/>
    <w:rsid w:val="0087052D"/>
    <w:pPr>
      <w:suppressAutoHyphens/>
      <w:ind w:firstLine="709"/>
      <w:jc w:val="both"/>
    </w:pPr>
    <w:rPr>
      <w:sz w:val="30"/>
      <w:szCs w:val="24"/>
    </w:rPr>
  </w:style>
  <w:style w:type="paragraph" w:styleId="af1">
    <w:name w:val="List Paragraph"/>
    <w:basedOn w:val="a"/>
    <w:uiPriority w:val="34"/>
    <w:qFormat/>
    <w:rsid w:val="00330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76C8676115C4A2DFD9A62A797A3FBC27F4022FF398D1F11835D63204C7B5CB8185E526B4D9795CDm2d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6C8676115C4A2DFD9A62A797A3FBC27F4022FF398D1F11835D63204C7B5CB8185E526B4D9795CEm2dA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6C8676115C4A2DFD9A62A797A3FBC27F4022FF398D1F11835D63204C7B5CB8185E526B4D9795CDm2d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76C8676115C4A2DFD9A62A797A3FBC27F4022FF398D1F11835D63204C7B5CB8185E526B4D9795CEm2d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6C8676115C4A2DFD9A62A797A3FBC27F4022F9348D1F11835D63204C7B5CB8185E52684Bm9d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8BFC-3A4A-453D-B1FC-BE35A7AF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2015-10-27T08:11:00Z</cp:lastPrinted>
  <dcterms:created xsi:type="dcterms:W3CDTF">2015-10-27T08:07:00Z</dcterms:created>
  <dcterms:modified xsi:type="dcterms:W3CDTF">2015-10-27T08:11:00Z</dcterms:modified>
</cp:coreProperties>
</file>