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5" w:type="dxa"/>
        <w:jc w:val="center"/>
        <w:tblInd w:w="-432" w:type="dxa"/>
        <w:tblBorders>
          <w:bottom w:val="thickThinMediumGap" w:sz="24" w:space="0" w:color="auto"/>
        </w:tblBorders>
        <w:tblLayout w:type="fixed"/>
        <w:tblLook w:val="0000"/>
      </w:tblPr>
      <w:tblGrid>
        <w:gridCol w:w="432"/>
        <w:gridCol w:w="4416"/>
        <w:gridCol w:w="1362"/>
        <w:gridCol w:w="4065"/>
      </w:tblGrid>
      <w:tr w:rsidR="00FA7CFA" w:rsidTr="00E64F60">
        <w:trPr>
          <w:gridBefore w:val="1"/>
          <w:wBefore w:w="432" w:type="dxa"/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A7CFA" w:rsidRDefault="00FA7CFA" w:rsidP="00617351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</w:p>
          <w:p w:rsidR="00FA7CFA" w:rsidRPr="004835BA" w:rsidRDefault="00FA7CFA" w:rsidP="00617351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4835BA">
              <w:rPr>
                <w:b/>
                <w:caps/>
                <w:spacing w:val="26"/>
                <w:sz w:val="18"/>
                <w:szCs w:val="18"/>
              </w:rPr>
              <w:t>Баш</w:t>
            </w:r>
            <w:r w:rsidRPr="004835BA">
              <w:rPr>
                <w:rFonts w:ascii="Lucida Sans Unicode" w:hAnsi="Lucida Sans Unicode"/>
                <w:b/>
              </w:rPr>
              <w:t>ҡ</w:t>
            </w:r>
            <w:r w:rsidRPr="004835BA">
              <w:rPr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4835BA">
              <w:rPr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4835BA">
              <w:rPr>
                <w:b/>
                <w:caps/>
                <w:spacing w:val="26"/>
                <w:sz w:val="18"/>
                <w:szCs w:val="18"/>
              </w:rPr>
              <w:t>Һы</w:t>
            </w:r>
          </w:p>
          <w:p w:rsidR="00FA7CFA" w:rsidRPr="004835BA" w:rsidRDefault="00FA7CFA" w:rsidP="00617351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4835BA">
              <w:rPr>
                <w:b/>
                <w:caps/>
                <w:spacing w:val="26"/>
                <w:sz w:val="18"/>
                <w:szCs w:val="18"/>
              </w:rPr>
              <w:t>Шишм</w:t>
            </w:r>
            <w:r w:rsidRPr="004835BA">
              <w:rPr>
                <w:b/>
                <w:spacing w:val="26"/>
                <w:sz w:val="18"/>
                <w:szCs w:val="18"/>
              </w:rPr>
              <w:t>Ә</w:t>
            </w:r>
            <w:r w:rsidRPr="004835BA">
              <w:rPr>
                <w:b/>
                <w:caps/>
                <w:spacing w:val="26"/>
                <w:sz w:val="18"/>
                <w:szCs w:val="18"/>
              </w:rPr>
              <w:t xml:space="preserve">  районы </w:t>
            </w:r>
          </w:p>
          <w:p w:rsidR="00FA7CFA" w:rsidRPr="004835BA" w:rsidRDefault="00FA7CFA" w:rsidP="00617351">
            <w:pPr>
              <w:jc w:val="center"/>
              <w:rPr>
                <w:b/>
                <w:spacing w:val="26"/>
                <w:sz w:val="18"/>
                <w:szCs w:val="18"/>
              </w:rPr>
            </w:pPr>
            <w:r w:rsidRPr="004835BA">
              <w:rPr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FA7CFA" w:rsidRPr="004835BA" w:rsidRDefault="00FA7CFA" w:rsidP="00617351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4835BA">
              <w:rPr>
                <w:b/>
                <w:caps/>
                <w:spacing w:val="26"/>
                <w:sz w:val="18"/>
                <w:szCs w:val="18"/>
              </w:rPr>
              <w:t>Алкин ауыл СОВЕТЫ</w:t>
            </w:r>
          </w:p>
          <w:p w:rsidR="00FA7CFA" w:rsidRPr="00D40F5F" w:rsidRDefault="00FA7CFA" w:rsidP="00617351">
            <w:pPr>
              <w:jc w:val="center"/>
              <w:rPr>
                <w:b/>
                <w:spacing w:val="26"/>
                <w:sz w:val="18"/>
                <w:szCs w:val="18"/>
              </w:rPr>
            </w:pPr>
            <w:r w:rsidRPr="004835BA">
              <w:rPr>
                <w:b/>
                <w:caps/>
                <w:spacing w:val="26"/>
                <w:sz w:val="18"/>
                <w:szCs w:val="18"/>
              </w:rPr>
              <w:t xml:space="preserve">     ауыл</w:t>
            </w:r>
            <w:r w:rsidRPr="004835BA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</w:t>
            </w:r>
            <w:r w:rsidRPr="004835BA">
              <w:rPr>
                <w:b/>
                <w:caps/>
                <w:spacing w:val="26"/>
                <w:sz w:val="18"/>
                <w:szCs w:val="18"/>
              </w:rPr>
              <w:t>БИЛӘМӘҺЕ</w:t>
            </w:r>
            <w:r w:rsidRPr="004835BA">
              <w:rPr>
                <w:rFonts w:ascii="Arial New Bash" w:hAnsi="Arial New Bash"/>
                <w:b/>
                <w:spacing w:val="26"/>
                <w:sz w:val="18"/>
              </w:rPr>
              <w:t xml:space="preserve"> </w:t>
            </w:r>
            <w:r w:rsidRPr="00D40F5F">
              <w:rPr>
                <w:b/>
                <w:spacing w:val="26"/>
                <w:sz w:val="18"/>
                <w:szCs w:val="18"/>
              </w:rPr>
              <w:t>СОВЕТЫ</w:t>
            </w:r>
          </w:p>
          <w:p w:rsidR="00FA7CFA" w:rsidRDefault="00FA7CFA" w:rsidP="00617351">
            <w:pPr>
              <w:rPr>
                <w:b/>
                <w:caps/>
                <w:spacing w:val="26"/>
                <w:sz w:val="18"/>
              </w:rPr>
            </w:pPr>
          </w:p>
          <w:p w:rsidR="00FA7CFA" w:rsidRPr="004835BA" w:rsidRDefault="00FA7CFA" w:rsidP="00617351">
            <w:pPr>
              <w:rPr>
                <w:b/>
                <w:caps/>
                <w:spacing w:val="26"/>
                <w:sz w:val="18"/>
              </w:rPr>
            </w:pPr>
          </w:p>
          <w:p w:rsidR="00FA7CFA" w:rsidRDefault="00FA7CFA" w:rsidP="00617351">
            <w:pPr>
              <w:rPr>
                <w:rFonts w:ascii="PragmaticAsian" w:hAnsi="PragmaticAsian"/>
                <w:b/>
                <w:sz w:val="18"/>
              </w:rPr>
            </w:pP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rFonts w:ascii="PragmaticAsian" w:hAnsi="PragmaticAsian"/>
                <w:b/>
                <w:sz w:val="18"/>
              </w:rPr>
              <w:t></w:t>
            </w:r>
            <w:r>
              <w:rPr>
                <w:rFonts w:ascii="PragmaticAsian" w:hAnsi="PragmaticAsian"/>
                <w:b/>
                <w:sz w:val="18"/>
              </w:rPr>
              <w:t></w:t>
            </w:r>
            <w:r>
              <w:rPr>
                <w:rFonts w:ascii="PragmaticAsian" w:hAnsi="PragmaticAsian"/>
                <w:b/>
                <w:sz w:val="18"/>
              </w:rPr>
              <w:t></w:t>
            </w:r>
            <w:r>
              <w:rPr>
                <w:rFonts w:ascii="PragmaticAsian" w:hAnsi="PragmaticAsian"/>
                <w:b/>
                <w:sz w:val="18"/>
              </w:rPr>
              <w:t></w:t>
            </w:r>
            <w:r>
              <w:rPr>
                <w:rFonts w:ascii="PragmaticAsian" w:hAnsi="PragmaticAsian"/>
                <w:b/>
                <w:sz w:val="18"/>
              </w:rPr>
              <w:t></w:t>
            </w:r>
            <w:r>
              <w:rPr>
                <w:rFonts w:ascii="PragmaticAsian" w:hAnsi="PragmaticAsian"/>
                <w:b/>
                <w:sz w:val="18"/>
              </w:rPr>
              <w:t></w:t>
            </w:r>
            <w:r>
              <w:rPr>
                <w:b/>
                <w:sz w:val="18"/>
              </w:rPr>
              <w:t>,</w:t>
            </w: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b/>
                <w:sz w:val="18"/>
              </w:rPr>
              <w:t>Узытамак ауылы, Үзәк урамы,</w:t>
            </w: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rFonts w:ascii="PragmaticAsian" w:hAnsi="PragmaticAsian"/>
                <w:b/>
                <w:sz w:val="18"/>
              </w:rPr>
              <w:t></w:t>
            </w:r>
            <w:r>
              <w:rPr>
                <w:rFonts w:ascii="PragmaticAsian" w:hAnsi="PragmaticAsian"/>
                <w:b/>
                <w:sz w:val="18"/>
              </w:rPr>
              <w:t></w:t>
            </w:r>
            <w:r>
              <w:rPr>
                <w:rFonts w:ascii="PragmaticAsian" w:hAnsi="PragmaticAsian"/>
                <w:b/>
                <w:sz w:val="18"/>
              </w:rPr>
              <w:t></w:t>
            </w:r>
          </w:p>
          <w:p w:rsidR="00FA7CFA" w:rsidRDefault="00FA7CFA" w:rsidP="00617351">
            <w:pPr>
              <w:jc w:val="center"/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A7CFA" w:rsidRDefault="00FA7CFA" w:rsidP="00617351">
            <w:pPr>
              <w:pStyle w:val="Header"/>
              <w:tabs>
                <w:tab w:val="left" w:pos="708"/>
              </w:tabs>
              <w:rPr>
                <w:noProof/>
              </w:rPr>
            </w:pPr>
            <w:r w:rsidRPr="002F662F">
              <w:rPr>
                <w:rFonts w:ascii="PragmaticAsian" w:hAnsi="PragmaticAsi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i1025" type="#_x0000_t75" style="width:56.4pt;height:70.8pt;visibility:visible">
                  <v:imagedata r:id="rId4" o:title=""/>
                </v:shape>
              </w:pict>
            </w:r>
          </w:p>
        </w:tc>
        <w:tc>
          <w:tcPr>
            <w:tcW w:w="4065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A7CFA" w:rsidRDefault="00FA7CFA" w:rsidP="00617351">
            <w:pPr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</w:p>
          <w:p w:rsidR="00FA7CFA" w:rsidRDefault="00FA7CFA" w:rsidP="00617351">
            <w:pPr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</w:p>
          <w:p w:rsidR="00FA7CFA" w:rsidRDefault="00FA7CFA" w:rsidP="00617351">
            <w:pP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  <w:p w:rsidR="00FA7CFA" w:rsidRDefault="00FA7CFA" w:rsidP="0061735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СОВЕТ</w:t>
            </w:r>
          </w:p>
          <w:p w:rsidR="00FA7CFA" w:rsidRDefault="00FA7CFA" w:rsidP="0061735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СЕЛЬСКОГО ПОСЕЛЕНИЯ </w:t>
            </w:r>
          </w:p>
          <w:p w:rsidR="00FA7CFA" w:rsidRDefault="00FA7CFA" w:rsidP="0061735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алкинский сельсовет</w:t>
            </w:r>
          </w:p>
          <w:p w:rsidR="00FA7CFA" w:rsidRDefault="00FA7CFA" w:rsidP="0061735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FA7CFA" w:rsidRDefault="00FA7CFA" w:rsidP="00617351">
            <w:pPr>
              <w:jc w:val="center"/>
              <w:rPr>
                <w:rFonts w:ascii="Arial New Bash" w:hAnsi="Arial New Bash"/>
                <w:b/>
                <w:caps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ЧишминскИЙ район</w:t>
            </w:r>
          </w:p>
          <w:p w:rsidR="00FA7CFA" w:rsidRDefault="00FA7CFA" w:rsidP="00617351">
            <w:pPr>
              <w:jc w:val="center"/>
              <w:rPr>
                <w:caps/>
                <w:sz w:val="20"/>
              </w:rPr>
            </w:pPr>
          </w:p>
          <w:p w:rsidR="00FA7CFA" w:rsidRDefault="00FA7CFA" w:rsidP="00617351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t>452154, с.Узытамак,  ул. Центральная, 100</w:t>
            </w:r>
          </w:p>
          <w:p w:rsidR="00FA7CFA" w:rsidRDefault="00FA7CFA" w:rsidP="00617351">
            <w:pPr>
              <w:jc w:val="center"/>
              <w:rPr>
                <w:sz w:val="20"/>
              </w:rPr>
            </w:pPr>
          </w:p>
        </w:tc>
      </w:tr>
      <w:tr w:rsidR="00FA7CFA" w:rsidRPr="00AD7850" w:rsidTr="00617351">
        <w:tblPrEx>
          <w:jc w:val="left"/>
          <w:tblBorders>
            <w:bottom w:val="none" w:sz="0" w:space="0" w:color="auto"/>
          </w:tblBorders>
        </w:tblPrEx>
        <w:trPr>
          <w:trHeight w:val="344"/>
        </w:trPr>
        <w:tc>
          <w:tcPr>
            <w:tcW w:w="1027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CFA" w:rsidRPr="00BA496C" w:rsidRDefault="00FA7CFA" w:rsidP="00617351">
            <w:pPr>
              <w:jc w:val="center"/>
              <w:rPr>
                <w:bCs/>
                <w:sz w:val="28"/>
                <w:szCs w:val="28"/>
              </w:rPr>
            </w:pPr>
          </w:p>
          <w:p w:rsidR="00FA7CFA" w:rsidRPr="00BA496C" w:rsidRDefault="00FA7CFA" w:rsidP="00617351">
            <w:pPr>
              <w:rPr>
                <w:bCs/>
                <w:sz w:val="28"/>
                <w:szCs w:val="28"/>
              </w:rPr>
            </w:pPr>
            <w:r w:rsidRPr="00BA496C">
              <w:rPr>
                <w:bCs/>
                <w:sz w:val="28"/>
                <w:szCs w:val="28"/>
              </w:rPr>
              <w:t xml:space="preserve">                   КАРАР                                                                        РЕШЕНИЕ</w:t>
            </w:r>
          </w:p>
        </w:tc>
      </w:tr>
      <w:tr w:rsidR="00FA7CFA" w:rsidRPr="00AD7850" w:rsidTr="00617351">
        <w:tblPrEx>
          <w:jc w:val="left"/>
          <w:tblBorders>
            <w:bottom w:val="none" w:sz="0" w:space="0" w:color="auto"/>
          </w:tblBorders>
        </w:tblPrEx>
        <w:trPr>
          <w:trHeight w:val="344"/>
        </w:trPr>
        <w:tc>
          <w:tcPr>
            <w:tcW w:w="1027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CFA" w:rsidRPr="00BA496C" w:rsidRDefault="00FA7CFA" w:rsidP="00617351">
            <w:pPr>
              <w:rPr>
                <w:bCs/>
                <w:sz w:val="28"/>
                <w:szCs w:val="28"/>
              </w:rPr>
            </w:pPr>
            <w:r w:rsidRPr="00BA496C">
              <w:rPr>
                <w:bCs/>
                <w:sz w:val="28"/>
                <w:szCs w:val="28"/>
              </w:rPr>
              <w:t xml:space="preserve">         «</w:t>
            </w:r>
            <w:r>
              <w:rPr>
                <w:bCs/>
                <w:sz w:val="28"/>
                <w:szCs w:val="28"/>
              </w:rPr>
              <w:t>08</w:t>
            </w:r>
            <w:r w:rsidRPr="00BA496C">
              <w:rPr>
                <w:bCs/>
                <w:sz w:val="28"/>
                <w:szCs w:val="28"/>
              </w:rPr>
              <w:t xml:space="preserve">» </w:t>
            </w:r>
            <w:r>
              <w:rPr>
                <w:bCs/>
                <w:sz w:val="28"/>
                <w:szCs w:val="28"/>
              </w:rPr>
              <w:t>август</w:t>
            </w:r>
            <w:r w:rsidRPr="00BA496C">
              <w:rPr>
                <w:bCs/>
                <w:sz w:val="28"/>
                <w:szCs w:val="28"/>
              </w:rPr>
              <w:t xml:space="preserve"> 2014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A496C">
              <w:rPr>
                <w:bCs/>
                <w:sz w:val="28"/>
                <w:szCs w:val="28"/>
              </w:rPr>
              <w:t xml:space="preserve">й.                     </w:t>
            </w:r>
            <w:r>
              <w:rPr>
                <w:bCs/>
                <w:sz w:val="28"/>
                <w:szCs w:val="28"/>
              </w:rPr>
              <w:t xml:space="preserve">        №  22        </w:t>
            </w:r>
            <w:r w:rsidRPr="00BA496C">
              <w:rPr>
                <w:bCs/>
                <w:sz w:val="28"/>
                <w:szCs w:val="28"/>
              </w:rPr>
              <w:t>« 0</w:t>
            </w:r>
            <w:r>
              <w:rPr>
                <w:bCs/>
                <w:sz w:val="28"/>
                <w:szCs w:val="28"/>
              </w:rPr>
              <w:t>8</w:t>
            </w:r>
            <w:r w:rsidRPr="00BA496C">
              <w:rPr>
                <w:bCs/>
                <w:sz w:val="28"/>
                <w:szCs w:val="28"/>
              </w:rPr>
              <w:t xml:space="preserve">» </w:t>
            </w:r>
            <w:r>
              <w:rPr>
                <w:bCs/>
                <w:sz w:val="28"/>
                <w:szCs w:val="28"/>
              </w:rPr>
              <w:t xml:space="preserve">августа </w:t>
            </w:r>
            <w:r w:rsidRPr="00BA496C">
              <w:rPr>
                <w:bCs/>
                <w:sz w:val="28"/>
                <w:szCs w:val="28"/>
              </w:rPr>
              <w:t>2014г.</w:t>
            </w:r>
          </w:p>
        </w:tc>
      </w:tr>
    </w:tbl>
    <w:p w:rsidR="00FA7CFA" w:rsidRDefault="00FA7CFA" w:rsidP="00BA496C">
      <w:pPr>
        <w:pStyle w:val="BodyText"/>
        <w:jc w:val="left"/>
      </w:pPr>
    </w:p>
    <w:p w:rsidR="00FA7CFA" w:rsidRDefault="00FA7CFA" w:rsidP="00DF1428">
      <w:pPr>
        <w:pStyle w:val="BodyText"/>
      </w:pPr>
      <w:r>
        <w:t>О  назначении   публичных  слушаний  по  проекту Правил землепользования и застройки с. Узытамак, с.Салихово,</w:t>
      </w:r>
    </w:p>
    <w:p w:rsidR="00FA7CFA" w:rsidRDefault="00FA7CFA" w:rsidP="00DF1428">
      <w:pPr>
        <w:pStyle w:val="BodyText"/>
      </w:pPr>
      <w:r>
        <w:t>с.Уразбахты, с.Илькашево, с.санатория «Алкино» д.Бахчи,</w:t>
      </w:r>
    </w:p>
    <w:p w:rsidR="00FA7CFA" w:rsidRDefault="00FA7CFA" w:rsidP="00DF1428">
      <w:pPr>
        <w:pStyle w:val="BodyText"/>
      </w:pPr>
      <w:r>
        <w:t>д.Богомоловка, д.Бочкаревка, д.Заводянка, д.Санжаровка,  д.Новомихайловка, д.Алкино, д.Шапаровка, д. Ключарево</w:t>
      </w:r>
    </w:p>
    <w:p w:rsidR="00FA7CFA" w:rsidRDefault="00FA7CFA" w:rsidP="00DF1428">
      <w:pPr>
        <w:pStyle w:val="BodyText"/>
      </w:pPr>
      <w:r>
        <w:t>сельского поселения Алкинский  сельсовет муниципального</w:t>
      </w:r>
    </w:p>
    <w:p w:rsidR="00FA7CFA" w:rsidRDefault="00FA7CFA" w:rsidP="00DF1428">
      <w:pPr>
        <w:pStyle w:val="BodyText"/>
      </w:pPr>
      <w:r>
        <w:t>района Чишминский район Республики Башкортостан</w:t>
      </w:r>
    </w:p>
    <w:p w:rsidR="00FA7CFA" w:rsidRDefault="00FA7CFA" w:rsidP="00BA496C">
      <w:pPr>
        <w:pStyle w:val="BodyText"/>
      </w:pPr>
    </w:p>
    <w:p w:rsidR="00FA7CFA" w:rsidRDefault="00FA7CFA" w:rsidP="00BA496C">
      <w:pPr>
        <w:pStyle w:val="BodyText"/>
      </w:pPr>
    </w:p>
    <w:p w:rsidR="00FA7CFA" w:rsidRDefault="00FA7CFA" w:rsidP="006C3BF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17F33">
        <w:rPr>
          <w:sz w:val="28"/>
          <w:szCs w:val="28"/>
        </w:rPr>
        <w:t>     В соответствии</w:t>
      </w:r>
      <w:r w:rsidRPr="006C3BF1">
        <w:rPr>
          <w:sz w:val="28"/>
        </w:rPr>
        <w:t xml:space="preserve"> </w:t>
      </w:r>
      <w:r>
        <w:rPr>
          <w:sz w:val="28"/>
        </w:rPr>
        <w:t xml:space="preserve">с пунктом 3 части 3 статьи 28 Федерального закона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руководствуясь </w:t>
      </w:r>
      <w:r w:rsidRPr="00417F33">
        <w:rPr>
          <w:sz w:val="28"/>
          <w:szCs w:val="28"/>
        </w:rPr>
        <w:t>стать</w:t>
      </w:r>
      <w:r>
        <w:rPr>
          <w:sz w:val="28"/>
          <w:szCs w:val="28"/>
        </w:rPr>
        <w:t>ями</w:t>
      </w:r>
      <w:r w:rsidRPr="00417F33">
        <w:rPr>
          <w:sz w:val="28"/>
          <w:szCs w:val="28"/>
        </w:rPr>
        <w:t xml:space="preserve"> Градостроительн</w:t>
      </w:r>
      <w:r>
        <w:rPr>
          <w:sz w:val="28"/>
          <w:szCs w:val="28"/>
        </w:rPr>
        <w:t>ого</w:t>
      </w:r>
      <w:r w:rsidRPr="00417F33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 xml:space="preserve">а </w:t>
      </w:r>
      <w:r w:rsidRPr="00417F33">
        <w:rPr>
          <w:sz w:val="28"/>
          <w:szCs w:val="28"/>
        </w:rPr>
        <w:t xml:space="preserve">Российской Федерации, Уставом </w:t>
      </w:r>
      <w:r>
        <w:rPr>
          <w:sz w:val="28"/>
          <w:szCs w:val="28"/>
        </w:rPr>
        <w:t xml:space="preserve">сельского поселения </w:t>
      </w:r>
      <w:r w:rsidRPr="00417F33">
        <w:rPr>
          <w:sz w:val="28"/>
          <w:szCs w:val="28"/>
        </w:rPr>
        <w:t>Алкинск</w:t>
      </w:r>
      <w:r>
        <w:rPr>
          <w:sz w:val="28"/>
          <w:szCs w:val="28"/>
        </w:rPr>
        <w:t xml:space="preserve">ий  сельсовет </w:t>
      </w:r>
      <w:r w:rsidRPr="00417F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Pr="00417F33">
        <w:rPr>
          <w:sz w:val="28"/>
          <w:szCs w:val="28"/>
        </w:rPr>
        <w:t>Чишминск</w:t>
      </w:r>
      <w:r>
        <w:rPr>
          <w:sz w:val="28"/>
          <w:szCs w:val="28"/>
        </w:rPr>
        <w:t>ий</w:t>
      </w:r>
      <w:r w:rsidRPr="00417F33">
        <w:rPr>
          <w:sz w:val="28"/>
          <w:szCs w:val="28"/>
        </w:rPr>
        <w:t xml:space="preserve">  район Республики Башкортостан, </w:t>
      </w:r>
      <w:r>
        <w:rPr>
          <w:sz w:val="28"/>
          <w:szCs w:val="28"/>
        </w:rPr>
        <w:t xml:space="preserve">решением Совета  сельского  поселения Алкинский сельсовет  от 06.02.2012 года № 9 «О порядке проведения публичных слушаний в сфере градостроительной деятельности на территории сельского поселения Алкинский сельсовет муниципального  района  Чишминский район  Республики Башкортостан», </w:t>
      </w:r>
    </w:p>
    <w:p w:rsidR="00FA7CFA" w:rsidRDefault="00FA7CFA" w:rsidP="004F6220">
      <w:pPr>
        <w:pStyle w:val="BodyText"/>
      </w:pPr>
    </w:p>
    <w:p w:rsidR="00FA7CFA" w:rsidRDefault="00FA7CFA" w:rsidP="005F6D0A">
      <w:pPr>
        <w:jc w:val="center"/>
        <w:rPr>
          <w:b/>
          <w:bCs/>
          <w:sz w:val="28"/>
        </w:rPr>
      </w:pPr>
      <w:r>
        <w:rPr>
          <w:sz w:val="28"/>
        </w:rPr>
        <w:t xml:space="preserve">Совет сельского поселения Алкинский сельсовет муниципального района Чишминский район   </w:t>
      </w:r>
      <w:r>
        <w:rPr>
          <w:b/>
          <w:bCs/>
          <w:sz w:val="28"/>
        </w:rPr>
        <w:t>р е ш и л :</w:t>
      </w:r>
    </w:p>
    <w:p w:rsidR="00FA7CFA" w:rsidRDefault="00FA7CFA" w:rsidP="004F6220">
      <w:pPr>
        <w:ind w:firstLine="720"/>
        <w:rPr>
          <w:b/>
          <w:bCs/>
          <w:sz w:val="28"/>
        </w:rPr>
      </w:pPr>
    </w:p>
    <w:p w:rsidR="00FA7CFA" w:rsidRDefault="00FA7CFA" w:rsidP="002663E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15D88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 xml:space="preserve">проведение </w:t>
      </w:r>
      <w:r w:rsidRPr="00315D88">
        <w:rPr>
          <w:sz w:val="28"/>
          <w:szCs w:val="28"/>
        </w:rPr>
        <w:t>публичны</w:t>
      </w:r>
      <w:r>
        <w:rPr>
          <w:sz w:val="28"/>
          <w:szCs w:val="28"/>
        </w:rPr>
        <w:t>х</w:t>
      </w:r>
      <w:r w:rsidRPr="00315D88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 xml:space="preserve">й </w:t>
      </w:r>
      <w:r w:rsidRPr="006C3BF1">
        <w:rPr>
          <w:sz w:val="28"/>
          <w:szCs w:val="28"/>
        </w:rPr>
        <w:t>по проекту</w:t>
      </w:r>
      <w:r w:rsidRPr="006C3BF1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П</w:t>
      </w:r>
      <w:r w:rsidRPr="006C3BF1">
        <w:rPr>
          <w:sz w:val="28"/>
          <w:szCs w:val="28"/>
        </w:rPr>
        <w:t>рав</w:t>
      </w:r>
      <w:r>
        <w:rPr>
          <w:sz w:val="28"/>
          <w:szCs w:val="28"/>
        </w:rPr>
        <w:t xml:space="preserve">ил землепользования и застройки </w:t>
      </w:r>
      <w:r w:rsidRPr="006C3BF1">
        <w:rPr>
          <w:sz w:val="28"/>
          <w:szCs w:val="28"/>
        </w:rPr>
        <w:t>с.Узытамак, с.Салихово, с.Уразбахты, с.Илькашево, с.санатори</w:t>
      </w:r>
      <w:r>
        <w:rPr>
          <w:sz w:val="28"/>
          <w:szCs w:val="28"/>
        </w:rPr>
        <w:t>я «</w:t>
      </w:r>
      <w:r w:rsidRPr="006C3BF1">
        <w:rPr>
          <w:sz w:val="28"/>
          <w:szCs w:val="28"/>
        </w:rPr>
        <w:t>Алкино</w:t>
      </w:r>
      <w:r>
        <w:rPr>
          <w:sz w:val="28"/>
          <w:szCs w:val="28"/>
        </w:rPr>
        <w:t>»</w:t>
      </w:r>
      <w:r w:rsidRPr="006C3BF1">
        <w:rPr>
          <w:sz w:val="28"/>
          <w:szCs w:val="28"/>
        </w:rPr>
        <w:t xml:space="preserve">, д.Бахчи, д.Богомоловка, д.Бочкаревка, д.Заводянка, д.Санжаровка,  д.Новомихайловка, д.Алкино, д.Шапаровка, </w:t>
      </w:r>
      <w:r>
        <w:rPr>
          <w:sz w:val="28"/>
          <w:szCs w:val="28"/>
        </w:rPr>
        <w:t xml:space="preserve">     </w:t>
      </w:r>
      <w:r w:rsidRPr="006C3BF1">
        <w:rPr>
          <w:sz w:val="28"/>
          <w:szCs w:val="28"/>
        </w:rPr>
        <w:t>д. Ключарево   сельского поселения Алкинский  сельсовет муниципального района Чишминский район Республики Башкортостан</w:t>
      </w:r>
      <w:r w:rsidRPr="002D36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16 часов 08 октября 2014 года в здании сельского Дома культуры с. Уразбахты по адресу: Чишминский район, с. Уразбахты, ул. Пионерская, 1. </w:t>
      </w:r>
    </w:p>
    <w:p w:rsidR="00FA7CFA" w:rsidRPr="00417F33" w:rsidRDefault="00FA7CFA" w:rsidP="002663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</w:t>
      </w:r>
      <w:r w:rsidRPr="00417F33">
        <w:rPr>
          <w:sz w:val="28"/>
          <w:szCs w:val="28"/>
        </w:rPr>
        <w:t xml:space="preserve"> комиссию по организации и проведению публичных слушаний по </w:t>
      </w:r>
      <w:r w:rsidRPr="00D35FFE">
        <w:rPr>
          <w:sz w:val="28"/>
          <w:szCs w:val="28"/>
        </w:rPr>
        <w:t xml:space="preserve">проекту </w:t>
      </w:r>
      <w:r>
        <w:rPr>
          <w:rStyle w:val="Strong"/>
          <w:b w:val="0"/>
          <w:bCs/>
          <w:color w:val="000000"/>
          <w:sz w:val="28"/>
          <w:szCs w:val="28"/>
        </w:rPr>
        <w:t>Правил землепользования и застройки</w:t>
      </w:r>
      <w:r w:rsidRPr="006E70DD">
        <w:rPr>
          <w:sz w:val="28"/>
          <w:szCs w:val="28"/>
        </w:rPr>
        <w:t xml:space="preserve"> </w:t>
      </w:r>
      <w:r w:rsidRPr="006C3BF1">
        <w:rPr>
          <w:sz w:val="28"/>
          <w:szCs w:val="28"/>
        </w:rPr>
        <w:t>с. Узытамак, с.Салихово, с.Уразбахты, с.Илькашево, с.санатори</w:t>
      </w:r>
      <w:r>
        <w:rPr>
          <w:sz w:val="28"/>
          <w:szCs w:val="28"/>
        </w:rPr>
        <w:t>я «</w:t>
      </w:r>
      <w:r w:rsidRPr="006C3BF1">
        <w:rPr>
          <w:sz w:val="28"/>
          <w:szCs w:val="28"/>
        </w:rPr>
        <w:t>Алкино</w:t>
      </w:r>
      <w:r>
        <w:rPr>
          <w:sz w:val="28"/>
          <w:szCs w:val="28"/>
        </w:rPr>
        <w:t>»</w:t>
      </w:r>
      <w:r w:rsidRPr="006C3BF1">
        <w:rPr>
          <w:sz w:val="28"/>
          <w:szCs w:val="28"/>
        </w:rPr>
        <w:t>, д.Бахчи, д.Богомоловка, д.Бочкаревка, д.Заводянка, д.Санжаровка, д.Новомихайловка, д.Алки</w:t>
      </w:r>
      <w:r>
        <w:rPr>
          <w:sz w:val="28"/>
          <w:szCs w:val="28"/>
        </w:rPr>
        <w:t xml:space="preserve">но, д.Шапаровка, д. Ключарево </w:t>
      </w:r>
      <w:r w:rsidRPr="006C3BF1">
        <w:rPr>
          <w:sz w:val="28"/>
          <w:szCs w:val="28"/>
        </w:rPr>
        <w:t>сельского поселения Алкинский  сельсовет муниципального района Чишминский район Республики Башкортостан</w:t>
      </w:r>
      <w:r>
        <w:rPr>
          <w:sz w:val="28"/>
          <w:szCs w:val="28"/>
        </w:rPr>
        <w:t xml:space="preserve"> в составе согласно п</w:t>
      </w:r>
      <w:r w:rsidRPr="00D35FFE">
        <w:rPr>
          <w:sz w:val="28"/>
          <w:szCs w:val="28"/>
        </w:rPr>
        <w:t>риложени</w:t>
      </w:r>
      <w:r>
        <w:rPr>
          <w:sz w:val="28"/>
          <w:szCs w:val="28"/>
        </w:rPr>
        <w:t>ю к настоящему решению.</w:t>
      </w:r>
    </w:p>
    <w:p w:rsidR="00FA7CFA" w:rsidRDefault="00FA7CFA" w:rsidP="00DF1428">
      <w:pPr>
        <w:autoSpaceDE w:val="0"/>
        <w:autoSpaceDN w:val="0"/>
        <w:adjustRightInd w:val="0"/>
        <w:ind w:firstLine="540"/>
        <w:jc w:val="both"/>
        <w:outlineLvl w:val="0"/>
        <w:rPr>
          <w:sz w:val="28"/>
        </w:rPr>
      </w:pPr>
      <w:r>
        <w:rPr>
          <w:sz w:val="28"/>
          <w:szCs w:val="28"/>
        </w:rPr>
        <w:t xml:space="preserve">3. Обнародовать проект </w:t>
      </w:r>
      <w:r>
        <w:rPr>
          <w:kern w:val="36"/>
          <w:sz w:val="28"/>
          <w:szCs w:val="28"/>
        </w:rPr>
        <w:t>П</w:t>
      </w:r>
      <w:r w:rsidRPr="006C3BF1">
        <w:rPr>
          <w:sz w:val="28"/>
          <w:szCs w:val="28"/>
        </w:rPr>
        <w:t>рав</w:t>
      </w:r>
      <w:r>
        <w:rPr>
          <w:sz w:val="28"/>
          <w:szCs w:val="28"/>
        </w:rPr>
        <w:t xml:space="preserve">ил землепользования и застройки </w:t>
      </w:r>
      <w:r w:rsidRPr="006C3BF1">
        <w:rPr>
          <w:sz w:val="28"/>
          <w:szCs w:val="28"/>
        </w:rPr>
        <w:t>с.Узытамак, с.Салихово, с.Уразбахты, с.Илькашево, с.санатори</w:t>
      </w:r>
      <w:r>
        <w:rPr>
          <w:sz w:val="28"/>
          <w:szCs w:val="28"/>
        </w:rPr>
        <w:t>я «</w:t>
      </w:r>
      <w:r w:rsidRPr="006C3BF1">
        <w:rPr>
          <w:sz w:val="28"/>
          <w:szCs w:val="28"/>
        </w:rPr>
        <w:t>Алкино</w:t>
      </w:r>
      <w:r>
        <w:rPr>
          <w:sz w:val="28"/>
          <w:szCs w:val="28"/>
        </w:rPr>
        <w:t>»</w:t>
      </w:r>
      <w:r w:rsidRPr="006C3BF1">
        <w:rPr>
          <w:sz w:val="28"/>
          <w:szCs w:val="28"/>
        </w:rPr>
        <w:t>, д.Бахчи, д.Богомоловка, д.Бочкаревка, д.Заводянка, д.Санжаровка,  д.Новомихайловка, д.Алкино, д.Шапаровка, д. Ключарево сельского поселения Алкинский  сельсовет муниципального района Чишминский район Республики Башкортостан</w:t>
      </w:r>
      <w:r>
        <w:rPr>
          <w:sz w:val="28"/>
          <w:szCs w:val="28"/>
        </w:rPr>
        <w:t xml:space="preserve"> путем выставления в здании Администрации сельского поселения Алкинский сельсовет по адресу: Чишминский район, с.Узытамак,  ул. Центральная, д.100 </w:t>
      </w:r>
      <w:r>
        <w:rPr>
          <w:sz w:val="28"/>
        </w:rPr>
        <w:t xml:space="preserve">и размещения на официальном сайте Администрации </w:t>
      </w:r>
      <w:r>
        <w:rPr>
          <w:sz w:val="28"/>
          <w:szCs w:val="28"/>
        </w:rPr>
        <w:t>сельского поселения Алкинский сельсовет</w:t>
      </w:r>
      <w:r>
        <w:rPr>
          <w:sz w:val="28"/>
        </w:rPr>
        <w:t xml:space="preserve"> муниципального района Чишминский район Республики Башкортостан в сети Интернет.</w:t>
      </w:r>
    </w:p>
    <w:p w:rsidR="00FA7CFA" w:rsidRDefault="00FA7CFA" w:rsidP="003D2970">
      <w:pPr>
        <w:autoSpaceDE w:val="0"/>
        <w:autoSpaceDN w:val="0"/>
        <w:adjustRightInd w:val="0"/>
        <w:ind w:firstLine="540"/>
        <w:jc w:val="both"/>
        <w:outlineLvl w:val="0"/>
        <w:rPr>
          <w:sz w:val="28"/>
        </w:rPr>
      </w:pPr>
      <w:r>
        <w:rPr>
          <w:sz w:val="28"/>
          <w:szCs w:val="28"/>
        </w:rPr>
        <w:t xml:space="preserve">4. </w:t>
      </w:r>
      <w:r w:rsidRPr="00C1421B">
        <w:rPr>
          <w:sz w:val="28"/>
          <w:szCs w:val="28"/>
        </w:rPr>
        <w:t>Установить, что</w:t>
      </w:r>
      <w:r>
        <w:rPr>
          <w:sz w:val="28"/>
          <w:szCs w:val="28"/>
        </w:rPr>
        <w:t xml:space="preserve"> </w:t>
      </w:r>
      <w:r w:rsidRPr="00C1421B">
        <w:rPr>
          <w:sz w:val="28"/>
          <w:szCs w:val="28"/>
        </w:rPr>
        <w:t xml:space="preserve">письменные предложения жителей сельского поселения Алкинский сельсовет </w:t>
      </w:r>
      <w:r>
        <w:rPr>
          <w:sz w:val="28"/>
          <w:szCs w:val="28"/>
        </w:rPr>
        <w:t xml:space="preserve">и заинтересованных лиц </w:t>
      </w:r>
      <w:r w:rsidRPr="00C1421B">
        <w:rPr>
          <w:sz w:val="28"/>
          <w:szCs w:val="28"/>
        </w:rPr>
        <w:t>по вопросу, указанному в</w:t>
      </w:r>
      <w:r>
        <w:rPr>
          <w:sz w:val="28"/>
          <w:szCs w:val="28"/>
        </w:rPr>
        <w:t xml:space="preserve"> пункте 1 на</w:t>
      </w:r>
      <w:r w:rsidRPr="00C1421B">
        <w:rPr>
          <w:sz w:val="28"/>
          <w:szCs w:val="28"/>
        </w:rPr>
        <w:t xml:space="preserve">стоящего решения, </w:t>
      </w:r>
      <w:r>
        <w:rPr>
          <w:sz w:val="28"/>
          <w:szCs w:val="28"/>
        </w:rPr>
        <w:t xml:space="preserve">принимаются </w:t>
      </w:r>
      <w:r w:rsidRPr="00C1421B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Администрации сельского  поселения Алкинский  сельсовет  муниципального  района Чишминский  район</w:t>
      </w:r>
      <w:r w:rsidRPr="00C1421B">
        <w:rPr>
          <w:sz w:val="28"/>
          <w:szCs w:val="28"/>
        </w:rPr>
        <w:t xml:space="preserve"> Ре</w:t>
      </w:r>
      <w:r>
        <w:rPr>
          <w:sz w:val="28"/>
          <w:szCs w:val="28"/>
        </w:rPr>
        <w:t xml:space="preserve">спублики Башкортостан  по адресу: Республика Башкортостан, Чишминский  район,  с.Узытамак, ул. Центральная  д. 100, </w:t>
      </w:r>
      <w:r w:rsidRPr="00C142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</w:rPr>
        <w:t>ежедневно с 9.00 – 13.00 и с 14.00 – 18.00 часов (кроме выходных и праздничных дней) в течение 30 дней со дня опубликования информационного сообщения о назначении публичных слушаний, по форме, установленной п.п. 2.2.5</w:t>
      </w:r>
      <w:r w:rsidRPr="008F7E44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Совета  сельского  поселения Алкинский сельсовет  от  06.02.2012 года № 9</w:t>
      </w:r>
      <w:r>
        <w:rPr>
          <w:sz w:val="28"/>
        </w:rPr>
        <w:t>.</w:t>
      </w:r>
    </w:p>
    <w:p w:rsidR="00FA7CFA" w:rsidRPr="00417F33" w:rsidRDefault="00FA7CFA" w:rsidP="008F7E44">
      <w:pPr>
        <w:autoSpaceDE w:val="0"/>
        <w:autoSpaceDN w:val="0"/>
        <w:adjustRightInd w:val="0"/>
        <w:ind w:firstLine="540"/>
        <w:jc w:val="both"/>
        <w:outlineLvl w:val="0"/>
        <w:rPr>
          <w:kern w:val="36"/>
          <w:sz w:val="28"/>
          <w:szCs w:val="28"/>
        </w:rPr>
      </w:pPr>
      <w:r>
        <w:rPr>
          <w:sz w:val="28"/>
          <w:szCs w:val="28"/>
        </w:rPr>
        <w:t>5. Заключение о результатах публичных слушаний по проекту П</w:t>
      </w:r>
      <w:r w:rsidRPr="006C3BF1">
        <w:rPr>
          <w:sz w:val="28"/>
          <w:szCs w:val="28"/>
        </w:rPr>
        <w:t>рав</w:t>
      </w:r>
      <w:r>
        <w:rPr>
          <w:sz w:val="28"/>
          <w:szCs w:val="28"/>
        </w:rPr>
        <w:t xml:space="preserve">ил землепользования и застройки </w:t>
      </w:r>
      <w:r w:rsidRPr="006C3BF1">
        <w:rPr>
          <w:sz w:val="28"/>
          <w:szCs w:val="28"/>
        </w:rPr>
        <w:t>с. Узытамак, с.Салихово, с.Уразбахты, с.Илькашево, с.санатори</w:t>
      </w:r>
      <w:r>
        <w:rPr>
          <w:sz w:val="28"/>
          <w:szCs w:val="28"/>
        </w:rPr>
        <w:t>я «</w:t>
      </w:r>
      <w:r w:rsidRPr="006C3BF1">
        <w:rPr>
          <w:sz w:val="28"/>
          <w:szCs w:val="28"/>
        </w:rPr>
        <w:t>Алкино</w:t>
      </w:r>
      <w:r>
        <w:rPr>
          <w:sz w:val="28"/>
          <w:szCs w:val="28"/>
        </w:rPr>
        <w:t>»</w:t>
      </w:r>
      <w:r w:rsidRPr="006C3BF1">
        <w:rPr>
          <w:sz w:val="28"/>
          <w:szCs w:val="28"/>
        </w:rPr>
        <w:t xml:space="preserve">, д.Бахчи, д.Богомоловка, д.Бочкаревка, д.Заводянка, д.Санжаровка,  д.Новомихайловка, д.Алкино, д.Шапаровка, </w:t>
      </w:r>
      <w:r>
        <w:rPr>
          <w:sz w:val="28"/>
          <w:szCs w:val="28"/>
        </w:rPr>
        <w:t xml:space="preserve">               </w:t>
      </w:r>
      <w:r w:rsidRPr="006C3BF1">
        <w:rPr>
          <w:sz w:val="28"/>
          <w:szCs w:val="28"/>
        </w:rPr>
        <w:t>д. Ключарево   сельского поселения Алкинский  сельсовет муниципального района Чишминский район Республики Башкортостан</w:t>
      </w:r>
      <w:r>
        <w:rPr>
          <w:sz w:val="28"/>
          <w:szCs w:val="28"/>
        </w:rPr>
        <w:t xml:space="preserve"> направить на опубликование в порядке, установленном для официального опубликования муниципальных правовых актов,</w:t>
      </w:r>
      <w:r w:rsidRPr="008F7E44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5 дней со дня проведения публичных слушаний.</w:t>
      </w:r>
    </w:p>
    <w:p w:rsidR="00FA7CFA" w:rsidRPr="00C1421B" w:rsidRDefault="00FA7CFA" w:rsidP="00D05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17F33">
        <w:rPr>
          <w:sz w:val="28"/>
          <w:szCs w:val="28"/>
        </w:rPr>
        <w:t> </w:t>
      </w:r>
      <w:r>
        <w:rPr>
          <w:sz w:val="28"/>
          <w:szCs w:val="28"/>
        </w:rPr>
        <w:t>7</w:t>
      </w:r>
      <w:r w:rsidRPr="00C1421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Обнародовать  настоящее решение в здании Администрации сельского поселения Алкинский  сельсовет муниципального района  Чишминский  район   Республики Башкортостан  по  адресу: с.Узытамак, ул.Центральная, 100, также </w:t>
      </w:r>
      <w:r w:rsidRPr="00C1421B">
        <w:rPr>
          <w:sz w:val="28"/>
          <w:szCs w:val="28"/>
        </w:rPr>
        <w:t xml:space="preserve">разместить на официальном сайте </w:t>
      </w:r>
      <w:r>
        <w:rPr>
          <w:sz w:val="28"/>
          <w:szCs w:val="28"/>
        </w:rPr>
        <w:t>Администрации сельского   поселения Алкинский  сельсовет м</w:t>
      </w:r>
      <w:r w:rsidRPr="00C1421B">
        <w:rPr>
          <w:sz w:val="28"/>
          <w:szCs w:val="28"/>
        </w:rPr>
        <w:t>униципального района Чишминский район в сети Интернет.</w:t>
      </w:r>
    </w:p>
    <w:p w:rsidR="00FA7CFA" w:rsidRDefault="00FA7CFA" w:rsidP="000A3B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8. Настоящее решение вступает  в силу со дня официального опубликования информационного сообщения о проведении публичных слушаний по </w:t>
      </w:r>
      <w:r w:rsidRPr="006C3BF1">
        <w:rPr>
          <w:sz w:val="28"/>
          <w:szCs w:val="28"/>
        </w:rPr>
        <w:t>проекту</w:t>
      </w:r>
      <w:r w:rsidRPr="006C3BF1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П</w:t>
      </w:r>
      <w:r w:rsidRPr="006C3BF1">
        <w:rPr>
          <w:sz w:val="28"/>
          <w:szCs w:val="28"/>
        </w:rPr>
        <w:t>рав</w:t>
      </w:r>
      <w:r>
        <w:rPr>
          <w:sz w:val="28"/>
          <w:szCs w:val="28"/>
        </w:rPr>
        <w:t xml:space="preserve">ил землепользования и застройки </w:t>
      </w:r>
      <w:r w:rsidRPr="006C3BF1">
        <w:rPr>
          <w:sz w:val="28"/>
          <w:szCs w:val="28"/>
        </w:rPr>
        <w:t>с.Узытамак, с.Салихово, с.Уразбахты, с.Илькашево, с.санатори</w:t>
      </w:r>
      <w:r>
        <w:rPr>
          <w:sz w:val="28"/>
          <w:szCs w:val="28"/>
        </w:rPr>
        <w:t>я «</w:t>
      </w:r>
      <w:r w:rsidRPr="006C3BF1">
        <w:rPr>
          <w:sz w:val="28"/>
          <w:szCs w:val="28"/>
        </w:rPr>
        <w:t>Алкино</w:t>
      </w:r>
      <w:r>
        <w:rPr>
          <w:sz w:val="28"/>
          <w:szCs w:val="28"/>
        </w:rPr>
        <w:t>»</w:t>
      </w:r>
      <w:r w:rsidRPr="006C3BF1">
        <w:rPr>
          <w:sz w:val="28"/>
          <w:szCs w:val="28"/>
        </w:rPr>
        <w:t xml:space="preserve">, д.Бахчи, д.Богомоловка, д.Бочкаревка, д.Заводянка, д.Санжаровка, д.Новомихайловка, д.Алкино, д.Шапаровка, </w:t>
      </w:r>
      <w:r>
        <w:rPr>
          <w:sz w:val="28"/>
          <w:szCs w:val="28"/>
        </w:rPr>
        <w:t xml:space="preserve"> </w:t>
      </w:r>
      <w:r w:rsidRPr="006C3BF1">
        <w:rPr>
          <w:sz w:val="28"/>
          <w:szCs w:val="28"/>
        </w:rPr>
        <w:t>д. Ключарево сельского поселения Алкинский  сельсовет муниципального района Чишминский район Республики Башкортостан</w:t>
      </w:r>
      <w:r>
        <w:rPr>
          <w:sz w:val="28"/>
          <w:szCs w:val="28"/>
        </w:rPr>
        <w:t>.</w:t>
      </w:r>
    </w:p>
    <w:p w:rsidR="00FA7CFA" w:rsidRDefault="00FA7CFA" w:rsidP="000A3B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7CFA" w:rsidRDefault="00FA7CFA" w:rsidP="000A3B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7CFA" w:rsidRPr="00417F33" w:rsidRDefault="00FA7CFA" w:rsidP="000A3B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7CFA" w:rsidRDefault="00FA7CFA" w:rsidP="00013986">
      <w:pPr>
        <w:ind w:firstLine="720"/>
        <w:rPr>
          <w:sz w:val="28"/>
        </w:rPr>
      </w:pPr>
    </w:p>
    <w:p w:rsidR="00FA7CFA" w:rsidRDefault="00FA7CFA" w:rsidP="00013986">
      <w:pPr>
        <w:rPr>
          <w:sz w:val="28"/>
        </w:rPr>
      </w:pPr>
      <w:r w:rsidRPr="006E70DD">
        <w:rPr>
          <w:sz w:val="28"/>
        </w:rPr>
        <w:t xml:space="preserve">Глава сельского поселения  </w:t>
      </w:r>
    </w:p>
    <w:p w:rsidR="00FA7CFA" w:rsidRPr="006E70DD" w:rsidRDefault="00FA7CFA" w:rsidP="00013986">
      <w:pPr>
        <w:rPr>
          <w:sz w:val="28"/>
        </w:rPr>
      </w:pPr>
      <w:r w:rsidRPr="006E70DD">
        <w:rPr>
          <w:sz w:val="28"/>
        </w:rPr>
        <w:t>Алкинский   сельсовет</w:t>
      </w:r>
    </w:p>
    <w:p w:rsidR="00FA7CFA" w:rsidRDefault="00FA7CFA" w:rsidP="00013986">
      <w:pPr>
        <w:rPr>
          <w:sz w:val="28"/>
        </w:rPr>
      </w:pPr>
      <w:r w:rsidRPr="006E70DD">
        <w:rPr>
          <w:sz w:val="28"/>
        </w:rPr>
        <w:t xml:space="preserve">муниципального района </w:t>
      </w:r>
    </w:p>
    <w:p w:rsidR="00FA7CFA" w:rsidRPr="006E70DD" w:rsidRDefault="00FA7CFA" w:rsidP="00013986">
      <w:pPr>
        <w:rPr>
          <w:sz w:val="28"/>
        </w:rPr>
      </w:pPr>
      <w:r w:rsidRPr="006E70DD">
        <w:rPr>
          <w:sz w:val="28"/>
        </w:rPr>
        <w:t xml:space="preserve">Чишминский район   </w:t>
      </w:r>
    </w:p>
    <w:p w:rsidR="00FA7CFA" w:rsidRPr="006E70DD" w:rsidRDefault="00FA7CFA" w:rsidP="00013986">
      <w:pPr>
        <w:rPr>
          <w:sz w:val="28"/>
        </w:rPr>
      </w:pPr>
      <w:r w:rsidRPr="006E70DD">
        <w:rPr>
          <w:sz w:val="28"/>
        </w:rPr>
        <w:t xml:space="preserve">Республики Башкортостан            __________________       </w:t>
      </w:r>
      <w:r>
        <w:rPr>
          <w:sz w:val="28"/>
        </w:rPr>
        <w:t xml:space="preserve">     </w:t>
      </w:r>
      <w:r w:rsidRPr="006E70DD">
        <w:rPr>
          <w:sz w:val="28"/>
        </w:rPr>
        <w:t xml:space="preserve"> Д.З.Бикташева</w:t>
      </w:r>
    </w:p>
    <w:p w:rsidR="00FA7CFA" w:rsidRDefault="00FA7CFA" w:rsidP="006E70DD">
      <w:pPr>
        <w:jc w:val="right"/>
        <w:rPr>
          <w:sz w:val="28"/>
          <w:szCs w:val="28"/>
        </w:rPr>
      </w:pPr>
    </w:p>
    <w:p w:rsidR="00FA7CFA" w:rsidRDefault="00FA7CFA" w:rsidP="006E70DD">
      <w:pPr>
        <w:jc w:val="right"/>
        <w:rPr>
          <w:sz w:val="28"/>
          <w:szCs w:val="28"/>
        </w:rPr>
      </w:pPr>
    </w:p>
    <w:p w:rsidR="00FA7CFA" w:rsidRDefault="00FA7CFA" w:rsidP="006E70DD">
      <w:pPr>
        <w:jc w:val="right"/>
        <w:rPr>
          <w:sz w:val="28"/>
          <w:szCs w:val="28"/>
        </w:rPr>
      </w:pPr>
    </w:p>
    <w:p w:rsidR="00FA7CFA" w:rsidRDefault="00FA7CFA" w:rsidP="006E70DD">
      <w:pPr>
        <w:jc w:val="right"/>
        <w:rPr>
          <w:sz w:val="28"/>
          <w:szCs w:val="28"/>
        </w:rPr>
      </w:pPr>
    </w:p>
    <w:p w:rsidR="00FA7CFA" w:rsidRDefault="00FA7CFA" w:rsidP="006E70DD">
      <w:pPr>
        <w:jc w:val="right"/>
        <w:rPr>
          <w:sz w:val="28"/>
          <w:szCs w:val="28"/>
        </w:rPr>
      </w:pPr>
    </w:p>
    <w:p w:rsidR="00FA7CFA" w:rsidRDefault="00FA7CFA" w:rsidP="006E70DD">
      <w:pPr>
        <w:jc w:val="right"/>
        <w:rPr>
          <w:sz w:val="28"/>
          <w:szCs w:val="28"/>
        </w:rPr>
      </w:pPr>
    </w:p>
    <w:p w:rsidR="00FA7CFA" w:rsidRDefault="00FA7CFA" w:rsidP="006E70DD">
      <w:pPr>
        <w:jc w:val="right"/>
        <w:rPr>
          <w:sz w:val="28"/>
          <w:szCs w:val="28"/>
        </w:rPr>
      </w:pPr>
    </w:p>
    <w:p w:rsidR="00FA7CFA" w:rsidRDefault="00FA7CFA" w:rsidP="006E70DD">
      <w:pPr>
        <w:jc w:val="right"/>
        <w:rPr>
          <w:sz w:val="28"/>
          <w:szCs w:val="28"/>
        </w:rPr>
      </w:pPr>
    </w:p>
    <w:p w:rsidR="00FA7CFA" w:rsidRDefault="00FA7CFA" w:rsidP="006E70DD">
      <w:pPr>
        <w:jc w:val="right"/>
        <w:rPr>
          <w:sz w:val="28"/>
          <w:szCs w:val="28"/>
        </w:rPr>
      </w:pPr>
    </w:p>
    <w:p w:rsidR="00FA7CFA" w:rsidRDefault="00FA7CFA" w:rsidP="006E70DD">
      <w:pPr>
        <w:jc w:val="right"/>
        <w:rPr>
          <w:sz w:val="28"/>
          <w:szCs w:val="28"/>
        </w:rPr>
      </w:pPr>
    </w:p>
    <w:p w:rsidR="00FA7CFA" w:rsidRDefault="00FA7CFA" w:rsidP="006E70DD">
      <w:pPr>
        <w:jc w:val="right"/>
        <w:rPr>
          <w:sz w:val="28"/>
          <w:szCs w:val="28"/>
        </w:rPr>
      </w:pPr>
    </w:p>
    <w:p w:rsidR="00FA7CFA" w:rsidRDefault="00FA7CFA" w:rsidP="006E70DD">
      <w:pPr>
        <w:jc w:val="right"/>
        <w:rPr>
          <w:sz w:val="28"/>
          <w:szCs w:val="28"/>
        </w:rPr>
      </w:pPr>
    </w:p>
    <w:p w:rsidR="00FA7CFA" w:rsidRDefault="00FA7CFA" w:rsidP="006E70DD">
      <w:pPr>
        <w:jc w:val="right"/>
        <w:rPr>
          <w:sz w:val="28"/>
          <w:szCs w:val="28"/>
        </w:rPr>
      </w:pPr>
    </w:p>
    <w:p w:rsidR="00FA7CFA" w:rsidRDefault="00FA7CFA" w:rsidP="006E70DD">
      <w:pPr>
        <w:jc w:val="right"/>
        <w:rPr>
          <w:sz w:val="28"/>
          <w:szCs w:val="28"/>
        </w:rPr>
      </w:pPr>
    </w:p>
    <w:p w:rsidR="00FA7CFA" w:rsidRDefault="00FA7CFA" w:rsidP="006E70DD">
      <w:pPr>
        <w:jc w:val="right"/>
        <w:rPr>
          <w:sz w:val="28"/>
          <w:szCs w:val="28"/>
        </w:rPr>
      </w:pPr>
    </w:p>
    <w:p w:rsidR="00FA7CFA" w:rsidRDefault="00FA7CFA" w:rsidP="006E70DD">
      <w:pPr>
        <w:jc w:val="right"/>
        <w:rPr>
          <w:sz w:val="28"/>
          <w:szCs w:val="28"/>
        </w:rPr>
      </w:pPr>
    </w:p>
    <w:p w:rsidR="00FA7CFA" w:rsidRDefault="00FA7CFA" w:rsidP="006E70DD">
      <w:pPr>
        <w:jc w:val="right"/>
        <w:rPr>
          <w:sz w:val="28"/>
          <w:szCs w:val="28"/>
        </w:rPr>
      </w:pPr>
    </w:p>
    <w:p w:rsidR="00FA7CFA" w:rsidRDefault="00FA7CFA" w:rsidP="006E70DD">
      <w:pPr>
        <w:jc w:val="right"/>
        <w:rPr>
          <w:sz w:val="28"/>
          <w:szCs w:val="28"/>
        </w:rPr>
      </w:pPr>
    </w:p>
    <w:p w:rsidR="00FA7CFA" w:rsidRDefault="00FA7CFA" w:rsidP="006E70DD">
      <w:pPr>
        <w:jc w:val="right"/>
        <w:rPr>
          <w:sz w:val="28"/>
          <w:szCs w:val="28"/>
        </w:rPr>
      </w:pPr>
    </w:p>
    <w:p w:rsidR="00FA7CFA" w:rsidRDefault="00FA7CFA" w:rsidP="006E70DD">
      <w:pPr>
        <w:jc w:val="right"/>
        <w:rPr>
          <w:sz w:val="28"/>
          <w:szCs w:val="28"/>
        </w:rPr>
      </w:pPr>
    </w:p>
    <w:p w:rsidR="00FA7CFA" w:rsidRDefault="00FA7CFA" w:rsidP="006E70DD">
      <w:pPr>
        <w:jc w:val="right"/>
        <w:rPr>
          <w:sz w:val="28"/>
          <w:szCs w:val="28"/>
        </w:rPr>
      </w:pPr>
    </w:p>
    <w:p w:rsidR="00FA7CFA" w:rsidRDefault="00FA7CFA" w:rsidP="006E70DD">
      <w:pPr>
        <w:jc w:val="right"/>
        <w:rPr>
          <w:sz w:val="28"/>
          <w:szCs w:val="28"/>
        </w:rPr>
      </w:pPr>
    </w:p>
    <w:p w:rsidR="00FA7CFA" w:rsidRDefault="00FA7CFA" w:rsidP="006E70DD">
      <w:pPr>
        <w:jc w:val="right"/>
        <w:rPr>
          <w:sz w:val="28"/>
          <w:szCs w:val="28"/>
        </w:rPr>
      </w:pPr>
    </w:p>
    <w:p w:rsidR="00FA7CFA" w:rsidRDefault="00FA7CFA" w:rsidP="006E70DD">
      <w:pPr>
        <w:jc w:val="right"/>
        <w:rPr>
          <w:sz w:val="28"/>
          <w:szCs w:val="28"/>
        </w:rPr>
      </w:pPr>
    </w:p>
    <w:p w:rsidR="00FA7CFA" w:rsidRDefault="00FA7CFA" w:rsidP="006E70DD">
      <w:pPr>
        <w:jc w:val="right"/>
        <w:rPr>
          <w:sz w:val="28"/>
          <w:szCs w:val="28"/>
        </w:rPr>
      </w:pPr>
    </w:p>
    <w:p w:rsidR="00FA7CFA" w:rsidRDefault="00FA7CFA" w:rsidP="006E70DD">
      <w:pPr>
        <w:jc w:val="right"/>
        <w:rPr>
          <w:sz w:val="28"/>
          <w:szCs w:val="28"/>
        </w:rPr>
      </w:pPr>
    </w:p>
    <w:p w:rsidR="00FA7CFA" w:rsidRDefault="00FA7CFA" w:rsidP="006E70DD">
      <w:pPr>
        <w:jc w:val="right"/>
        <w:rPr>
          <w:sz w:val="28"/>
          <w:szCs w:val="28"/>
        </w:rPr>
      </w:pPr>
    </w:p>
    <w:p w:rsidR="00FA7CFA" w:rsidRDefault="00FA7CFA" w:rsidP="006E70DD">
      <w:pPr>
        <w:jc w:val="right"/>
        <w:rPr>
          <w:sz w:val="28"/>
          <w:szCs w:val="28"/>
        </w:rPr>
      </w:pPr>
    </w:p>
    <w:p w:rsidR="00FA7CFA" w:rsidRDefault="00FA7CFA" w:rsidP="006E70DD">
      <w:pPr>
        <w:jc w:val="right"/>
        <w:rPr>
          <w:sz w:val="28"/>
          <w:szCs w:val="28"/>
        </w:rPr>
      </w:pPr>
    </w:p>
    <w:p w:rsidR="00FA7CFA" w:rsidRDefault="00FA7CFA" w:rsidP="006E70DD">
      <w:pPr>
        <w:jc w:val="right"/>
        <w:rPr>
          <w:sz w:val="28"/>
          <w:szCs w:val="28"/>
        </w:rPr>
      </w:pPr>
    </w:p>
    <w:p w:rsidR="00FA7CFA" w:rsidRDefault="00FA7CFA" w:rsidP="006E70DD">
      <w:pPr>
        <w:jc w:val="right"/>
        <w:rPr>
          <w:sz w:val="28"/>
          <w:szCs w:val="28"/>
        </w:rPr>
      </w:pPr>
    </w:p>
    <w:p w:rsidR="00FA7CFA" w:rsidRDefault="00FA7CFA" w:rsidP="006E70DD">
      <w:pPr>
        <w:jc w:val="right"/>
        <w:rPr>
          <w:sz w:val="28"/>
          <w:szCs w:val="28"/>
        </w:rPr>
      </w:pPr>
    </w:p>
    <w:p w:rsidR="00FA7CFA" w:rsidRPr="002C4AEF" w:rsidRDefault="00FA7CFA" w:rsidP="006E70DD">
      <w:pPr>
        <w:jc w:val="right"/>
      </w:pPr>
      <w:r w:rsidRPr="002C4AEF">
        <w:t xml:space="preserve">Приложение </w:t>
      </w:r>
    </w:p>
    <w:p w:rsidR="00FA7CFA" w:rsidRPr="002C4AEF" w:rsidRDefault="00FA7CFA" w:rsidP="006E70DD">
      <w:pPr>
        <w:jc w:val="right"/>
      </w:pPr>
      <w:r w:rsidRPr="002C4AEF">
        <w:t>к решению Совета</w:t>
      </w:r>
      <w:r>
        <w:t xml:space="preserve"> </w:t>
      </w:r>
      <w:r w:rsidRPr="002C4AEF">
        <w:t xml:space="preserve">сельского  поселения </w:t>
      </w:r>
    </w:p>
    <w:p w:rsidR="00FA7CFA" w:rsidRPr="002C4AEF" w:rsidRDefault="00FA7CFA" w:rsidP="006E70DD">
      <w:pPr>
        <w:jc w:val="right"/>
      </w:pPr>
      <w:r w:rsidRPr="002C4AEF">
        <w:t xml:space="preserve">Алкинский сельсовет муниципального  района </w:t>
      </w:r>
    </w:p>
    <w:p w:rsidR="00FA7CFA" w:rsidRPr="002C4AEF" w:rsidRDefault="00FA7CFA" w:rsidP="006E70DD">
      <w:pPr>
        <w:jc w:val="right"/>
      </w:pPr>
      <w:r w:rsidRPr="002C4AEF">
        <w:t xml:space="preserve">  Чишминский район</w:t>
      </w:r>
      <w:r>
        <w:t xml:space="preserve"> </w:t>
      </w:r>
      <w:r w:rsidRPr="002C4AEF">
        <w:t xml:space="preserve">Республики   Башкортостан </w:t>
      </w:r>
    </w:p>
    <w:p w:rsidR="00FA7CFA" w:rsidRPr="00F1574D" w:rsidRDefault="00FA7CFA" w:rsidP="00D51930">
      <w:pPr>
        <w:jc w:val="right"/>
        <w:rPr>
          <w:sz w:val="28"/>
          <w:szCs w:val="28"/>
        </w:rPr>
      </w:pPr>
      <w:r w:rsidRPr="002C4AEF">
        <w:t>от «</w:t>
      </w:r>
      <w:r>
        <w:t>08</w:t>
      </w:r>
      <w:r w:rsidRPr="002C4AEF">
        <w:t xml:space="preserve">» </w:t>
      </w:r>
      <w:r>
        <w:t>августа</w:t>
      </w:r>
      <w:r w:rsidRPr="002C4AEF">
        <w:t xml:space="preserve">  2014</w:t>
      </w:r>
      <w:r>
        <w:t xml:space="preserve"> </w:t>
      </w:r>
      <w:r w:rsidRPr="002C4AEF">
        <w:t>года</w:t>
      </w:r>
      <w:r>
        <w:t xml:space="preserve"> </w:t>
      </w:r>
      <w:r w:rsidRPr="002C4AEF">
        <w:t xml:space="preserve"> № </w:t>
      </w:r>
      <w:r>
        <w:t>22</w:t>
      </w:r>
      <w:r w:rsidRPr="00F1574D">
        <w:rPr>
          <w:sz w:val="28"/>
          <w:szCs w:val="28"/>
        </w:rPr>
        <w:t xml:space="preserve">                                                    </w:t>
      </w:r>
    </w:p>
    <w:p w:rsidR="00FA7CFA" w:rsidRDefault="00FA7CFA" w:rsidP="006E70DD">
      <w:pPr>
        <w:rPr>
          <w:sz w:val="28"/>
          <w:szCs w:val="28"/>
        </w:rPr>
      </w:pPr>
      <w:r w:rsidRPr="00F1574D">
        <w:rPr>
          <w:sz w:val="28"/>
          <w:szCs w:val="28"/>
        </w:rPr>
        <w:t xml:space="preserve">                                               </w:t>
      </w:r>
    </w:p>
    <w:p w:rsidR="00FA7CFA" w:rsidRDefault="00FA7CFA" w:rsidP="006E70DD">
      <w:pPr>
        <w:rPr>
          <w:sz w:val="28"/>
          <w:szCs w:val="28"/>
        </w:rPr>
      </w:pPr>
    </w:p>
    <w:p w:rsidR="00FA7CFA" w:rsidRPr="00F1574D" w:rsidRDefault="00FA7CFA" w:rsidP="00516738">
      <w:pPr>
        <w:jc w:val="center"/>
        <w:rPr>
          <w:sz w:val="28"/>
          <w:szCs w:val="28"/>
        </w:rPr>
      </w:pPr>
      <w:r w:rsidRPr="00F1574D">
        <w:rPr>
          <w:sz w:val="28"/>
          <w:szCs w:val="28"/>
        </w:rPr>
        <w:t>СОСТАВ КОМИССИИ</w:t>
      </w:r>
    </w:p>
    <w:p w:rsidR="00FA7CFA" w:rsidRPr="00F1574D" w:rsidRDefault="00FA7CFA" w:rsidP="00516738">
      <w:pPr>
        <w:jc w:val="center"/>
        <w:rPr>
          <w:sz w:val="28"/>
          <w:szCs w:val="28"/>
        </w:rPr>
      </w:pPr>
      <w:r w:rsidRPr="00F1574D">
        <w:rPr>
          <w:sz w:val="28"/>
          <w:szCs w:val="28"/>
        </w:rPr>
        <w:t>ПО ОРГАНИЗАЦИИ И ПРОВЕДЕНИЮ ПУБЛИЧНЫХ СЛУШАНИЙ</w:t>
      </w:r>
    </w:p>
    <w:p w:rsidR="00FA7CFA" w:rsidRDefault="00FA7CFA" w:rsidP="00516738">
      <w:pPr>
        <w:jc w:val="center"/>
        <w:rPr>
          <w:sz w:val="28"/>
          <w:szCs w:val="28"/>
        </w:rPr>
      </w:pPr>
      <w:r w:rsidRPr="00F1574D">
        <w:rPr>
          <w:sz w:val="28"/>
          <w:szCs w:val="28"/>
        </w:rPr>
        <w:t xml:space="preserve">по проекту </w:t>
      </w:r>
      <w:r>
        <w:rPr>
          <w:kern w:val="36"/>
          <w:sz w:val="28"/>
          <w:szCs w:val="28"/>
        </w:rPr>
        <w:t>П</w:t>
      </w:r>
      <w:r w:rsidRPr="006C3BF1">
        <w:rPr>
          <w:sz w:val="28"/>
          <w:szCs w:val="28"/>
        </w:rPr>
        <w:t>рав</w:t>
      </w:r>
      <w:r>
        <w:rPr>
          <w:sz w:val="28"/>
          <w:szCs w:val="28"/>
        </w:rPr>
        <w:t xml:space="preserve">ил землепользования и застройки </w:t>
      </w:r>
      <w:r w:rsidRPr="006C3BF1">
        <w:rPr>
          <w:sz w:val="28"/>
          <w:szCs w:val="28"/>
        </w:rPr>
        <w:t>с. Узытамак, с.Салихово, с.Уразбахты, с.Илькашево, с.санатори</w:t>
      </w:r>
      <w:r>
        <w:rPr>
          <w:sz w:val="28"/>
          <w:szCs w:val="28"/>
        </w:rPr>
        <w:t>я «</w:t>
      </w:r>
      <w:r w:rsidRPr="006C3BF1">
        <w:rPr>
          <w:sz w:val="28"/>
          <w:szCs w:val="28"/>
        </w:rPr>
        <w:t>Алкино</w:t>
      </w:r>
      <w:r>
        <w:rPr>
          <w:sz w:val="28"/>
          <w:szCs w:val="28"/>
        </w:rPr>
        <w:t>»</w:t>
      </w:r>
      <w:r w:rsidRPr="006C3BF1">
        <w:rPr>
          <w:sz w:val="28"/>
          <w:szCs w:val="28"/>
        </w:rPr>
        <w:t>, д.Бахчи, д.Богомоловка, д.Бочкаревка, д.Заводянка, д.Санжаровка,  д.Новомихайловка, д.Алкино, д.Шапаровка, д. Ключарево   сельского поселения Алкинский  сельсовет муниципального района Чишминский район Республики Башкортостан</w:t>
      </w:r>
    </w:p>
    <w:p w:rsidR="00FA7CFA" w:rsidRPr="00F1574D" w:rsidRDefault="00FA7CFA" w:rsidP="006E70DD">
      <w:pPr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527"/>
        <w:gridCol w:w="6828"/>
      </w:tblGrid>
      <w:tr w:rsidR="00FA7CFA" w:rsidRPr="00F1574D" w:rsidTr="005F54F4">
        <w:tc>
          <w:tcPr>
            <w:tcW w:w="2625" w:type="dxa"/>
            <w:shd w:val="clear" w:color="auto" w:fill="FFFFFF"/>
          </w:tcPr>
          <w:p w:rsidR="00FA7CFA" w:rsidRPr="00F1574D" w:rsidRDefault="00FA7CFA" w:rsidP="005F54F4">
            <w:pPr>
              <w:rPr>
                <w:sz w:val="28"/>
                <w:szCs w:val="28"/>
              </w:rPr>
            </w:pPr>
          </w:p>
          <w:p w:rsidR="00FA7CFA" w:rsidRDefault="00FA7CFA" w:rsidP="005F54F4">
            <w:pPr>
              <w:rPr>
                <w:sz w:val="28"/>
                <w:szCs w:val="28"/>
              </w:rPr>
            </w:pPr>
          </w:p>
          <w:p w:rsidR="00FA7CFA" w:rsidRPr="00F1574D" w:rsidRDefault="00FA7CFA" w:rsidP="005F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Лысенко   В.П.</w:t>
            </w:r>
            <w:r w:rsidRPr="00F1574D">
              <w:rPr>
                <w:sz w:val="28"/>
                <w:szCs w:val="28"/>
              </w:rPr>
              <w:t>.</w:t>
            </w:r>
          </w:p>
          <w:p w:rsidR="00FA7CFA" w:rsidRPr="00F1574D" w:rsidRDefault="00FA7CFA" w:rsidP="005F54F4">
            <w:pPr>
              <w:rPr>
                <w:sz w:val="28"/>
                <w:szCs w:val="28"/>
              </w:rPr>
            </w:pPr>
            <w:r w:rsidRPr="00F1574D">
              <w:rPr>
                <w:sz w:val="28"/>
                <w:szCs w:val="28"/>
              </w:rPr>
              <w:t> </w:t>
            </w:r>
          </w:p>
          <w:p w:rsidR="00FA7CFA" w:rsidRPr="00F1574D" w:rsidRDefault="00FA7CFA" w:rsidP="005F54F4">
            <w:pPr>
              <w:rPr>
                <w:sz w:val="28"/>
                <w:szCs w:val="28"/>
              </w:rPr>
            </w:pPr>
            <w:r w:rsidRPr="00F1574D">
              <w:rPr>
                <w:sz w:val="28"/>
                <w:szCs w:val="28"/>
              </w:rPr>
              <w:t> </w:t>
            </w:r>
          </w:p>
        </w:tc>
        <w:tc>
          <w:tcPr>
            <w:tcW w:w="7230" w:type="dxa"/>
            <w:shd w:val="clear" w:color="auto" w:fill="FFFFFF"/>
          </w:tcPr>
          <w:p w:rsidR="00FA7CFA" w:rsidRPr="00F1574D" w:rsidRDefault="00FA7CFA" w:rsidP="005F54F4">
            <w:pPr>
              <w:rPr>
                <w:sz w:val="28"/>
                <w:szCs w:val="28"/>
              </w:rPr>
            </w:pPr>
            <w:r w:rsidRPr="00F1574D">
              <w:rPr>
                <w:sz w:val="28"/>
                <w:szCs w:val="28"/>
              </w:rPr>
              <w:t>       </w:t>
            </w:r>
          </w:p>
          <w:p w:rsidR="00FA7CFA" w:rsidRDefault="00FA7CFA" w:rsidP="005F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FA7CFA" w:rsidRDefault="00FA7CFA" w:rsidP="005F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-депутат  Совета  сельского  поселения                               </w:t>
            </w:r>
          </w:p>
          <w:p w:rsidR="00FA7CFA" w:rsidRPr="00F1574D" w:rsidRDefault="00FA7CFA" w:rsidP="005F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Алкинский сельсовет</w:t>
            </w:r>
            <w:r w:rsidRPr="00F1574D">
              <w:rPr>
                <w:sz w:val="28"/>
                <w:szCs w:val="28"/>
              </w:rPr>
              <w:t>, председатель комиссии;</w:t>
            </w:r>
          </w:p>
          <w:p w:rsidR="00FA7CFA" w:rsidRPr="00F1574D" w:rsidRDefault="00FA7CFA" w:rsidP="005F54F4">
            <w:pPr>
              <w:rPr>
                <w:sz w:val="28"/>
                <w:szCs w:val="28"/>
              </w:rPr>
            </w:pPr>
            <w:r w:rsidRPr="00F1574D">
              <w:rPr>
                <w:sz w:val="28"/>
                <w:szCs w:val="28"/>
              </w:rPr>
              <w:t> </w:t>
            </w:r>
          </w:p>
        </w:tc>
      </w:tr>
      <w:tr w:rsidR="00FA7CFA" w:rsidRPr="00F1574D" w:rsidTr="005F54F4">
        <w:tc>
          <w:tcPr>
            <w:tcW w:w="2625" w:type="dxa"/>
            <w:shd w:val="clear" w:color="auto" w:fill="FFFFFF"/>
          </w:tcPr>
          <w:p w:rsidR="00FA7CFA" w:rsidRPr="00F1574D" w:rsidRDefault="00FA7CFA" w:rsidP="005F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Шарипова  Э.Р.</w:t>
            </w:r>
          </w:p>
          <w:p w:rsidR="00FA7CFA" w:rsidRPr="00F1574D" w:rsidRDefault="00FA7CFA" w:rsidP="005F54F4">
            <w:pPr>
              <w:rPr>
                <w:sz w:val="28"/>
                <w:szCs w:val="28"/>
              </w:rPr>
            </w:pPr>
            <w:r w:rsidRPr="00F1574D">
              <w:rPr>
                <w:sz w:val="28"/>
                <w:szCs w:val="28"/>
              </w:rPr>
              <w:t> </w:t>
            </w:r>
          </w:p>
          <w:p w:rsidR="00FA7CFA" w:rsidRDefault="00FA7CFA" w:rsidP="005F54F4">
            <w:pPr>
              <w:rPr>
                <w:sz w:val="28"/>
                <w:szCs w:val="28"/>
              </w:rPr>
            </w:pPr>
            <w:r w:rsidRPr="00F1574D">
              <w:rPr>
                <w:sz w:val="28"/>
                <w:szCs w:val="28"/>
              </w:rPr>
              <w:t> </w:t>
            </w:r>
          </w:p>
          <w:p w:rsidR="00FA7CFA" w:rsidRDefault="00FA7CFA" w:rsidP="005F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 комиссии:</w:t>
            </w:r>
          </w:p>
          <w:p w:rsidR="00FA7CFA" w:rsidRDefault="00FA7CFA" w:rsidP="005F54F4">
            <w:pPr>
              <w:rPr>
                <w:sz w:val="28"/>
                <w:szCs w:val="28"/>
              </w:rPr>
            </w:pPr>
          </w:p>
          <w:p w:rsidR="00FA7CFA" w:rsidRPr="00F1574D" w:rsidRDefault="00FA7CFA" w:rsidP="005F54F4">
            <w:pPr>
              <w:rPr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FFFFFF"/>
          </w:tcPr>
          <w:p w:rsidR="00FA7CFA" w:rsidRDefault="00FA7CFA" w:rsidP="005F54F4">
            <w:pPr>
              <w:rPr>
                <w:sz w:val="28"/>
                <w:szCs w:val="28"/>
              </w:rPr>
            </w:pPr>
            <w:r w:rsidRPr="00F1574D">
              <w:rPr>
                <w:sz w:val="28"/>
                <w:szCs w:val="28"/>
              </w:rPr>
              <w:t>  </w:t>
            </w:r>
            <w:r>
              <w:rPr>
                <w:sz w:val="28"/>
                <w:szCs w:val="28"/>
              </w:rPr>
              <w:t xml:space="preserve">      -депутат Совета    сельского   поселения  </w:t>
            </w:r>
          </w:p>
          <w:p w:rsidR="00FA7CFA" w:rsidRDefault="00FA7CFA" w:rsidP="005F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Алкинский  сельсовет,  секретарь комиссии</w:t>
            </w:r>
          </w:p>
          <w:p w:rsidR="00FA7CFA" w:rsidRDefault="00FA7CFA" w:rsidP="005F54F4">
            <w:pPr>
              <w:rPr>
                <w:sz w:val="28"/>
                <w:szCs w:val="28"/>
              </w:rPr>
            </w:pPr>
          </w:p>
          <w:p w:rsidR="00FA7CFA" w:rsidRPr="00F1574D" w:rsidRDefault="00FA7CFA" w:rsidP="005F54F4">
            <w:pPr>
              <w:rPr>
                <w:sz w:val="28"/>
                <w:szCs w:val="28"/>
              </w:rPr>
            </w:pPr>
          </w:p>
          <w:p w:rsidR="00FA7CFA" w:rsidRPr="00F1574D" w:rsidRDefault="00FA7CFA" w:rsidP="005F54F4">
            <w:pPr>
              <w:rPr>
                <w:sz w:val="28"/>
                <w:szCs w:val="28"/>
              </w:rPr>
            </w:pPr>
            <w:r w:rsidRPr="00F1574D">
              <w:rPr>
                <w:sz w:val="28"/>
                <w:szCs w:val="28"/>
              </w:rPr>
              <w:t> </w:t>
            </w:r>
          </w:p>
        </w:tc>
      </w:tr>
      <w:tr w:rsidR="00FA7CFA" w:rsidRPr="00F1574D" w:rsidTr="005F54F4">
        <w:tc>
          <w:tcPr>
            <w:tcW w:w="2625" w:type="dxa"/>
            <w:shd w:val="clear" w:color="auto" w:fill="FFFFFF"/>
          </w:tcPr>
          <w:p w:rsidR="00FA7CFA" w:rsidRPr="00F1574D" w:rsidRDefault="00FA7CFA" w:rsidP="005F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Зайнуллин И.Р.</w:t>
            </w:r>
          </w:p>
          <w:p w:rsidR="00FA7CFA" w:rsidRPr="00F1574D" w:rsidRDefault="00FA7CFA" w:rsidP="005F54F4">
            <w:pPr>
              <w:rPr>
                <w:sz w:val="28"/>
                <w:szCs w:val="28"/>
              </w:rPr>
            </w:pPr>
            <w:r w:rsidRPr="00F1574D">
              <w:rPr>
                <w:sz w:val="28"/>
                <w:szCs w:val="28"/>
              </w:rPr>
              <w:t> </w:t>
            </w:r>
          </w:p>
          <w:p w:rsidR="00FA7CFA" w:rsidRPr="00F1574D" w:rsidRDefault="00FA7CFA" w:rsidP="005F54F4">
            <w:pPr>
              <w:rPr>
                <w:sz w:val="28"/>
                <w:szCs w:val="28"/>
              </w:rPr>
            </w:pPr>
            <w:r w:rsidRPr="00F1574D">
              <w:rPr>
                <w:sz w:val="28"/>
                <w:szCs w:val="28"/>
              </w:rPr>
              <w:t> </w:t>
            </w:r>
          </w:p>
        </w:tc>
        <w:tc>
          <w:tcPr>
            <w:tcW w:w="7230" w:type="dxa"/>
            <w:shd w:val="clear" w:color="auto" w:fill="FFFFFF"/>
          </w:tcPr>
          <w:p w:rsidR="00FA7CFA" w:rsidRDefault="00FA7CFA" w:rsidP="005F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     - главный архитектор</w:t>
            </w:r>
            <w:r w:rsidRPr="00F157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F1574D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                                       </w:t>
            </w:r>
          </w:p>
          <w:p w:rsidR="00FA7CFA" w:rsidRDefault="00FA7CFA" w:rsidP="005F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муниципального района </w:t>
            </w:r>
            <w:r w:rsidRPr="00F1574D">
              <w:rPr>
                <w:sz w:val="28"/>
                <w:szCs w:val="28"/>
              </w:rPr>
              <w:t>Чишми</w:t>
            </w:r>
            <w:r>
              <w:rPr>
                <w:sz w:val="28"/>
                <w:szCs w:val="28"/>
              </w:rPr>
              <w:t>нский  район</w:t>
            </w:r>
          </w:p>
          <w:p w:rsidR="00FA7CFA" w:rsidRPr="00F1574D" w:rsidRDefault="00FA7CFA" w:rsidP="005F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(по согласованию);</w:t>
            </w:r>
          </w:p>
          <w:p w:rsidR="00FA7CFA" w:rsidRPr="00F1574D" w:rsidRDefault="00FA7CFA" w:rsidP="005F54F4">
            <w:pPr>
              <w:rPr>
                <w:sz w:val="28"/>
                <w:szCs w:val="28"/>
              </w:rPr>
            </w:pPr>
            <w:r w:rsidRPr="00F1574D">
              <w:rPr>
                <w:sz w:val="28"/>
                <w:szCs w:val="28"/>
              </w:rPr>
              <w:t> </w:t>
            </w:r>
          </w:p>
        </w:tc>
      </w:tr>
      <w:tr w:rsidR="00FA7CFA" w:rsidRPr="00F1574D" w:rsidTr="005F54F4">
        <w:tc>
          <w:tcPr>
            <w:tcW w:w="2625" w:type="dxa"/>
            <w:shd w:val="clear" w:color="auto" w:fill="FFFFFF"/>
          </w:tcPr>
          <w:p w:rsidR="00FA7CFA" w:rsidRPr="00F1574D" w:rsidRDefault="00FA7CFA" w:rsidP="005F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Минибаева А.А.</w:t>
            </w:r>
            <w:r w:rsidRPr="00F1574D">
              <w:rPr>
                <w:sz w:val="28"/>
                <w:szCs w:val="28"/>
              </w:rPr>
              <w:t xml:space="preserve">  </w:t>
            </w:r>
          </w:p>
          <w:p w:rsidR="00FA7CFA" w:rsidRPr="00F1574D" w:rsidRDefault="00FA7CFA" w:rsidP="005F54F4">
            <w:pPr>
              <w:rPr>
                <w:sz w:val="28"/>
                <w:szCs w:val="28"/>
              </w:rPr>
            </w:pPr>
          </w:p>
          <w:p w:rsidR="00FA7CFA" w:rsidRPr="00F1574D" w:rsidRDefault="00FA7CFA" w:rsidP="005F54F4">
            <w:pPr>
              <w:rPr>
                <w:sz w:val="28"/>
                <w:szCs w:val="28"/>
              </w:rPr>
            </w:pPr>
          </w:p>
          <w:p w:rsidR="00FA7CFA" w:rsidRDefault="00FA7CFA" w:rsidP="005F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Хаирнасов И.Х.               </w:t>
            </w:r>
          </w:p>
          <w:p w:rsidR="00FA7CFA" w:rsidRPr="00F1574D" w:rsidRDefault="00FA7CFA" w:rsidP="005F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F1574D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7230" w:type="dxa"/>
            <w:shd w:val="clear" w:color="auto" w:fill="FFFFFF"/>
          </w:tcPr>
          <w:p w:rsidR="00FA7CFA" w:rsidRDefault="00FA7CFA" w:rsidP="005F54F4">
            <w:pPr>
              <w:rPr>
                <w:sz w:val="28"/>
                <w:szCs w:val="28"/>
              </w:rPr>
            </w:pPr>
            <w:r w:rsidRPr="00F1574D">
              <w:rPr>
                <w:sz w:val="28"/>
                <w:szCs w:val="28"/>
              </w:rPr>
              <w:t xml:space="preserve">        -</w:t>
            </w:r>
            <w:r>
              <w:rPr>
                <w:sz w:val="28"/>
                <w:szCs w:val="28"/>
              </w:rPr>
              <w:t xml:space="preserve"> депутат Совета    сельского   поселения  </w:t>
            </w:r>
          </w:p>
          <w:p w:rsidR="00FA7CFA" w:rsidRDefault="00FA7CFA" w:rsidP="005F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Алкинский  сельсовет;</w:t>
            </w:r>
          </w:p>
          <w:p w:rsidR="00FA7CFA" w:rsidRDefault="00FA7CFA" w:rsidP="005F54F4">
            <w:pPr>
              <w:rPr>
                <w:sz w:val="28"/>
                <w:szCs w:val="28"/>
              </w:rPr>
            </w:pPr>
          </w:p>
          <w:p w:rsidR="00FA7CFA" w:rsidRDefault="00FA7CFA" w:rsidP="005F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F1574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депутат Совета    сельского   поселения  </w:t>
            </w:r>
          </w:p>
          <w:p w:rsidR="00FA7CFA" w:rsidRDefault="00FA7CFA" w:rsidP="005F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Алкинский  сельсовет;  </w:t>
            </w:r>
          </w:p>
          <w:p w:rsidR="00FA7CFA" w:rsidRPr="00F1574D" w:rsidRDefault="00FA7CFA" w:rsidP="005F54F4">
            <w:pPr>
              <w:rPr>
                <w:sz w:val="28"/>
                <w:szCs w:val="28"/>
              </w:rPr>
            </w:pPr>
          </w:p>
          <w:p w:rsidR="00FA7CFA" w:rsidRPr="00F1574D" w:rsidRDefault="00FA7CFA" w:rsidP="005F54F4">
            <w:pPr>
              <w:rPr>
                <w:sz w:val="28"/>
                <w:szCs w:val="28"/>
              </w:rPr>
            </w:pPr>
          </w:p>
          <w:p w:rsidR="00FA7CFA" w:rsidRPr="00F1574D" w:rsidRDefault="00FA7CFA" w:rsidP="005F54F4">
            <w:pPr>
              <w:rPr>
                <w:sz w:val="28"/>
                <w:szCs w:val="28"/>
              </w:rPr>
            </w:pPr>
            <w:r w:rsidRPr="00F1574D">
              <w:rPr>
                <w:sz w:val="28"/>
                <w:szCs w:val="28"/>
              </w:rPr>
              <w:t xml:space="preserve">   </w:t>
            </w:r>
          </w:p>
        </w:tc>
      </w:tr>
    </w:tbl>
    <w:p w:rsidR="00FA7CFA" w:rsidRPr="001F14DF" w:rsidRDefault="00FA7CFA" w:rsidP="00013986">
      <w:pPr>
        <w:jc w:val="both"/>
        <w:rPr>
          <w:b/>
          <w:bCs/>
          <w:sz w:val="28"/>
        </w:rPr>
      </w:pPr>
    </w:p>
    <w:p w:rsidR="00FA7CFA" w:rsidRDefault="00FA7CFA" w:rsidP="00013986">
      <w:pPr>
        <w:ind w:firstLine="720"/>
        <w:rPr>
          <w:b/>
          <w:bCs/>
          <w:sz w:val="28"/>
        </w:rPr>
      </w:pPr>
    </w:p>
    <w:p w:rsidR="00FA7CFA" w:rsidRDefault="00FA7CFA" w:rsidP="004F6220">
      <w:pPr>
        <w:jc w:val="both"/>
        <w:rPr>
          <w:b/>
          <w:bCs/>
          <w:sz w:val="28"/>
        </w:rPr>
      </w:pPr>
    </w:p>
    <w:p w:rsidR="00FA7CFA" w:rsidRDefault="00FA7CFA" w:rsidP="004F6220">
      <w:pPr>
        <w:jc w:val="both"/>
        <w:rPr>
          <w:b/>
          <w:bCs/>
          <w:sz w:val="28"/>
        </w:rPr>
      </w:pPr>
    </w:p>
    <w:sectPr w:rsidR="00FA7CFA" w:rsidSect="006D0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PragmaticAsian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220"/>
    <w:rsid w:val="0000750F"/>
    <w:rsid w:val="0001129A"/>
    <w:rsid w:val="00013986"/>
    <w:rsid w:val="00026A5D"/>
    <w:rsid w:val="00063358"/>
    <w:rsid w:val="00085DA6"/>
    <w:rsid w:val="00094E81"/>
    <w:rsid w:val="000A3B08"/>
    <w:rsid w:val="000C1ABA"/>
    <w:rsid w:val="000C4DD6"/>
    <w:rsid w:val="000D68C0"/>
    <w:rsid w:val="001037E0"/>
    <w:rsid w:val="001143C9"/>
    <w:rsid w:val="00116434"/>
    <w:rsid w:val="00141656"/>
    <w:rsid w:val="001563E5"/>
    <w:rsid w:val="00160916"/>
    <w:rsid w:val="0017683C"/>
    <w:rsid w:val="001B1143"/>
    <w:rsid w:val="001C3F2D"/>
    <w:rsid w:val="001F14DF"/>
    <w:rsid w:val="0021512B"/>
    <w:rsid w:val="002451AD"/>
    <w:rsid w:val="002663ED"/>
    <w:rsid w:val="00271122"/>
    <w:rsid w:val="002A57B8"/>
    <w:rsid w:val="002B0425"/>
    <w:rsid w:val="002B2AE7"/>
    <w:rsid w:val="002C4AEF"/>
    <w:rsid w:val="002D3659"/>
    <w:rsid w:val="002D4854"/>
    <w:rsid w:val="002E266C"/>
    <w:rsid w:val="002E4C53"/>
    <w:rsid w:val="002F662F"/>
    <w:rsid w:val="00311F39"/>
    <w:rsid w:val="00315D88"/>
    <w:rsid w:val="0032709D"/>
    <w:rsid w:val="00352844"/>
    <w:rsid w:val="003732B2"/>
    <w:rsid w:val="00395186"/>
    <w:rsid w:val="003D2970"/>
    <w:rsid w:val="003D72CC"/>
    <w:rsid w:val="003F4C19"/>
    <w:rsid w:val="00407B60"/>
    <w:rsid w:val="004153C5"/>
    <w:rsid w:val="00417F33"/>
    <w:rsid w:val="00461B15"/>
    <w:rsid w:val="00470837"/>
    <w:rsid w:val="004835BA"/>
    <w:rsid w:val="00496339"/>
    <w:rsid w:val="004B3FB9"/>
    <w:rsid w:val="004D75CC"/>
    <w:rsid w:val="004F6220"/>
    <w:rsid w:val="004F68DB"/>
    <w:rsid w:val="004F6D64"/>
    <w:rsid w:val="00502E79"/>
    <w:rsid w:val="00515464"/>
    <w:rsid w:val="00516738"/>
    <w:rsid w:val="00523A3C"/>
    <w:rsid w:val="0052585F"/>
    <w:rsid w:val="005269CC"/>
    <w:rsid w:val="005568F1"/>
    <w:rsid w:val="00565BC7"/>
    <w:rsid w:val="005D2175"/>
    <w:rsid w:val="005F54F4"/>
    <w:rsid w:val="005F6D0A"/>
    <w:rsid w:val="00617351"/>
    <w:rsid w:val="00625898"/>
    <w:rsid w:val="006840D8"/>
    <w:rsid w:val="006C3BF1"/>
    <w:rsid w:val="006D0E4A"/>
    <w:rsid w:val="006E118B"/>
    <w:rsid w:val="006E70DD"/>
    <w:rsid w:val="00746E7C"/>
    <w:rsid w:val="00760459"/>
    <w:rsid w:val="007B0822"/>
    <w:rsid w:val="007B1FB0"/>
    <w:rsid w:val="007B2E29"/>
    <w:rsid w:val="007D2925"/>
    <w:rsid w:val="008142F7"/>
    <w:rsid w:val="00866B86"/>
    <w:rsid w:val="00870B1B"/>
    <w:rsid w:val="00876E76"/>
    <w:rsid w:val="00892E9F"/>
    <w:rsid w:val="008B396D"/>
    <w:rsid w:val="008E5BF2"/>
    <w:rsid w:val="008F6EA1"/>
    <w:rsid w:val="008F7E44"/>
    <w:rsid w:val="00931285"/>
    <w:rsid w:val="00934A2B"/>
    <w:rsid w:val="00946DD0"/>
    <w:rsid w:val="00952AE9"/>
    <w:rsid w:val="00967614"/>
    <w:rsid w:val="00993E75"/>
    <w:rsid w:val="009A1E2A"/>
    <w:rsid w:val="009B2ACF"/>
    <w:rsid w:val="009D4FD3"/>
    <w:rsid w:val="00A17928"/>
    <w:rsid w:val="00A333D4"/>
    <w:rsid w:val="00A6642D"/>
    <w:rsid w:val="00A818E0"/>
    <w:rsid w:val="00AC5045"/>
    <w:rsid w:val="00AD7850"/>
    <w:rsid w:val="00AE011A"/>
    <w:rsid w:val="00AE69A4"/>
    <w:rsid w:val="00B22012"/>
    <w:rsid w:val="00B31427"/>
    <w:rsid w:val="00B36F85"/>
    <w:rsid w:val="00B71F0C"/>
    <w:rsid w:val="00B842B9"/>
    <w:rsid w:val="00BA496C"/>
    <w:rsid w:val="00BE6104"/>
    <w:rsid w:val="00BF586C"/>
    <w:rsid w:val="00C02FE4"/>
    <w:rsid w:val="00C055F0"/>
    <w:rsid w:val="00C12DAA"/>
    <w:rsid w:val="00C13930"/>
    <w:rsid w:val="00C1421B"/>
    <w:rsid w:val="00C21454"/>
    <w:rsid w:val="00C42A48"/>
    <w:rsid w:val="00C85A33"/>
    <w:rsid w:val="00CA2A15"/>
    <w:rsid w:val="00CC5766"/>
    <w:rsid w:val="00CE1C74"/>
    <w:rsid w:val="00CF047E"/>
    <w:rsid w:val="00D03464"/>
    <w:rsid w:val="00D05011"/>
    <w:rsid w:val="00D33AC6"/>
    <w:rsid w:val="00D35FFE"/>
    <w:rsid w:val="00D40F5F"/>
    <w:rsid w:val="00D51930"/>
    <w:rsid w:val="00D65C1D"/>
    <w:rsid w:val="00D74ECB"/>
    <w:rsid w:val="00D80D79"/>
    <w:rsid w:val="00D83CBB"/>
    <w:rsid w:val="00D84E28"/>
    <w:rsid w:val="00D9192A"/>
    <w:rsid w:val="00DA047F"/>
    <w:rsid w:val="00DC738C"/>
    <w:rsid w:val="00DD5A90"/>
    <w:rsid w:val="00DF1428"/>
    <w:rsid w:val="00E02D5A"/>
    <w:rsid w:val="00E57155"/>
    <w:rsid w:val="00E64F60"/>
    <w:rsid w:val="00E94F28"/>
    <w:rsid w:val="00E956A4"/>
    <w:rsid w:val="00E958FF"/>
    <w:rsid w:val="00EA3382"/>
    <w:rsid w:val="00EE2885"/>
    <w:rsid w:val="00EE6A5C"/>
    <w:rsid w:val="00EE7FAE"/>
    <w:rsid w:val="00F1574D"/>
    <w:rsid w:val="00F645EE"/>
    <w:rsid w:val="00F91021"/>
    <w:rsid w:val="00FA794B"/>
    <w:rsid w:val="00FA7CFA"/>
    <w:rsid w:val="00FB0F5E"/>
    <w:rsid w:val="00FD203E"/>
    <w:rsid w:val="00FD3E57"/>
    <w:rsid w:val="00FF12D0"/>
    <w:rsid w:val="00FF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22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220"/>
    <w:pPr>
      <w:keepNext/>
      <w:jc w:val="center"/>
      <w:outlineLvl w:val="0"/>
    </w:pPr>
    <w:rPr>
      <w:rFonts w:ascii="Arial New Bash" w:eastAsia="Calibri" w:hAnsi="Arial New Bash" w:cs="Arial Unicode MS"/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F62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6220"/>
    <w:rPr>
      <w:rFonts w:ascii="Arial New Bash" w:hAnsi="Arial New Bash" w:cs="Arial Unicode MS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F6220"/>
    <w:rPr>
      <w:rFonts w:ascii="Arial" w:hAnsi="Arial" w:cs="Arial"/>
      <w:b/>
      <w:bCs/>
      <w:sz w:val="26"/>
      <w:szCs w:val="26"/>
      <w:lang w:eastAsia="ru-RU"/>
    </w:rPr>
  </w:style>
  <w:style w:type="paragraph" w:styleId="Header">
    <w:name w:val="header"/>
    <w:aliases w:val="Знак,Знак Знак,Верхний колонтитул Знак1,Верхний колонтитул Знак Знак,Знак6 Знак Знак"/>
    <w:basedOn w:val="Normal"/>
    <w:link w:val="HeaderChar"/>
    <w:uiPriority w:val="99"/>
    <w:rsid w:val="004F6220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HeaderChar">
    <w:name w:val="Header Char"/>
    <w:aliases w:val="Знак Char,Знак Знак Char,Верхний колонтитул Знак1 Char,Верхний колонтитул Знак Знак Char,Знак6 Знак Знак Char"/>
    <w:basedOn w:val="DefaultParagraphFont"/>
    <w:link w:val="Header"/>
    <w:uiPriority w:val="99"/>
    <w:locked/>
    <w:rsid w:val="004F6220"/>
    <w:rPr>
      <w:rFonts w:ascii="Times New Roman" w:hAnsi="Times New Roman" w:cs="Times New Roman"/>
      <w:sz w:val="20"/>
      <w:szCs w:val="20"/>
      <w:lang w:val="en-US" w:eastAsia="ru-RU"/>
    </w:rPr>
  </w:style>
  <w:style w:type="paragraph" w:styleId="BodyText">
    <w:name w:val="Body Text"/>
    <w:basedOn w:val="Normal"/>
    <w:link w:val="BodyTextChar"/>
    <w:uiPriority w:val="99"/>
    <w:rsid w:val="004F6220"/>
    <w:pPr>
      <w:jc w:val="center"/>
    </w:pPr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F622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F62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6220"/>
    <w:rPr>
      <w:rFonts w:ascii="Tahoma" w:hAnsi="Tahoma" w:cs="Tahoma"/>
      <w:sz w:val="16"/>
      <w:szCs w:val="16"/>
      <w:lang w:eastAsia="ru-RU"/>
    </w:rPr>
  </w:style>
  <w:style w:type="character" w:customStyle="1" w:styleId="a">
    <w:name w:val="Верхний колонтитул Знак"/>
    <w:basedOn w:val="DefaultParagraphFont"/>
    <w:uiPriority w:val="99"/>
    <w:semiHidden/>
    <w:locked/>
    <w:rsid w:val="00BA496C"/>
    <w:rPr>
      <w:rFonts w:cs="Times New Roman"/>
      <w:lang w:val="en-US" w:eastAsia="ru-RU" w:bidi="ar-SA"/>
    </w:rPr>
  </w:style>
  <w:style w:type="character" w:styleId="Strong">
    <w:name w:val="Strong"/>
    <w:basedOn w:val="DefaultParagraphFont"/>
    <w:uiPriority w:val="99"/>
    <w:qFormat/>
    <w:locked/>
    <w:rsid w:val="006E70DD"/>
    <w:rPr>
      <w:rFonts w:cs="Times New Roman"/>
      <w:b/>
    </w:rPr>
  </w:style>
  <w:style w:type="character" w:styleId="Hyperlink">
    <w:name w:val="Hyperlink"/>
    <w:basedOn w:val="DefaultParagraphFont"/>
    <w:uiPriority w:val="99"/>
    <w:rsid w:val="00C02FE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98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1071</Words>
  <Characters>6111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subject/>
  <dc:creator>admin</dc:creator>
  <cp:keywords/>
  <dc:description/>
  <cp:lastModifiedBy>www.PHILka.RU</cp:lastModifiedBy>
  <cp:revision>3</cp:revision>
  <dcterms:created xsi:type="dcterms:W3CDTF">2014-08-08T11:31:00Z</dcterms:created>
  <dcterms:modified xsi:type="dcterms:W3CDTF">2014-08-08T11:35:00Z</dcterms:modified>
</cp:coreProperties>
</file>